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150D" w14:textId="77777777" w:rsidR="003630AF" w:rsidRDefault="003630AF" w:rsidP="003A1A4A">
      <w:pPr>
        <w:pStyle w:val="Titel"/>
      </w:pPr>
    </w:p>
    <w:p w14:paraId="5E2B951F" w14:textId="3ABD31D0" w:rsidR="003630AF" w:rsidRPr="009E4FF9" w:rsidRDefault="00940AD3" w:rsidP="003A1A4A">
      <w:pPr>
        <w:pStyle w:val="Datumnota"/>
      </w:pPr>
      <w:r>
        <w:t>MEI</w:t>
      </w:r>
      <w:r w:rsidR="003630AF">
        <w:t xml:space="preserve"> 202</w:t>
      </w:r>
      <w:r w:rsidR="069EC02C">
        <w:t>4</w:t>
      </w:r>
    </w:p>
    <w:p w14:paraId="7D21CD8B" w14:textId="77777777" w:rsidR="00EA4805" w:rsidRDefault="00EA4805" w:rsidP="003A1A4A">
      <w:pPr>
        <w:pStyle w:val="Titelverslag"/>
      </w:pPr>
    </w:p>
    <w:p w14:paraId="4904BAC6" w14:textId="5DC1A40A" w:rsidR="005C327F" w:rsidRDefault="009171C4" w:rsidP="003A1A4A">
      <w:pPr>
        <w:pStyle w:val="Titelverslag"/>
      </w:pPr>
      <w:r>
        <w:t>Schoolreglement basisonde</w:t>
      </w:r>
      <w:r w:rsidR="00EA4805">
        <w:t xml:space="preserve">rwijs de </w:t>
      </w:r>
      <w:proofErr w:type="spellStart"/>
      <w:r w:rsidR="00EA4805">
        <w:t>WegWijzer</w:t>
      </w:r>
      <w:proofErr w:type="spellEnd"/>
      <w:r w:rsidR="00EA4805">
        <w:t xml:space="preserve"> Wakken</w:t>
      </w:r>
    </w:p>
    <w:p w14:paraId="557E2913" w14:textId="77777777" w:rsidR="0010136F" w:rsidRDefault="0010136F" w:rsidP="003A1A4A"/>
    <w:p w14:paraId="73DC114B" w14:textId="77777777" w:rsidR="00C9760D" w:rsidRDefault="00C9760D" w:rsidP="003A1A4A"/>
    <w:p w14:paraId="5C905EE8" w14:textId="67356E0B" w:rsidR="005C327F" w:rsidRDefault="00A643C8" w:rsidP="003A1A4A">
      <w:r>
        <w:rPr>
          <w:noProof/>
        </w:rPr>
        <mc:AlternateContent>
          <mc:Choice Requires="wps">
            <w:drawing>
              <wp:anchor distT="0" distB="0" distL="114300" distR="114300" simplePos="0" relativeHeight="251658240" behindDoc="0" locked="0" layoutInCell="1" allowOverlap="1" wp14:anchorId="5F0653D2" wp14:editId="07CB87E6">
                <wp:simplePos x="0" y="0"/>
                <wp:positionH relativeFrom="margin">
                  <wp:posOffset>-635</wp:posOffset>
                </wp:positionH>
                <wp:positionV relativeFrom="paragraph">
                  <wp:posOffset>167005</wp:posOffset>
                </wp:positionV>
                <wp:extent cx="4869180" cy="1226820"/>
                <wp:effectExtent l="0" t="0" r="7620" b="0"/>
                <wp:wrapNone/>
                <wp:docPr id="2" name="Tekstvak 2"/>
                <wp:cNvGraphicFramePr/>
                <a:graphic xmlns:a="http://schemas.openxmlformats.org/drawingml/2006/main">
                  <a:graphicData uri="http://schemas.microsoft.com/office/word/2010/wordprocessingShape">
                    <wps:wsp>
                      <wps:cNvSpPr txBox="1"/>
                      <wps:spPr>
                        <a:xfrm>
                          <a:off x="0" y="0"/>
                          <a:ext cx="4869180" cy="1226820"/>
                        </a:xfrm>
                        <a:prstGeom prst="round2DiagRect">
                          <a:avLst/>
                        </a:prstGeom>
                        <a:solidFill>
                          <a:srgbClr val="5EBEBE">
                            <a:alpha val="23922"/>
                          </a:srgbClr>
                        </a:solidFill>
                        <a:ln w="6350">
                          <a:noFill/>
                        </a:ln>
                      </wps:spPr>
                      <wps:txbx>
                        <w:txbxContent>
                          <w:p w14:paraId="20773C84" w14:textId="3F0591F2" w:rsidR="005C327F" w:rsidRDefault="00942838" w:rsidP="0010136F">
                            <w:pPr>
                              <w:rPr>
                                <w:lang w:val="nl-BE"/>
                              </w:rPr>
                            </w:pPr>
                            <w:r>
                              <w:rPr>
                                <w:lang w:val="nl-BE"/>
                              </w:rPr>
                              <w:t>Inhoud van dit document:</w:t>
                            </w:r>
                          </w:p>
                          <w:p w14:paraId="0DF471B1" w14:textId="29717C23" w:rsidR="00942838" w:rsidRDefault="00A643C8" w:rsidP="003D231D">
                            <w:pPr>
                              <w:pStyle w:val="Lijstalinea"/>
                              <w:numPr>
                                <w:ilvl w:val="0"/>
                                <w:numId w:val="11"/>
                              </w:numPr>
                              <w:rPr>
                                <w:lang w:val="nl-BE"/>
                              </w:rPr>
                            </w:pPr>
                            <w:r>
                              <w:rPr>
                                <w:lang w:val="nl-BE"/>
                              </w:rPr>
                              <w:t>Beginselverklaring neutraliteit</w:t>
                            </w:r>
                          </w:p>
                          <w:p w14:paraId="72EEBB2A" w14:textId="3CBE8791" w:rsidR="00A643C8" w:rsidRDefault="00A643C8" w:rsidP="003D231D">
                            <w:pPr>
                              <w:pStyle w:val="Lijstalinea"/>
                              <w:numPr>
                                <w:ilvl w:val="0"/>
                                <w:numId w:val="11"/>
                              </w:numPr>
                              <w:rPr>
                                <w:lang w:val="nl-BE"/>
                              </w:rPr>
                            </w:pPr>
                            <w:r>
                              <w:rPr>
                                <w:lang w:val="nl-BE"/>
                              </w:rPr>
                              <w:t>Pedagogisch project</w:t>
                            </w:r>
                          </w:p>
                          <w:p w14:paraId="2B47AF82" w14:textId="54F1BB29" w:rsidR="00A643C8" w:rsidRDefault="003600C1" w:rsidP="003D231D">
                            <w:pPr>
                              <w:pStyle w:val="Lijstalinea"/>
                              <w:numPr>
                                <w:ilvl w:val="0"/>
                                <w:numId w:val="11"/>
                              </w:numPr>
                              <w:rPr>
                                <w:lang w:val="nl-BE"/>
                              </w:rPr>
                            </w:pPr>
                            <w:r>
                              <w:rPr>
                                <w:lang w:val="nl-BE"/>
                              </w:rPr>
                              <w:t xml:space="preserve">MODEL </w:t>
                            </w:r>
                            <w:r w:rsidR="00A643C8">
                              <w:rPr>
                                <w:lang w:val="nl-BE"/>
                              </w:rPr>
                              <w:t>Schoolreglement</w:t>
                            </w:r>
                          </w:p>
                          <w:p w14:paraId="326DDBDC" w14:textId="13608F48" w:rsidR="00A643C8" w:rsidRPr="00942838" w:rsidRDefault="003600C1" w:rsidP="003D231D">
                            <w:pPr>
                              <w:pStyle w:val="Lijstalinea"/>
                              <w:numPr>
                                <w:ilvl w:val="0"/>
                                <w:numId w:val="11"/>
                              </w:numPr>
                              <w:rPr>
                                <w:lang w:val="nl-BE"/>
                              </w:rPr>
                            </w:pPr>
                            <w:r>
                              <w:rPr>
                                <w:lang w:val="nl-BE"/>
                              </w:rPr>
                              <w:t xml:space="preserve">MODEL </w:t>
                            </w:r>
                            <w:r w:rsidR="00A643C8">
                              <w:rPr>
                                <w:lang w:val="nl-BE"/>
                              </w:rPr>
                              <w:t>Infobrochure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53D2" id="Tekstvak 2" o:spid="_x0000_s1026" style="position:absolute;margin-left:-.05pt;margin-top:13.15pt;width:383.4pt;height:9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869180,1226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" adj="-11796480,,5400" path="m204474,l4869180,r,l4869180,1022346v,112928,-91546,204474,-204474,204474l,1226820r,l,204474c,91546,91546,,204474,xe" fillcolor="#5ebebe" stroked="f" strokeweight=".5pt">
                <v:fill opacity="15677f"/>
                <v:stroke joinstyle="miter"/>
                <v:formulas/>
                <v:path arrowok="t" o:connecttype="custom" o:connectlocs="204474,0;4869180,0;4869180,0;4869180,1022346;4664706,1226820;0,1226820;0,1226820;0,204474;204474,0" o:connectangles="0,0,0,0,0,0,0,0,0" textboxrect="0,0,4869180,1226820"/>
                <v:textbox>
                  <w:txbxContent>
                    <w:p w14:paraId="20773C84" w14:textId="3F0591F2" w:rsidR="005C327F" w:rsidRDefault="00942838" w:rsidP="0010136F">
                      <w:pPr>
                        <w:rPr>
                          <w:lang w:val="nl-BE"/>
                        </w:rPr>
                      </w:pPr>
                      <w:r>
                        <w:rPr>
                          <w:lang w:val="nl-BE"/>
                        </w:rPr>
                        <w:t>Inhoud van dit document:</w:t>
                      </w:r>
                    </w:p>
                    <w:p w14:paraId="0DF471B1" w14:textId="29717C23" w:rsidR="00942838" w:rsidRDefault="00A643C8" w:rsidP="003D231D">
                      <w:pPr>
                        <w:pStyle w:val="Lijstalinea"/>
                        <w:numPr>
                          <w:ilvl w:val="0"/>
                          <w:numId w:val="11"/>
                        </w:numPr>
                        <w:rPr>
                          <w:lang w:val="nl-BE"/>
                        </w:rPr>
                      </w:pPr>
                      <w:r>
                        <w:rPr>
                          <w:lang w:val="nl-BE"/>
                        </w:rPr>
                        <w:t>Beginselverklaring neutraliteit</w:t>
                      </w:r>
                    </w:p>
                    <w:p w14:paraId="72EEBB2A" w14:textId="3CBE8791" w:rsidR="00A643C8" w:rsidRDefault="00A643C8" w:rsidP="003D231D">
                      <w:pPr>
                        <w:pStyle w:val="Lijstalinea"/>
                        <w:numPr>
                          <w:ilvl w:val="0"/>
                          <w:numId w:val="11"/>
                        </w:numPr>
                        <w:rPr>
                          <w:lang w:val="nl-BE"/>
                        </w:rPr>
                      </w:pPr>
                      <w:r>
                        <w:rPr>
                          <w:lang w:val="nl-BE"/>
                        </w:rPr>
                        <w:t>Pedagogisch project</w:t>
                      </w:r>
                    </w:p>
                    <w:p w14:paraId="2B47AF82" w14:textId="54F1BB29" w:rsidR="00A643C8" w:rsidRDefault="003600C1" w:rsidP="003D231D">
                      <w:pPr>
                        <w:pStyle w:val="Lijstalinea"/>
                        <w:numPr>
                          <w:ilvl w:val="0"/>
                          <w:numId w:val="11"/>
                        </w:numPr>
                        <w:rPr>
                          <w:lang w:val="nl-BE"/>
                        </w:rPr>
                      </w:pPr>
                      <w:r>
                        <w:rPr>
                          <w:lang w:val="nl-BE"/>
                        </w:rPr>
                        <w:t xml:space="preserve">MODEL </w:t>
                      </w:r>
                      <w:r w:rsidR="00A643C8">
                        <w:rPr>
                          <w:lang w:val="nl-BE"/>
                        </w:rPr>
                        <w:t>Schoolreglement</w:t>
                      </w:r>
                    </w:p>
                    <w:p w14:paraId="326DDBDC" w14:textId="13608F48" w:rsidR="00A643C8" w:rsidRPr="00942838" w:rsidRDefault="003600C1" w:rsidP="003D231D">
                      <w:pPr>
                        <w:pStyle w:val="Lijstalinea"/>
                        <w:numPr>
                          <w:ilvl w:val="0"/>
                          <w:numId w:val="11"/>
                        </w:numPr>
                        <w:rPr>
                          <w:lang w:val="nl-BE"/>
                        </w:rPr>
                      </w:pPr>
                      <w:r>
                        <w:rPr>
                          <w:lang w:val="nl-BE"/>
                        </w:rPr>
                        <w:t xml:space="preserve">MODEL </w:t>
                      </w:r>
                      <w:r w:rsidR="00A643C8">
                        <w:rPr>
                          <w:lang w:val="nl-BE"/>
                        </w:rPr>
                        <w:t>Infobrochure</w:t>
                      </w:r>
                    </w:p>
                  </w:txbxContent>
                </v:textbox>
                <w10:wrap anchorx="margin"/>
              </v:shape>
            </w:pict>
          </mc:Fallback>
        </mc:AlternateContent>
      </w:r>
    </w:p>
    <w:p w14:paraId="2995E371" w14:textId="1BD2207F" w:rsidR="005C327F" w:rsidRDefault="005C327F" w:rsidP="003A1A4A"/>
    <w:p w14:paraId="764334DF" w14:textId="77777777" w:rsidR="005C327F" w:rsidRDefault="005C327F" w:rsidP="003A1A4A"/>
    <w:p w14:paraId="0B505284" w14:textId="77777777" w:rsidR="005C327F" w:rsidRDefault="005C327F" w:rsidP="003A1A4A"/>
    <w:p w14:paraId="237A3D0A" w14:textId="77777777" w:rsidR="005C327F" w:rsidRDefault="005C327F" w:rsidP="003A1A4A"/>
    <w:p w14:paraId="23846D1F" w14:textId="77777777" w:rsidR="005C327F" w:rsidRDefault="005C327F" w:rsidP="003A1A4A"/>
    <w:p w14:paraId="2A5AF27D" w14:textId="77777777" w:rsidR="005C327F" w:rsidRDefault="005C327F" w:rsidP="003A1A4A"/>
    <w:p w14:paraId="7E157009" w14:textId="1C5E393C" w:rsidR="005C327F" w:rsidRDefault="005C327F" w:rsidP="003A1A4A"/>
    <w:p w14:paraId="21AD1ED9" w14:textId="77777777" w:rsidR="007E1BA1" w:rsidRDefault="007E1BA1" w:rsidP="007E1BA1">
      <w:pPr>
        <w:tabs>
          <w:tab w:val="clear" w:pos="2060"/>
        </w:tabs>
      </w:pPr>
    </w:p>
    <w:p w14:paraId="5CA0CC50" w14:textId="33B0D376" w:rsidR="0063577F" w:rsidRPr="007E1BA1" w:rsidRDefault="01CC1E0C" w:rsidP="007E1BA1">
      <w:pPr>
        <w:tabs>
          <w:tab w:val="clear" w:pos="2060"/>
        </w:tabs>
      </w:pPr>
      <w:r w:rsidRPr="4BB25EE3">
        <w:rPr>
          <w:rFonts w:eastAsia="Times New Roman" w:cs="Arial"/>
          <w:b/>
          <w:color w:val="00B050"/>
          <w:kern w:val="28"/>
          <w:sz w:val="28"/>
          <w:szCs w:val="28"/>
          <w:lang w:eastAsia="nl-NL"/>
        </w:rPr>
        <w:t>Mei</w:t>
      </w:r>
      <w:r w:rsidR="0063577F" w:rsidRPr="4BB25EE3">
        <w:rPr>
          <w:rFonts w:eastAsia="Times New Roman" w:cs="Arial"/>
          <w:b/>
          <w:color w:val="00B050"/>
          <w:kern w:val="28"/>
          <w:sz w:val="28"/>
          <w:szCs w:val="28"/>
          <w:lang w:eastAsia="nl-NL"/>
        </w:rPr>
        <w:t xml:space="preserve"> 202</w:t>
      </w:r>
      <w:r w:rsidR="3E51B0BE" w:rsidRPr="4BB25EE3">
        <w:rPr>
          <w:rFonts w:eastAsia="Times New Roman" w:cs="Arial"/>
          <w:b/>
          <w:color w:val="00B050"/>
          <w:kern w:val="28"/>
          <w:sz w:val="28"/>
          <w:szCs w:val="28"/>
          <w:lang w:eastAsia="nl-NL"/>
        </w:rPr>
        <w:t>4</w:t>
      </w:r>
    </w:p>
    <w:p w14:paraId="6F30AC61" w14:textId="77777777" w:rsidR="0063577F" w:rsidRDefault="0063577F" w:rsidP="003A1A4A">
      <w:pPr>
        <w:rPr>
          <w:rFonts w:eastAsia="Times New Roman" w:cs="Arial"/>
          <w:b/>
          <w:color w:val="00B050"/>
          <w:kern w:val="28"/>
          <w:sz w:val="40"/>
          <w:szCs w:val="40"/>
          <w:lang w:eastAsia="nl-NL"/>
        </w:rPr>
      </w:pPr>
    </w:p>
    <w:p w14:paraId="1FCB07A9" w14:textId="1DEAA718" w:rsidR="0063577F" w:rsidRPr="00EB79CE" w:rsidRDefault="0063577F" w:rsidP="781C4D66">
      <w:pPr>
        <w:rPr>
          <w:rFonts w:asciiTheme="minorHAnsi" w:eastAsia="Times New Roman" w:hAnsiTheme="minorHAnsi" w:cstheme="minorBidi"/>
          <w:i/>
          <w:color w:val="00B050"/>
          <w:kern w:val="28"/>
          <w:lang w:eastAsia="nl-NL"/>
        </w:rPr>
      </w:pPr>
      <w:r w:rsidRPr="4BB25EE3">
        <w:rPr>
          <w:rFonts w:asciiTheme="minorHAnsi" w:eastAsia="Times New Roman" w:hAnsiTheme="minorHAnsi" w:cstheme="minorBidi"/>
          <w:i/>
          <w:color w:val="00B050"/>
          <w:kern w:val="28"/>
          <w:lang w:eastAsia="nl-NL"/>
        </w:rPr>
        <w:t xml:space="preserve">De wijzigingen in het model schoolreglement voor het schooljaar </w:t>
      </w:r>
      <w:r w:rsidRPr="4BB25EE3">
        <w:rPr>
          <w:rFonts w:asciiTheme="minorHAnsi" w:eastAsia="Times New Roman" w:hAnsiTheme="minorHAnsi" w:cstheme="minorBidi"/>
          <w:b/>
          <w:i/>
          <w:color w:val="00B050"/>
          <w:kern w:val="28"/>
          <w:lang w:eastAsia="nl-NL"/>
        </w:rPr>
        <w:t>202</w:t>
      </w:r>
      <w:r w:rsidR="31707FC6" w:rsidRPr="4BB25EE3">
        <w:rPr>
          <w:rFonts w:asciiTheme="minorHAnsi" w:eastAsia="Times New Roman" w:hAnsiTheme="minorHAnsi" w:cstheme="minorBidi"/>
          <w:b/>
          <w:i/>
          <w:color w:val="00B050"/>
          <w:kern w:val="28"/>
          <w:lang w:eastAsia="nl-NL"/>
        </w:rPr>
        <w:t>4</w:t>
      </w:r>
      <w:r w:rsidRPr="4BB25EE3">
        <w:rPr>
          <w:rFonts w:asciiTheme="minorHAnsi" w:eastAsia="Times New Roman" w:hAnsiTheme="minorHAnsi" w:cstheme="minorBidi"/>
          <w:b/>
          <w:i/>
          <w:color w:val="00B050"/>
          <w:kern w:val="28"/>
          <w:lang w:eastAsia="nl-NL"/>
        </w:rPr>
        <w:t>-202</w:t>
      </w:r>
      <w:r w:rsidR="571B076B" w:rsidRPr="4BB25EE3">
        <w:rPr>
          <w:rFonts w:asciiTheme="minorHAnsi" w:eastAsia="Times New Roman" w:hAnsiTheme="minorHAnsi" w:cstheme="minorBidi"/>
          <w:b/>
          <w:i/>
          <w:color w:val="00B050"/>
          <w:kern w:val="28"/>
          <w:lang w:eastAsia="nl-NL"/>
        </w:rPr>
        <w:t>5</w:t>
      </w:r>
      <w:r w:rsidRPr="4BB25EE3">
        <w:rPr>
          <w:rFonts w:asciiTheme="minorHAnsi" w:eastAsia="Times New Roman" w:hAnsiTheme="minorHAnsi" w:cstheme="minorBidi"/>
          <w:i/>
          <w:color w:val="00B050"/>
          <w:kern w:val="28"/>
          <w:lang w:eastAsia="nl-NL"/>
        </w:rPr>
        <w:t xml:space="preserve"> werden doorgevoerd naar aanleiding van nieuwe regelgeving én omwille van de noodzaak tot verduidelijking/verfijning.</w:t>
      </w:r>
    </w:p>
    <w:p w14:paraId="606C2AB9" w14:textId="77777777" w:rsidR="0063577F" w:rsidRPr="00EB79CE" w:rsidRDefault="0063577F" w:rsidP="003A1A4A">
      <w:pPr>
        <w:rPr>
          <w:rFonts w:asciiTheme="minorHAnsi" w:eastAsia="Times New Roman" w:hAnsiTheme="minorHAnsi" w:cstheme="minorBidi"/>
          <w:i/>
          <w:color w:val="00B050"/>
          <w:kern w:val="28"/>
          <w:lang w:eastAsia="nl-NL"/>
        </w:rPr>
      </w:pPr>
    </w:p>
    <w:p w14:paraId="6355C1A1" w14:textId="09E151AA" w:rsidR="0063577F" w:rsidRPr="00EB79CE" w:rsidRDefault="0063577F" w:rsidP="0A1F44F2">
      <w:pPr>
        <w:rPr>
          <w:rFonts w:asciiTheme="minorHAnsi" w:eastAsia="Times New Roman" w:hAnsiTheme="minorHAnsi" w:cstheme="minorBidi"/>
          <w:i/>
          <w:color w:val="00B050"/>
          <w:lang w:eastAsia="nl-NL"/>
        </w:rPr>
      </w:pPr>
      <w:r w:rsidRPr="4BB25EE3">
        <w:rPr>
          <w:rFonts w:asciiTheme="minorHAnsi" w:eastAsia="Times New Roman" w:hAnsiTheme="minorHAnsi" w:cstheme="minorBidi"/>
          <w:i/>
          <w:color w:val="00B050"/>
          <w:kern w:val="28"/>
          <w:lang w:eastAsia="nl-NL"/>
        </w:rPr>
        <w:t xml:space="preserve">Alle wijzigingen zijn in het </w:t>
      </w:r>
      <w:r w:rsidRPr="3B3C7E99">
        <w:rPr>
          <w:rFonts w:asciiTheme="minorHAnsi" w:eastAsia="Times New Roman" w:hAnsiTheme="minorHAnsi" w:cstheme="minorBidi"/>
          <w:i/>
          <w:iCs/>
          <w:color w:val="00B050"/>
          <w:kern w:val="28"/>
          <w:lang w:eastAsia="nl-NL"/>
        </w:rPr>
        <w:t>g</w:t>
      </w:r>
      <w:r w:rsidR="4169D3C7" w:rsidRPr="3B3C7E99">
        <w:rPr>
          <w:rFonts w:asciiTheme="minorHAnsi" w:eastAsia="Times New Roman" w:hAnsiTheme="minorHAnsi" w:cstheme="minorBidi"/>
          <w:i/>
          <w:iCs/>
          <w:color w:val="00B050"/>
          <w:kern w:val="28"/>
          <w:lang w:eastAsia="nl-NL"/>
        </w:rPr>
        <w:t>roen</w:t>
      </w:r>
      <w:r w:rsidRPr="4BB25EE3">
        <w:rPr>
          <w:rFonts w:asciiTheme="minorHAnsi" w:eastAsia="Times New Roman" w:hAnsiTheme="minorHAnsi" w:cstheme="minorBidi"/>
          <w:i/>
          <w:color w:val="00B050"/>
          <w:kern w:val="28"/>
          <w:lang w:eastAsia="nl-NL"/>
        </w:rPr>
        <w:t xml:space="preserve"> aangeduid.</w:t>
      </w:r>
      <w:bookmarkStart w:id="0" w:name="_Hlk134090658"/>
      <w:bookmarkStart w:id="1" w:name="_Hlk134092042"/>
      <w:bookmarkEnd w:id="0"/>
      <w:bookmarkEnd w:id="1"/>
    </w:p>
    <w:p w14:paraId="6870F61D" w14:textId="1547010D" w:rsidR="0063577F" w:rsidRPr="00EB79CE" w:rsidRDefault="0063577F" w:rsidP="781C4D66">
      <w:pPr>
        <w:tabs>
          <w:tab w:val="left" w:pos="3261"/>
        </w:tabs>
        <w:rPr>
          <w:rFonts w:asciiTheme="minorHAnsi" w:eastAsia="Times New Roman" w:hAnsiTheme="minorHAnsi" w:cstheme="minorBidi"/>
          <w:i/>
          <w:iCs/>
          <w:color w:val="0070C0"/>
          <w:highlight w:val="yellow"/>
          <w:lang w:eastAsia="nl-NL"/>
        </w:rPr>
      </w:pPr>
    </w:p>
    <w:p w14:paraId="68620A97" w14:textId="77777777" w:rsidR="008D69EF" w:rsidRPr="00EB79CE" w:rsidRDefault="008D69EF" w:rsidP="781C4D66">
      <w:pPr>
        <w:tabs>
          <w:tab w:val="left" w:pos="3261"/>
        </w:tabs>
        <w:ind w:left="708"/>
        <w:rPr>
          <w:rFonts w:asciiTheme="minorHAnsi" w:eastAsia="Times New Roman" w:hAnsiTheme="minorHAnsi" w:cstheme="minorBidi"/>
          <w:i/>
          <w:iCs/>
          <w:color w:val="0070C0"/>
          <w:lang w:eastAsia="nl-NL"/>
        </w:rPr>
      </w:pPr>
      <w:bookmarkStart w:id="2" w:name="_Hlk134093485"/>
    </w:p>
    <w:bookmarkEnd w:id="2"/>
    <w:p w14:paraId="20ECFA04" w14:textId="3388B33E" w:rsidR="00901855" w:rsidRDefault="00901855" w:rsidP="003A1A4A">
      <w:pPr>
        <w:tabs>
          <w:tab w:val="clear" w:pos="2060"/>
        </w:tabs>
      </w:pPr>
      <w:r>
        <w:br w:type="page"/>
      </w:r>
    </w:p>
    <w:p w14:paraId="0C03AF5E" w14:textId="57A65869" w:rsidR="00901855" w:rsidRDefault="00901855" w:rsidP="003A1A4A">
      <w:pPr>
        <w:pStyle w:val="Titelverslag"/>
      </w:pPr>
      <w:r>
        <w:lastRenderedPageBreak/>
        <w:t>Beginselverklaring neutraliteit</w:t>
      </w:r>
    </w:p>
    <w:p w14:paraId="7746978F" w14:textId="77777777" w:rsidR="00901855" w:rsidRDefault="00901855" w:rsidP="003A1A4A">
      <w:pPr>
        <w:pStyle w:val="Titelverslag"/>
      </w:pPr>
    </w:p>
    <w:p w14:paraId="2D145016" w14:textId="7992CD0D" w:rsidR="00A025C9" w:rsidRPr="00A025C9" w:rsidRDefault="00A025C9" w:rsidP="003A1A4A">
      <w:pPr>
        <w:pStyle w:val="Tussentitel"/>
      </w:pPr>
      <w:r w:rsidRPr="00A025C9">
        <w:t>Beginselverklaring neutraliteit van het stedelijk en gemeentelijk onderwijs</w:t>
      </w:r>
    </w:p>
    <w:p w14:paraId="7F512CD6" w14:textId="77777777" w:rsidR="00A025C9" w:rsidRPr="00802241" w:rsidRDefault="00A025C9" w:rsidP="003A1A4A">
      <w:pPr>
        <w:shd w:val="clear" w:color="auto" w:fill="FFFFFF"/>
        <w:rPr>
          <w:rFonts w:eastAsia="Times New Roman" w:cs="Arial"/>
          <w:color w:val="333333"/>
          <w:lang w:eastAsia="nl-BE"/>
        </w:rPr>
      </w:pPr>
      <w:r w:rsidRPr="00802241">
        <w:rPr>
          <w:rFonts w:eastAsia="Times New Roman" w:cs="Arial"/>
          <w:i/>
          <w:iCs/>
          <w:color w:val="333333"/>
          <w:lang w:eastAsia="nl-BE"/>
        </w:rPr>
        <w:t>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Schoolbesturen, schoolteams, cursisten, leerlingen en ouders stemmen hiermee in en dragen de neutraliteit van het stedelijk en gemeentelijk onderwijs mee uit.</w:t>
      </w:r>
    </w:p>
    <w:p w14:paraId="184391FF" w14:textId="77777777" w:rsidR="00A025C9" w:rsidRDefault="00A025C9" w:rsidP="003A1A4A">
      <w:pPr>
        <w:shd w:val="clear" w:color="auto" w:fill="FFFFFF"/>
        <w:outlineLvl w:val="4"/>
        <w:rPr>
          <w:rFonts w:eastAsia="Times New Roman" w:cs="Arial"/>
          <w:color w:val="333333"/>
          <w:lang w:eastAsia="nl-BE"/>
        </w:rPr>
      </w:pPr>
    </w:p>
    <w:p w14:paraId="68320D91" w14:textId="7EFF03D9" w:rsidR="00A025C9" w:rsidRPr="00A025C9" w:rsidRDefault="00A025C9" w:rsidP="003A1A4A">
      <w:pPr>
        <w:pStyle w:val="Tussentitel"/>
      </w:pPr>
      <w:r w:rsidRPr="00A025C9">
        <w:t>Wettelijk kader</w:t>
      </w:r>
    </w:p>
    <w:p w14:paraId="633F6F61"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Open voor iedereen</w:t>
      </w:r>
      <w:r w:rsidRPr="00A025C9">
        <w:rPr>
          <w:rFonts w:cs="Calibri"/>
          <w:b/>
          <w:bCs/>
          <w:color w:val="1D3159"/>
        </w:rPr>
        <w:br/>
      </w:r>
      <w:r w:rsidRPr="00802241">
        <w:rPr>
          <w:rFonts w:eastAsia="Times New Roman" w:cs="Arial"/>
          <w:color w:val="333333"/>
          <w:lang w:eastAsia="nl-BE"/>
        </w:rP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2AFE4461" w14:textId="77777777" w:rsidR="00A025C9" w:rsidRPr="00802241" w:rsidRDefault="00A025C9" w:rsidP="003A1A4A">
      <w:pPr>
        <w:shd w:val="clear" w:color="auto" w:fill="FFFFFF"/>
        <w:rPr>
          <w:rFonts w:eastAsia="Times New Roman" w:cs="Arial"/>
          <w:color w:val="333333"/>
          <w:lang w:eastAsia="nl-BE"/>
        </w:rPr>
      </w:pPr>
    </w:p>
    <w:p w14:paraId="13A0D82C"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Belgische Grondwet en Universele Verklaring van de Rechten van de Mens en van het Kind</w:t>
      </w:r>
      <w:r w:rsidRPr="00A025C9">
        <w:rPr>
          <w:rFonts w:cs="Calibri"/>
          <w:b/>
          <w:bCs/>
          <w:color w:val="1D3159"/>
        </w:rPr>
        <w:br/>
      </w:r>
      <w:r w:rsidRPr="00802241">
        <w:rPr>
          <w:rFonts w:eastAsia="Times New Roman" w:cs="Arial"/>
          <w:color w:val="333333"/>
          <w:lang w:eastAsia="nl-BE"/>
        </w:rPr>
        <w:t>Scholen, centra en academies respecteren in hun werking de internationaalrechtelijke en grondwettelijke beginselen inzake de rechten van de mens en van het kind.</w:t>
      </w:r>
    </w:p>
    <w:p w14:paraId="36DA767D" w14:textId="77777777" w:rsidR="00A025C9" w:rsidRPr="00802241" w:rsidRDefault="00A025C9" w:rsidP="003A1A4A">
      <w:pPr>
        <w:shd w:val="clear" w:color="auto" w:fill="FFFFFF"/>
        <w:rPr>
          <w:rFonts w:eastAsia="Times New Roman" w:cs="Arial"/>
          <w:color w:val="333333"/>
          <w:lang w:eastAsia="nl-BE"/>
        </w:rPr>
      </w:pPr>
    </w:p>
    <w:p w14:paraId="1C91D419"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Democratisch burgerschap versterken</w:t>
      </w:r>
      <w:r w:rsidRPr="00A025C9">
        <w:rPr>
          <w:rFonts w:cs="Calibri"/>
          <w:b/>
          <w:bCs/>
          <w:color w:val="1D3159"/>
        </w:rPr>
        <w:br/>
      </w:r>
      <w:r w:rsidRPr="00802241">
        <w:rPr>
          <w:rFonts w:eastAsia="Times New Roman" w:cs="Arial"/>
          <w:color w:val="333333"/>
          <w:lang w:eastAsia="nl-BE"/>
        </w:rP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067B1C28" w14:textId="77777777" w:rsidR="00A025C9" w:rsidRPr="00802241" w:rsidRDefault="00A025C9" w:rsidP="003A1A4A">
      <w:pPr>
        <w:shd w:val="clear" w:color="auto" w:fill="FFFFFF"/>
        <w:rPr>
          <w:rFonts w:eastAsia="Times New Roman" w:cs="Arial"/>
          <w:color w:val="333333"/>
          <w:lang w:eastAsia="nl-BE"/>
        </w:rPr>
      </w:pPr>
    </w:p>
    <w:p w14:paraId="21827AD5" w14:textId="77777777" w:rsidR="00A025C9" w:rsidRPr="00A025C9" w:rsidRDefault="00A025C9" w:rsidP="003A1A4A">
      <w:pPr>
        <w:pStyle w:val="Tussentitel"/>
      </w:pPr>
      <w:r w:rsidRPr="00A025C9">
        <w:t>Actief pluralisme</w:t>
      </w:r>
    </w:p>
    <w:p w14:paraId="25AEF640"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Verbondenheid stimuleren</w:t>
      </w:r>
      <w:r w:rsidRPr="00A025C9">
        <w:rPr>
          <w:rFonts w:cs="Calibri"/>
          <w:b/>
          <w:bCs/>
          <w:color w:val="1D3159"/>
        </w:rPr>
        <w:br/>
      </w:r>
      <w:r w:rsidRPr="00802241">
        <w:rPr>
          <w:rFonts w:eastAsia="Times New Roman" w:cs="Arial"/>
          <w:color w:val="333333"/>
          <w:lang w:eastAsia="nl-BE"/>
        </w:rP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67B4B79F" w14:textId="77777777" w:rsidR="00A025C9" w:rsidRPr="00802241" w:rsidRDefault="00A025C9" w:rsidP="003A1A4A">
      <w:pPr>
        <w:shd w:val="clear" w:color="auto" w:fill="FFFFFF"/>
        <w:rPr>
          <w:rFonts w:eastAsia="Times New Roman" w:cs="Arial"/>
          <w:color w:val="333333"/>
          <w:lang w:eastAsia="nl-BE"/>
        </w:rPr>
      </w:pPr>
    </w:p>
    <w:p w14:paraId="4429C9EB"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Diversiteit erkennen en respecteren</w:t>
      </w:r>
      <w:r w:rsidRPr="00A025C9">
        <w:rPr>
          <w:rFonts w:cs="Calibri"/>
          <w:b/>
          <w:bCs/>
          <w:color w:val="1D3159"/>
        </w:rPr>
        <w:br/>
      </w:r>
      <w:r w:rsidRPr="00802241">
        <w:rPr>
          <w:rFonts w:eastAsia="Times New Roman" w:cs="Arial"/>
          <w:color w:val="333333"/>
          <w:lang w:eastAsia="nl-BE"/>
        </w:rP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4ACD05FD" w14:textId="77777777" w:rsidR="00A025C9" w:rsidRPr="00802241" w:rsidRDefault="00A025C9" w:rsidP="003A1A4A">
      <w:pPr>
        <w:shd w:val="clear" w:color="auto" w:fill="FFFFFF"/>
        <w:rPr>
          <w:rFonts w:eastAsia="Times New Roman" w:cs="Arial"/>
          <w:color w:val="333333"/>
          <w:lang w:eastAsia="nl-BE"/>
        </w:rPr>
      </w:pPr>
    </w:p>
    <w:p w14:paraId="12341FF4"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Diversiteit als meerwaarde benutten</w:t>
      </w:r>
      <w:r w:rsidRPr="00A025C9">
        <w:rPr>
          <w:rFonts w:cs="Calibri"/>
          <w:b/>
          <w:bCs/>
          <w:color w:val="1D3159"/>
        </w:rPr>
        <w:br/>
      </w:r>
      <w:r w:rsidRPr="00802241">
        <w:rPr>
          <w:rFonts w:eastAsia="Times New Roman" w:cs="Arial"/>
          <w:color w:val="333333"/>
          <w:lang w:eastAsia="nl-BE"/>
        </w:rPr>
        <w:t>Voor het realiseren van hun doelen vertrekken scholen, centra en academies van de meerwaarde die diversiteit biedt. Als dat mogelijk en relevant is, spelen ze in op de verschillen tussen leerlingen en cursisten door hun aanpak en door het aanbieden van inhoud (curriculum). Ze doen dat onder meer door een kritische dialoog tussen levensbeschouwingen en overtuigingen te stimuleren.</w:t>
      </w:r>
    </w:p>
    <w:p w14:paraId="1FB6D4C7" w14:textId="77777777" w:rsidR="00C50090" w:rsidRDefault="00C50090" w:rsidP="003A1A4A">
      <w:pPr>
        <w:shd w:val="clear" w:color="auto" w:fill="FFFFFF"/>
        <w:rPr>
          <w:rFonts w:eastAsia="Times New Roman" w:cs="Arial"/>
          <w:color w:val="333333"/>
          <w:lang w:eastAsia="nl-BE"/>
        </w:rPr>
      </w:pPr>
    </w:p>
    <w:p w14:paraId="56A499A7" w14:textId="77777777" w:rsidR="00C50090" w:rsidRPr="00802241" w:rsidRDefault="00C50090" w:rsidP="003A1A4A">
      <w:pPr>
        <w:shd w:val="clear" w:color="auto" w:fill="FFFFFF"/>
        <w:rPr>
          <w:rFonts w:eastAsia="Times New Roman" w:cs="Arial"/>
          <w:color w:val="333333"/>
          <w:lang w:eastAsia="nl-BE"/>
        </w:rPr>
      </w:pPr>
    </w:p>
    <w:p w14:paraId="74BA9679" w14:textId="77777777" w:rsidR="00A025C9" w:rsidRPr="00C50090" w:rsidRDefault="00A025C9" w:rsidP="003A1A4A">
      <w:pPr>
        <w:shd w:val="clear" w:color="auto" w:fill="FFFFFF"/>
        <w:outlineLvl w:val="4"/>
        <w:rPr>
          <w:rFonts w:cs="Calibri"/>
          <w:b/>
          <w:bCs/>
          <w:color w:val="5EBEBE"/>
          <w:sz w:val="24"/>
          <w:szCs w:val="24"/>
        </w:rPr>
      </w:pPr>
      <w:r w:rsidRPr="00C50090">
        <w:rPr>
          <w:rFonts w:cs="Calibri"/>
          <w:b/>
          <w:bCs/>
          <w:color w:val="5EBEBE"/>
          <w:sz w:val="24"/>
          <w:szCs w:val="24"/>
        </w:rPr>
        <w:lastRenderedPageBreak/>
        <w:t>Lokaal verankerd, open op de wereld en op de toekomst</w:t>
      </w:r>
    </w:p>
    <w:p w14:paraId="352BA10F" w14:textId="77777777" w:rsidR="00A025C9" w:rsidRDefault="00A025C9" w:rsidP="003A1A4A">
      <w:pPr>
        <w:shd w:val="clear" w:color="auto" w:fill="FFFFFF"/>
        <w:rPr>
          <w:rFonts w:eastAsia="Times New Roman" w:cs="Arial"/>
          <w:color w:val="333333"/>
          <w:lang w:eastAsia="nl-BE"/>
        </w:rPr>
      </w:pPr>
      <w:r w:rsidRPr="00A025C9">
        <w:rPr>
          <w:rFonts w:cs="Calibri"/>
          <w:b/>
          <w:bCs/>
          <w:color w:val="1D3159"/>
        </w:rPr>
        <w:t>Lokale verankering</w:t>
      </w:r>
      <w:r w:rsidRPr="00A025C9">
        <w:rPr>
          <w:rFonts w:cs="Calibri"/>
          <w:b/>
          <w:bCs/>
          <w:color w:val="1D3159"/>
        </w:rPr>
        <w:br/>
      </w:r>
      <w:r w:rsidRPr="00802241">
        <w:rPr>
          <w:rFonts w:eastAsia="Times New Roman" w:cs="Arial"/>
          <w:color w:val="333333"/>
          <w:lang w:eastAsia="nl-BE"/>
        </w:rPr>
        <w:t>Scholen, centra en academies zijn sterk verweven met de lokale overheid en omgeving. Ze gaan actief op zoek naar samenwerking met andere scholen, buurtbewoners, (groot-)ouders, socio-economische partners of andere partners uit de wijk-, sport-, welzijns-, jeugd- en cultuursector.</w:t>
      </w:r>
    </w:p>
    <w:p w14:paraId="327C39DD" w14:textId="77777777" w:rsidR="00C50090" w:rsidRDefault="00C50090" w:rsidP="003A1A4A">
      <w:pPr>
        <w:shd w:val="clear" w:color="auto" w:fill="FFFFFF"/>
        <w:rPr>
          <w:rFonts w:eastAsia="Times New Roman" w:cs="Arial"/>
          <w:color w:val="333333"/>
          <w:lang w:eastAsia="nl-BE"/>
        </w:rPr>
      </w:pPr>
    </w:p>
    <w:p w14:paraId="65CE9516" w14:textId="7C4AB31A" w:rsidR="00A025C9" w:rsidRDefault="00A025C9" w:rsidP="003A1A4A">
      <w:pPr>
        <w:shd w:val="clear" w:color="auto" w:fill="FFFFFF"/>
        <w:rPr>
          <w:rFonts w:eastAsia="Times New Roman" w:cs="Arial"/>
          <w:color w:val="333333"/>
          <w:lang w:eastAsia="nl-BE"/>
        </w:rPr>
      </w:pPr>
      <w:r w:rsidRPr="00C50090">
        <w:rPr>
          <w:rFonts w:cs="Calibri"/>
          <w:b/>
          <w:bCs/>
          <w:color w:val="1D3159"/>
        </w:rPr>
        <w:t>Wereldburgerschap</w:t>
      </w:r>
      <w:r w:rsidRPr="00C50090">
        <w:rPr>
          <w:rFonts w:cs="Calibri"/>
          <w:b/>
          <w:bCs/>
          <w:color w:val="1D3159"/>
        </w:rPr>
        <w:br/>
      </w:r>
      <w:r w:rsidRPr="00802241">
        <w:rPr>
          <w:rFonts w:eastAsia="Times New Roman" w:cs="Arial"/>
          <w:color w:val="333333"/>
          <w:lang w:eastAsia="nl-BE"/>
        </w:rPr>
        <w:t>Scholen, centra en academies zijn niet alleen verankerd in de lokale gemeenscha</w:t>
      </w:r>
      <w:r w:rsidR="00C50090">
        <w:rPr>
          <w:rFonts w:eastAsia="Times New Roman" w:cs="Arial"/>
          <w:color w:val="333333"/>
          <w:lang w:eastAsia="nl-BE"/>
        </w:rPr>
        <w:t>p</w:t>
      </w:r>
      <w:r w:rsidRPr="00802241">
        <w:rPr>
          <w:rFonts w:eastAsia="Times New Roman" w:cs="Arial"/>
          <w:color w:val="333333"/>
          <w:lang w:eastAsia="nl-BE"/>
        </w:rPr>
        <w:t>, maar ze staan ook open voor een wereld gekenmerkt door globalisering en internationalisering.</w:t>
      </w:r>
    </w:p>
    <w:p w14:paraId="5645D7CD" w14:textId="77777777" w:rsidR="00C50090" w:rsidRPr="00802241" w:rsidRDefault="00C50090" w:rsidP="003A1A4A">
      <w:pPr>
        <w:shd w:val="clear" w:color="auto" w:fill="FFFFFF"/>
        <w:rPr>
          <w:rFonts w:eastAsia="Times New Roman" w:cs="Arial"/>
          <w:color w:val="333333"/>
          <w:lang w:eastAsia="nl-BE"/>
        </w:rPr>
      </w:pPr>
    </w:p>
    <w:p w14:paraId="413A68A0" w14:textId="77777777" w:rsidR="00A025C9" w:rsidRPr="00802241" w:rsidRDefault="00A025C9" w:rsidP="003A1A4A">
      <w:pPr>
        <w:shd w:val="clear" w:color="auto" w:fill="FFFFFF"/>
        <w:rPr>
          <w:rFonts w:eastAsia="Times New Roman" w:cs="Arial"/>
          <w:color w:val="333333"/>
          <w:lang w:eastAsia="nl-BE"/>
        </w:rPr>
      </w:pPr>
      <w:r w:rsidRPr="00C50090">
        <w:rPr>
          <w:rFonts w:cs="Calibri"/>
          <w:b/>
          <w:bCs/>
          <w:color w:val="1D3159"/>
        </w:rPr>
        <w:t>Duurzaamheid</w:t>
      </w:r>
      <w:r w:rsidRPr="00C50090">
        <w:rPr>
          <w:rFonts w:cs="Calibri"/>
          <w:b/>
          <w:bCs/>
          <w:color w:val="1D3159"/>
        </w:rPr>
        <w:br/>
      </w:r>
      <w:r w:rsidRPr="00802241">
        <w:rPr>
          <w:rFonts w:eastAsia="Times New Roman" w:cs="Arial"/>
          <w:color w:val="333333"/>
          <w:lang w:eastAsia="nl-BE"/>
        </w:rPr>
        <w:t>Scholen, centra en academies erkennen de noodzaak om met het oog op de toekomst ecologisch duurzame en gezonde keuzes te maken en ze vertalen die overtuiging in hun aanbod en in hun manier van werken.</w:t>
      </w:r>
    </w:p>
    <w:p w14:paraId="7CED8727" w14:textId="77777777" w:rsidR="00901855" w:rsidRDefault="00901855" w:rsidP="003A1A4A">
      <w:pPr>
        <w:pStyle w:val="Titelverslag"/>
      </w:pPr>
    </w:p>
    <w:p w14:paraId="7291BE64" w14:textId="5074ADB0" w:rsidR="00C50090" w:rsidRDefault="00C50090" w:rsidP="003A1A4A">
      <w:pPr>
        <w:tabs>
          <w:tab w:val="clear" w:pos="2060"/>
        </w:tabs>
      </w:pPr>
      <w:r>
        <w:br w:type="page"/>
      </w:r>
    </w:p>
    <w:p w14:paraId="2738128E" w14:textId="115A613E" w:rsidR="005C327F" w:rsidRDefault="00C50090" w:rsidP="003A1A4A">
      <w:pPr>
        <w:pStyle w:val="Titelverslag"/>
      </w:pPr>
      <w:r>
        <w:lastRenderedPageBreak/>
        <w:t>Pedagogisch project</w:t>
      </w:r>
    </w:p>
    <w:p w14:paraId="5C41FE8F" w14:textId="77777777" w:rsidR="005C327F" w:rsidRDefault="005C327F" w:rsidP="003A1A4A"/>
    <w:p w14:paraId="0989AF38" w14:textId="77777777" w:rsidR="00FD4FA1" w:rsidRPr="00FD4FA1" w:rsidRDefault="00FD4FA1" w:rsidP="00FD4FA1">
      <w:pPr>
        <w:tabs>
          <w:tab w:val="clear" w:pos="2060"/>
        </w:tabs>
        <w:textAlignment w:val="baseline"/>
        <w:rPr>
          <w:rFonts w:eastAsia="Times New Roman" w:cs="Calibri"/>
          <w:b/>
          <w:bCs/>
          <w:color w:val="2E74B5"/>
          <w:sz w:val="23"/>
          <w:szCs w:val="23"/>
          <w:lang w:val="nl-BE" w:eastAsia="nl-BE"/>
        </w:rPr>
      </w:pPr>
      <w:r w:rsidRPr="00FD4FA1">
        <w:rPr>
          <w:rFonts w:eastAsia="Times New Roman" w:cs="Calibri"/>
          <w:b/>
          <w:bCs/>
          <w:color w:val="2E74B5"/>
          <w:sz w:val="23"/>
          <w:szCs w:val="23"/>
          <w:lang w:val="nl-BE" w:eastAsia="nl-BE"/>
        </w:rPr>
        <w:t>2.1</w:t>
      </w:r>
      <w:r w:rsidRPr="00FD4FA1">
        <w:rPr>
          <w:rFonts w:eastAsia="Times New Roman" w:cs="Calibri"/>
          <w:color w:val="2E74B5"/>
          <w:sz w:val="23"/>
          <w:szCs w:val="23"/>
          <w:lang w:val="nl-BE" w:eastAsia="nl-BE"/>
        </w:rPr>
        <w:tab/>
      </w:r>
      <w:r w:rsidRPr="00FD4FA1">
        <w:rPr>
          <w:rFonts w:eastAsia="Times New Roman" w:cs="Calibri"/>
          <w:b/>
          <w:bCs/>
          <w:color w:val="2E74B5"/>
          <w:sz w:val="23"/>
          <w:szCs w:val="23"/>
          <w:lang w:val="nl-BE" w:eastAsia="nl-BE"/>
        </w:rPr>
        <w:t>Levensbeschouwing </w:t>
      </w:r>
    </w:p>
    <w:p w14:paraId="02139D69"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2.1.1</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Karakter van de school</w:t>
      </w:r>
      <w:r w:rsidRPr="00FD4FA1">
        <w:rPr>
          <w:rFonts w:eastAsia="Times New Roman" w:cs="Calibri"/>
          <w:b/>
          <w:bCs/>
          <w:color w:val="5B9BD5"/>
          <w:sz w:val="23"/>
          <w:szCs w:val="23"/>
          <w:lang w:val="nl-BE" w:eastAsia="nl-BE"/>
        </w:rPr>
        <w:t> </w:t>
      </w:r>
    </w:p>
    <w:p w14:paraId="458A831C"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Onze school staat open voor alle leerplichtige jongeren. De filosofische of ideologische overtuiging speelt daarbij geen rol. De sociale of etnische afkomst of nationaliteit spelen evenmin een rol. Er is noch bij de leerkrachten, personeel of leerlingen een seksuele discriminatie. Het onderwijs is niet politiek of religieus gekleurd. Er wordt een ruime waaier aan levensbeschouwelijke en maatschappelijke waarden vooropgesteld.</w:t>
      </w:r>
      <w:r w:rsidRPr="00FD4FA1">
        <w:rPr>
          <w:rFonts w:eastAsia="Times New Roman" w:cs="Calibri"/>
          <w:color w:val="auto"/>
          <w:sz w:val="23"/>
          <w:szCs w:val="23"/>
          <w:lang w:val="nl-BE" w:eastAsia="nl-BE"/>
        </w:rPr>
        <w:t> </w:t>
      </w:r>
    </w:p>
    <w:p w14:paraId="6DD4AB54"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Voor alle leerlingen bestaat de mogelijkheid lessen van levensbeschouwelijke aard bij een bijzondere leermeester te volgen. Er is de keuze uit alle erkende godsdiensten en zedenleer.  De ouders die dit wensen kunnen ook een vrijstelling hiervoor aanvragen. Voor de inhoud van dit onderwijs zijn de betreffende pedagogische begeleidingsdiensten verantwoordelijk. Zij zorgen ook voor de leraren.</w:t>
      </w:r>
      <w:r w:rsidRPr="00FD4FA1">
        <w:rPr>
          <w:rFonts w:eastAsia="Times New Roman" w:cs="Calibri"/>
          <w:color w:val="000000"/>
          <w:sz w:val="23"/>
          <w:szCs w:val="23"/>
          <w:lang w:val="nl-BE" w:eastAsia="nl-BE"/>
        </w:rPr>
        <w:t> </w:t>
      </w:r>
    </w:p>
    <w:p w14:paraId="12BDA46A"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2.1.2</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Andersdenkenden</w:t>
      </w:r>
      <w:r w:rsidRPr="00FD4FA1">
        <w:rPr>
          <w:rFonts w:eastAsia="Times New Roman" w:cs="Calibri"/>
          <w:b/>
          <w:bCs/>
          <w:color w:val="5B9BD5"/>
          <w:sz w:val="23"/>
          <w:szCs w:val="23"/>
          <w:lang w:val="nl-BE" w:eastAsia="nl-BE"/>
        </w:rPr>
        <w:t> </w:t>
      </w:r>
    </w:p>
    <w:p w14:paraId="10592365"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Het lerarenkorps</w:t>
      </w:r>
      <w:r w:rsidRPr="00FD4FA1">
        <w:rPr>
          <w:rFonts w:eastAsia="Times New Roman" w:cs="Calibri"/>
          <w:i/>
          <w:iCs/>
          <w:color w:val="auto"/>
          <w:sz w:val="23"/>
          <w:szCs w:val="23"/>
          <w:lang w:eastAsia="nl-BE"/>
        </w:rPr>
        <w:t xml:space="preserve"> </w:t>
      </w:r>
      <w:r w:rsidRPr="00FD4FA1">
        <w:rPr>
          <w:rFonts w:eastAsia="Times New Roman" w:cs="Calibri"/>
          <w:color w:val="auto"/>
          <w:sz w:val="23"/>
          <w:szCs w:val="23"/>
          <w:lang w:eastAsia="nl-BE"/>
        </w:rPr>
        <w:t>gaat de problemen in verband met de filosofische, ideologische en godsdienstige overtuiging van de mens niet uit de weg. Indien de opvoedings- of onderwijssituatie er aanleiding toegeeft, kunnen de leerkrachten vrij hun persoonlijk engagement laten kennen, maar dan wel op een bedachtzame wijze. Dat betekent dat zij zich zeker onthouden van elke vorm van indoctrinatie. Alle uitdrukkingen of overwegingen die voor andersdenkenden kwetsend kunnen overkomen, worden vermeden. Dat betekent eveneens dat het lerarenkorps de gewoonten in andere culturen leert kennen. </w:t>
      </w:r>
      <w:r w:rsidRPr="00FD4FA1">
        <w:rPr>
          <w:rFonts w:eastAsia="Times New Roman" w:cs="Calibri"/>
          <w:color w:val="auto"/>
          <w:sz w:val="23"/>
          <w:szCs w:val="23"/>
          <w:lang w:val="nl-BE" w:eastAsia="nl-BE"/>
        </w:rPr>
        <w:t> </w:t>
      </w:r>
    </w:p>
    <w:p w14:paraId="46AF8599"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Anderzijds zal het korps ook al het nodige doen om andersdenkenden de kans te geven zich te integreren in onze school. Op die manier wordt onze school een verkleinde weergave van de dagelijkse maatschappij en leren kinderen leven en bewegen in die maatschappij.</w:t>
      </w:r>
      <w:r w:rsidRPr="00FD4FA1">
        <w:rPr>
          <w:rFonts w:eastAsia="Times New Roman" w:cs="Calibri"/>
          <w:color w:val="auto"/>
          <w:sz w:val="23"/>
          <w:szCs w:val="23"/>
          <w:lang w:val="nl-BE" w:eastAsia="nl-BE"/>
        </w:rPr>
        <w:t> </w:t>
      </w:r>
    </w:p>
    <w:p w14:paraId="56A5295B" w14:textId="77777777" w:rsidR="00FD4FA1" w:rsidRPr="00FD4FA1" w:rsidRDefault="00FD4FA1" w:rsidP="00FD4FA1">
      <w:pPr>
        <w:tabs>
          <w:tab w:val="clear" w:pos="2060"/>
        </w:tabs>
        <w:textAlignment w:val="baseline"/>
        <w:rPr>
          <w:rFonts w:eastAsia="Times New Roman" w:cs="Calibri"/>
          <w:b/>
          <w:bCs/>
          <w:color w:val="2E74B5"/>
          <w:sz w:val="23"/>
          <w:szCs w:val="23"/>
          <w:lang w:val="nl-BE" w:eastAsia="nl-BE"/>
        </w:rPr>
      </w:pPr>
      <w:r w:rsidRPr="00FD4FA1">
        <w:rPr>
          <w:rFonts w:eastAsia="Times New Roman" w:cs="Calibri"/>
          <w:b/>
          <w:bCs/>
          <w:color w:val="2E74B5"/>
          <w:sz w:val="23"/>
          <w:szCs w:val="23"/>
          <w:lang w:val="nl-BE" w:eastAsia="nl-BE"/>
        </w:rPr>
        <w:t>2.2</w:t>
      </w:r>
      <w:r w:rsidRPr="00FD4FA1">
        <w:rPr>
          <w:rFonts w:eastAsia="Times New Roman" w:cs="Calibri"/>
          <w:color w:val="2E74B5"/>
          <w:sz w:val="23"/>
          <w:szCs w:val="23"/>
          <w:lang w:val="nl-BE" w:eastAsia="nl-BE"/>
        </w:rPr>
        <w:tab/>
      </w:r>
      <w:r w:rsidRPr="00FD4FA1">
        <w:rPr>
          <w:rFonts w:eastAsia="Times New Roman" w:cs="Calibri"/>
          <w:b/>
          <w:bCs/>
          <w:color w:val="2E74B5"/>
          <w:sz w:val="23"/>
          <w:szCs w:val="23"/>
          <w:lang w:val="nl-BE" w:eastAsia="nl-BE"/>
        </w:rPr>
        <w:t>Pedagogische overtuiging </w:t>
      </w:r>
    </w:p>
    <w:p w14:paraId="19305BAE"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2.2.1</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Taak van de school</w:t>
      </w:r>
      <w:r w:rsidRPr="00FD4FA1">
        <w:rPr>
          <w:rFonts w:eastAsia="Times New Roman" w:cs="Calibri"/>
          <w:b/>
          <w:bCs/>
          <w:color w:val="5B9BD5"/>
          <w:sz w:val="23"/>
          <w:szCs w:val="23"/>
          <w:lang w:val="nl-BE" w:eastAsia="nl-BE"/>
        </w:rPr>
        <w:t> </w:t>
      </w:r>
    </w:p>
    <w:p w14:paraId="6F39F0F5"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Onze school behoort tot de</w:t>
      </w:r>
      <w:r w:rsidRPr="00FD4FA1">
        <w:rPr>
          <w:rFonts w:eastAsia="Times New Roman" w:cs="Calibri"/>
          <w:i/>
          <w:iCs/>
          <w:color w:val="auto"/>
          <w:sz w:val="23"/>
          <w:szCs w:val="23"/>
          <w:lang w:eastAsia="nl-BE"/>
        </w:rPr>
        <w:t xml:space="preserve"> </w:t>
      </w:r>
      <w:r w:rsidRPr="00FD4FA1">
        <w:rPr>
          <w:rFonts w:eastAsia="Times New Roman" w:cs="Calibri"/>
          <w:color w:val="auto"/>
          <w:sz w:val="23"/>
          <w:szCs w:val="23"/>
          <w:lang w:eastAsia="nl-BE"/>
        </w:rPr>
        <w:t>Gesubsidieerde Officiële Scholen. Deze scholen vervullen in de eerste plaats een opvoedende taak. Ze bevorderen de ontwikkeling en de vorming van de gehele persoonlijkheid. Ze beperkt zich dan niet alleen tot het bijbrengen van kennis. Ook de ontwikkeling van de vaardigheden en de attitudes die de jeugd nodig heeft om een toekomst op te bouwen worden geobserveerd, bijgeschaafd en geëvalueerd. De totale vorming van de persoon als individu en als burger, die in staat is met persoonlijk inzicht en engagement zijn plaats in de maatschappij in te nemen, staat centraal.</w:t>
      </w:r>
      <w:r w:rsidRPr="00FD4FA1">
        <w:rPr>
          <w:rFonts w:eastAsia="Times New Roman" w:cs="Calibri"/>
          <w:color w:val="auto"/>
          <w:sz w:val="23"/>
          <w:szCs w:val="23"/>
          <w:lang w:val="nl-BE" w:eastAsia="nl-BE"/>
        </w:rPr>
        <w:t> </w:t>
      </w:r>
    </w:p>
    <w:p w14:paraId="1CDDE38A"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2.2.2</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De vrijheid van uitdrukking en het persoonlijk engagement</w:t>
      </w:r>
      <w:r w:rsidRPr="00FD4FA1">
        <w:rPr>
          <w:rFonts w:eastAsia="Times New Roman" w:cs="Calibri"/>
          <w:b/>
          <w:bCs/>
          <w:color w:val="5B9BD5"/>
          <w:sz w:val="23"/>
          <w:szCs w:val="23"/>
          <w:lang w:val="nl-BE" w:eastAsia="nl-BE"/>
        </w:rPr>
        <w:t> </w:t>
      </w:r>
    </w:p>
    <w:p w14:paraId="076ED46B"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vrijheid van uitdrukking en het persoonlijk engagement maken inherent deel uit van het pedagogisch project van het Gesubsidieerd Officieel Onderwijs en worden alleen beperkt door de inhoud van dit opvoedingsproject.</w:t>
      </w:r>
      <w:r w:rsidRPr="00FD4FA1">
        <w:rPr>
          <w:rFonts w:eastAsia="Times New Roman" w:cs="Calibri"/>
          <w:color w:val="auto"/>
          <w:sz w:val="23"/>
          <w:szCs w:val="23"/>
          <w:lang w:val="nl-BE" w:eastAsia="nl-BE"/>
        </w:rPr>
        <w:t> </w:t>
      </w:r>
    </w:p>
    <w:p w14:paraId="41D7B196"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heeft een fundamentele democratische overtuiging. Dit betekent dat verschillende opvattingen over mens en maatschappij naast elkaar kunnen bestaan.</w:t>
      </w:r>
      <w:r w:rsidRPr="00FD4FA1">
        <w:rPr>
          <w:rFonts w:eastAsia="Times New Roman" w:cs="Calibri"/>
          <w:color w:val="auto"/>
          <w:sz w:val="23"/>
          <w:szCs w:val="23"/>
          <w:lang w:val="nl-BE" w:eastAsia="nl-BE"/>
        </w:rPr>
        <w:t> </w:t>
      </w:r>
    </w:p>
    <w:p w14:paraId="0AC4A17C"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2.2.3</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De dynamisch - affectieve ontwikkeling</w:t>
      </w:r>
      <w:r w:rsidRPr="00FD4FA1">
        <w:rPr>
          <w:rFonts w:eastAsia="Times New Roman" w:cs="Calibri"/>
          <w:b/>
          <w:bCs/>
          <w:color w:val="5B9BD5"/>
          <w:sz w:val="23"/>
          <w:szCs w:val="23"/>
          <w:lang w:val="nl-BE" w:eastAsia="nl-BE"/>
        </w:rPr>
        <w:t> </w:t>
      </w:r>
    </w:p>
    <w:p w14:paraId="3473CB4B"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Kinderen kunnen, durven en mogen hun eigen gevoelens op verschillende vlakken en binnen alle leergebieden uiten. Daarom is het belangrijk dat er een vertrouwensrelatie met de leerkracht wordt opgebouwd zodat het kind zich thuis voelt op de school.</w:t>
      </w:r>
      <w:r w:rsidRPr="00FD4FA1">
        <w:rPr>
          <w:rFonts w:eastAsia="Times New Roman" w:cs="Calibri"/>
          <w:color w:val="auto"/>
          <w:sz w:val="23"/>
          <w:szCs w:val="23"/>
          <w:lang w:val="nl-BE" w:eastAsia="nl-BE"/>
        </w:rPr>
        <w:t> </w:t>
      </w:r>
    </w:p>
    <w:p w14:paraId="594ACD64"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 xml:space="preserve">Kinderen moeten ook leren omgaan met de creativiteit, de gevoelens en de eigenheid van de anderen. Op die manier ervaren ze dat ze niet altijd hun mening kunnen doordrijven omdat ze nu eenmaal op school ook gebonden zijn aan de groepsregels. Ook in onze maatschappij moet je als –individu- aanvaarden dat er groepsafspraken bestaan wil de groep (de maatschappij, de school, </w:t>
      </w:r>
      <w:r w:rsidRPr="00FD4FA1">
        <w:rPr>
          <w:rFonts w:eastAsia="Times New Roman" w:cs="Calibri"/>
          <w:color w:val="000000"/>
          <w:sz w:val="23"/>
          <w:szCs w:val="23"/>
          <w:lang w:eastAsia="nl-BE"/>
        </w:rPr>
        <w:lastRenderedPageBreak/>
        <w:t>de klas, de vereniging,…) goed functioneren. De school is van mening dat de eigen vrijheid niet kan leiden tot de aantasting van de vrijheid van de medemens.</w:t>
      </w:r>
      <w:r w:rsidRPr="00FD4FA1">
        <w:rPr>
          <w:rFonts w:eastAsia="Times New Roman" w:cs="Calibri"/>
          <w:i/>
          <w:iCs/>
          <w:color w:val="000000"/>
          <w:sz w:val="23"/>
          <w:szCs w:val="23"/>
          <w:lang w:eastAsia="nl-BE"/>
        </w:rPr>
        <w:t> </w:t>
      </w:r>
      <w:r w:rsidRPr="00FD4FA1">
        <w:rPr>
          <w:rFonts w:eastAsia="Times New Roman" w:cs="Calibri"/>
          <w:color w:val="000000"/>
          <w:sz w:val="23"/>
          <w:szCs w:val="23"/>
          <w:lang w:val="nl-BE" w:eastAsia="nl-BE"/>
        </w:rPr>
        <w:t> </w:t>
      </w:r>
    </w:p>
    <w:p w14:paraId="25B66AAB"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2.2.4</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De verstandelijke ontwikkeling van de kinderen</w:t>
      </w:r>
      <w:r w:rsidRPr="00FD4FA1">
        <w:rPr>
          <w:rFonts w:eastAsia="Times New Roman" w:cs="Calibri"/>
          <w:b/>
          <w:bCs/>
          <w:color w:val="5B9BD5"/>
          <w:sz w:val="23"/>
          <w:szCs w:val="23"/>
          <w:lang w:val="nl-BE" w:eastAsia="nl-BE"/>
        </w:rPr>
        <w:t> </w:t>
      </w:r>
    </w:p>
    <w:p w14:paraId="6226E6D4"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geeft aandacht aan de verstandelijke vorming van de kinderen met als basisdoel het verwerven van de basisvaardigheden zoals lezen, schrijven (zich mondeling en schriftelijk kunnen uitdrukken) en rekenen (kunnen omgaan met getallen).</w:t>
      </w:r>
      <w:r w:rsidRPr="00FD4FA1">
        <w:rPr>
          <w:rFonts w:eastAsia="Times New Roman" w:cs="Calibri"/>
          <w:color w:val="auto"/>
          <w:sz w:val="23"/>
          <w:szCs w:val="23"/>
          <w:lang w:val="nl-BE" w:eastAsia="nl-BE"/>
        </w:rPr>
        <w:t> </w:t>
      </w:r>
    </w:p>
    <w:p w14:paraId="09724283"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Het kind leert op school informatie verwerven en verwerken</w:t>
      </w:r>
      <w:r w:rsidRPr="00FD4FA1">
        <w:rPr>
          <w:rFonts w:eastAsia="Times New Roman" w:cs="Calibri"/>
          <w:i/>
          <w:iCs/>
          <w:color w:val="auto"/>
          <w:sz w:val="23"/>
          <w:szCs w:val="23"/>
          <w:lang w:eastAsia="nl-BE"/>
        </w:rPr>
        <w:t xml:space="preserve"> en </w:t>
      </w:r>
      <w:r w:rsidRPr="00FD4FA1">
        <w:rPr>
          <w:rFonts w:eastAsia="Times New Roman" w:cs="Calibri"/>
          <w:color w:val="auto"/>
          <w:sz w:val="23"/>
          <w:szCs w:val="23"/>
          <w:lang w:eastAsia="nl-BE"/>
        </w:rPr>
        <w:t>ontwikkelt zo zijn intellectuele vaardigheden. Het leert ze in de verschillende leergebieden hanteren en toepassen.</w:t>
      </w:r>
      <w:r w:rsidRPr="00FD4FA1">
        <w:rPr>
          <w:rFonts w:eastAsia="Times New Roman" w:cs="Calibri"/>
          <w:color w:val="auto"/>
          <w:sz w:val="23"/>
          <w:szCs w:val="23"/>
          <w:lang w:val="nl-BE" w:eastAsia="nl-BE"/>
        </w:rPr>
        <w:t> </w:t>
      </w:r>
    </w:p>
    <w:p w14:paraId="7F6E59D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is de plaats waar de jonge mens door zijn begeleider wordt aangemoedigd om te leren studeren, in zijn inspanningen te volharden en voldoening te vinden in zijn werk. De school maakt de kinderen gevoelig voor het willen ontdekken van de waarheid en van de diepe zin van het leven. Dit doet ze door kennis bij te brengen over de wereld rondom hem.  Hierdoor wordt de jonge mens degelijk voorbereid op de toekomst.</w:t>
      </w:r>
      <w:r w:rsidRPr="00FD4FA1">
        <w:rPr>
          <w:rFonts w:eastAsia="Times New Roman" w:cs="Calibri"/>
          <w:color w:val="auto"/>
          <w:sz w:val="23"/>
          <w:szCs w:val="23"/>
          <w:lang w:val="nl-BE" w:eastAsia="nl-BE"/>
        </w:rPr>
        <w:t> </w:t>
      </w:r>
    </w:p>
    <w:p w14:paraId="4779FE39"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2.2.5</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Het kind als mens</w:t>
      </w:r>
      <w:r w:rsidRPr="00FD4FA1">
        <w:rPr>
          <w:rFonts w:eastAsia="Times New Roman" w:cs="Calibri"/>
          <w:b/>
          <w:bCs/>
          <w:color w:val="5B9BD5"/>
          <w:sz w:val="23"/>
          <w:szCs w:val="23"/>
          <w:lang w:val="nl-BE" w:eastAsia="nl-BE"/>
        </w:rPr>
        <w:t> </w:t>
      </w:r>
    </w:p>
    <w:p w14:paraId="2E1ABEA1"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We proberen aan te sluiten bij de belangstelling en de leefwereld van het kind. Er is een bijzondere aandacht en verzorging voor de 'kleinen' onder ons, de kansarmen en de zwakkeren.</w:t>
      </w:r>
      <w:r w:rsidRPr="00FD4FA1">
        <w:rPr>
          <w:rFonts w:eastAsia="Times New Roman" w:cs="Calibri"/>
          <w:color w:val="auto"/>
          <w:sz w:val="23"/>
          <w:szCs w:val="23"/>
          <w:lang w:val="nl-BE" w:eastAsia="nl-BE"/>
        </w:rPr>
        <w:t> </w:t>
      </w:r>
    </w:p>
    <w:p w14:paraId="530FEBDF"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Het is belangrijk dat de kinderen zich een eigen mening leren vormen waarbij het standpunt van de ander als waardevol beschouwd moet worden. Door te leren elkaars mening te begrijpen</w:t>
      </w:r>
      <w:r w:rsidRPr="00FD4FA1">
        <w:rPr>
          <w:rFonts w:eastAsia="Times New Roman" w:cs="Calibri"/>
          <w:i/>
          <w:iCs/>
          <w:color w:val="auto"/>
          <w:sz w:val="23"/>
          <w:szCs w:val="23"/>
          <w:lang w:eastAsia="nl-BE"/>
        </w:rPr>
        <w:t>,</w:t>
      </w:r>
      <w:r w:rsidRPr="00FD4FA1">
        <w:rPr>
          <w:rFonts w:eastAsia="Times New Roman" w:cs="Calibri"/>
          <w:color w:val="auto"/>
          <w:sz w:val="23"/>
          <w:szCs w:val="23"/>
          <w:lang w:eastAsia="nl-BE"/>
        </w:rPr>
        <w:t xml:space="preserve"> leren ze elkaar te respecteren en te aanvaarden.</w:t>
      </w:r>
      <w:r w:rsidRPr="00FD4FA1">
        <w:rPr>
          <w:rFonts w:eastAsia="Times New Roman" w:cs="Calibri"/>
          <w:color w:val="auto"/>
          <w:sz w:val="23"/>
          <w:szCs w:val="23"/>
          <w:lang w:val="nl-BE" w:eastAsia="nl-BE"/>
        </w:rPr>
        <w:t> </w:t>
      </w:r>
    </w:p>
    <w:p w14:paraId="24D8AB7F"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 xml:space="preserve">De basisfilosofie op onze school is dat het kind en de leraar zich </w:t>
      </w:r>
      <w:proofErr w:type="spellStart"/>
      <w:r w:rsidRPr="00FD4FA1">
        <w:rPr>
          <w:rFonts w:eastAsia="Times New Roman" w:cs="Calibri"/>
          <w:color w:val="auto"/>
          <w:sz w:val="23"/>
          <w:szCs w:val="23"/>
          <w:lang w:eastAsia="nl-BE"/>
        </w:rPr>
        <w:t>thuisvoelen</w:t>
      </w:r>
      <w:proofErr w:type="spellEnd"/>
      <w:r w:rsidRPr="00FD4FA1">
        <w:rPr>
          <w:rFonts w:eastAsia="Times New Roman" w:cs="Calibri"/>
          <w:color w:val="auto"/>
          <w:sz w:val="23"/>
          <w:szCs w:val="23"/>
          <w:lang w:eastAsia="nl-BE"/>
        </w:rPr>
        <w:t xml:space="preserve"> op school en vooral dat beiden zich goed voelen in hun vel. Bovendien wordt er vanuit gegaan dat altijd het beste uit het kind moet worden gehaald en dit naar de mogelijkheden van het kind.</w:t>
      </w:r>
      <w:r w:rsidRPr="00FD4FA1">
        <w:rPr>
          <w:rFonts w:eastAsia="Times New Roman" w:cs="Calibri"/>
          <w:color w:val="auto"/>
          <w:sz w:val="23"/>
          <w:szCs w:val="23"/>
          <w:lang w:val="nl-BE" w:eastAsia="nl-BE"/>
        </w:rPr>
        <w:t> </w:t>
      </w:r>
    </w:p>
    <w:p w14:paraId="2737E6AE"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2.2.6</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Een continue ontwikkeling van het kind</w:t>
      </w:r>
      <w:r w:rsidRPr="00FD4FA1">
        <w:rPr>
          <w:rFonts w:eastAsia="Times New Roman" w:cs="Calibri"/>
          <w:b/>
          <w:bCs/>
          <w:color w:val="5B9BD5"/>
          <w:sz w:val="23"/>
          <w:szCs w:val="23"/>
          <w:lang w:val="nl-BE" w:eastAsia="nl-BE"/>
        </w:rPr>
        <w:t> </w:t>
      </w:r>
    </w:p>
    <w:p w14:paraId="269955E3"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Wij proberen ons onderwijs zo te organiseren dat er bij de kinderen een continu ontwikkelingsproces ontstaat en dit in alle aspecten van de ontwikkelingspsychologie en de ontwikkeling van het jonge kind. Bij de keuze van de leermiddelen en bij de organisatie van het klasleven proberen wij deze continuïteit te behouden door regelmatig overleg met de collega's.</w:t>
      </w:r>
      <w:r w:rsidRPr="00FD4FA1">
        <w:rPr>
          <w:rFonts w:eastAsia="Times New Roman" w:cs="Calibri"/>
          <w:color w:val="auto"/>
          <w:sz w:val="23"/>
          <w:szCs w:val="23"/>
          <w:lang w:val="nl-BE" w:eastAsia="nl-BE"/>
        </w:rPr>
        <w:t> </w:t>
      </w:r>
    </w:p>
    <w:p w14:paraId="6380B38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Het is in die context heel belangrijk dat de kinderen goed gevolgd worden en er tijdig interne of externe hulp wordt ingeroepen. Elke leerkracht beschikt over een persoonlijk dossier van elke leerling. Dat dossier op computer wordt aangevuld en is ter inzage voor elke titularis. Het dossier bevat alle mogelijke gegevens over de individuele leerling.</w:t>
      </w:r>
      <w:r w:rsidRPr="00FD4FA1">
        <w:rPr>
          <w:rFonts w:eastAsia="Times New Roman" w:cs="Calibri"/>
          <w:color w:val="000000"/>
          <w:sz w:val="23"/>
          <w:szCs w:val="23"/>
          <w:lang w:val="nl-BE" w:eastAsia="nl-BE"/>
        </w:rPr>
        <w:t> </w:t>
      </w:r>
    </w:p>
    <w:p w14:paraId="5B749950"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De manier waarop wij onze zorgkinderen begeleiden, vindt u in het Zorgplan. </w:t>
      </w:r>
      <w:r w:rsidRPr="00FD4FA1">
        <w:rPr>
          <w:rFonts w:eastAsia="Times New Roman" w:cs="Calibri"/>
          <w:color w:val="000000"/>
          <w:sz w:val="23"/>
          <w:szCs w:val="23"/>
          <w:lang w:val="nl-BE" w:eastAsia="nl-BE"/>
        </w:rPr>
        <w:t> </w:t>
      </w:r>
    </w:p>
    <w:p w14:paraId="232A6649"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 xml:space="preserve">Zittenblijven wordt het best vermeden. Indien dit toch moet, gebeurt dit in nauw overleg met de ouders en het C.L.B. De ouders hebben hierbij beslissingsrecht en dus ook het laatste woord. De ouders handelen in dat punt dan ook in eigen verantwoordelijkheid. </w:t>
      </w:r>
      <w:r w:rsidRPr="00FD4FA1">
        <w:rPr>
          <w:rFonts w:eastAsia="Times New Roman" w:cs="Calibri"/>
          <w:color w:val="auto"/>
          <w:sz w:val="23"/>
          <w:szCs w:val="23"/>
          <w:lang w:eastAsia="nl-BE"/>
        </w:rPr>
        <w:t>Dit geldt ook voor de studiekeuze</w:t>
      </w:r>
      <w:r w:rsidRPr="00FD4FA1">
        <w:rPr>
          <w:rFonts w:eastAsia="Times New Roman" w:cs="Calibri"/>
          <w:color w:val="FF0000"/>
          <w:sz w:val="23"/>
          <w:szCs w:val="23"/>
          <w:lang w:eastAsia="nl-BE"/>
        </w:rPr>
        <w:t>.</w:t>
      </w:r>
      <w:r w:rsidRPr="00FD4FA1">
        <w:rPr>
          <w:rFonts w:eastAsia="Times New Roman" w:cs="Calibri"/>
          <w:color w:val="FF0000"/>
          <w:sz w:val="23"/>
          <w:szCs w:val="23"/>
          <w:lang w:val="nl-BE" w:eastAsia="nl-BE"/>
        </w:rPr>
        <w:t> </w:t>
      </w:r>
    </w:p>
    <w:p w14:paraId="2CA2B84A" w14:textId="77777777" w:rsidR="00FD4FA1" w:rsidRPr="00FD4FA1" w:rsidRDefault="00FD4FA1" w:rsidP="00FD4FA1">
      <w:pPr>
        <w:tabs>
          <w:tab w:val="clear" w:pos="2060"/>
        </w:tabs>
        <w:ind w:left="705" w:hanging="705"/>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2.2.7</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 xml:space="preserve">Dynamische school met opdracht voor deskundigheid van de </w:t>
      </w:r>
      <w:r w:rsidRPr="00FD4FA1">
        <w:rPr>
          <w:rFonts w:eastAsia="Times New Roman" w:cs="Calibri"/>
          <w:b/>
          <w:bCs/>
          <w:color w:val="5B9BD5"/>
          <w:sz w:val="23"/>
          <w:szCs w:val="23"/>
          <w:lang w:val="nl-BE" w:eastAsia="nl-BE"/>
        </w:rPr>
        <w:t> </w:t>
      </w:r>
      <w:r w:rsidRPr="00FD4FA1">
        <w:rPr>
          <w:rFonts w:eastAsia="Times New Roman" w:cs="Calibri"/>
          <w:b/>
          <w:bCs/>
          <w:color w:val="5B9BD5"/>
          <w:sz w:val="23"/>
          <w:szCs w:val="23"/>
          <w:lang w:val="nl-BE" w:eastAsia="nl-BE"/>
        </w:rPr>
        <w:br/>
      </w:r>
      <w:r w:rsidRPr="00FD4FA1">
        <w:rPr>
          <w:rFonts w:eastAsia="Times New Roman" w:cs="Calibri"/>
          <w:b/>
          <w:bCs/>
          <w:i/>
          <w:iCs/>
          <w:color w:val="5B9BD5"/>
          <w:sz w:val="23"/>
          <w:szCs w:val="23"/>
          <w:lang w:val="nl-BE" w:eastAsia="nl-BE"/>
        </w:rPr>
        <w:t>leerkracht</w:t>
      </w:r>
      <w:r w:rsidRPr="00FD4FA1">
        <w:rPr>
          <w:rFonts w:eastAsia="Times New Roman" w:cs="Calibri"/>
          <w:b/>
          <w:bCs/>
          <w:color w:val="5B9BD5"/>
          <w:sz w:val="23"/>
          <w:szCs w:val="23"/>
          <w:lang w:val="nl-BE" w:eastAsia="nl-BE"/>
        </w:rPr>
        <w:t> </w:t>
      </w:r>
    </w:p>
    <w:p w14:paraId="7984CA71"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Bekwaamheid van de leerkracht </w:t>
      </w:r>
    </w:p>
    <w:p w14:paraId="76574FE7"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leerkracht is inzichtelijk, didactisch en pedagogisch onderlegd en geeft op een verantwoorde en een aangepaste manier het totale kind alle kansen tot ontplooiing. Bovendien streeft hij naar een verdere uitbouw en een verbetering van de vakbekwaamheid. Hij staat open voor vernieuwing en maakt hierbij in de mate van het mogelijke gebruik van de begeleiding en navorming die hem wordt aangeboden. Binnen het team wordt regelmatig overleg gepleegd en van gedachten gewisseld over de methodiek en de didactiek.</w:t>
      </w:r>
      <w:r w:rsidRPr="00FD4FA1">
        <w:rPr>
          <w:rFonts w:eastAsia="Times New Roman" w:cs="Calibri"/>
          <w:color w:val="auto"/>
          <w:sz w:val="23"/>
          <w:szCs w:val="23"/>
          <w:lang w:val="nl-BE" w:eastAsia="nl-BE"/>
        </w:rPr>
        <w:t> </w:t>
      </w:r>
    </w:p>
    <w:p w14:paraId="0EA13EB1"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Relatiebekwaamheid </w:t>
      </w:r>
    </w:p>
    <w:p w14:paraId="5AEEC3D2"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lastRenderedPageBreak/>
        <w:t>Naar de kinderen toe proberen we door een positieve relatie kinderen op te voeden tot volwaardige mensen. De leraar heeft oog voor de familiale en de sociale achtergronden van de andere.</w:t>
      </w:r>
      <w:r w:rsidRPr="00FD4FA1">
        <w:rPr>
          <w:rFonts w:eastAsia="Times New Roman" w:cs="Calibri"/>
          <w:color w:val="auto"/>
          <w:sz w:val="23"/>
          <w:szCs w:val="23"/>
          <w:lang w:val="nl-BE" w:eastAsia="nl-BE"/>
        </w:rPr>
        <w:t> </w:t>
      </w:r>
    </w:p>
    <w:p w14:paraId="14DB3FFC"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Iedereen op school is mee verantwoordelijk voor de opvoeding van de kinderen. De ouders vormen een belangrijke gesprekspartner voor de leerkrachten. Het is noodzakelijk dat elke leerkracht de thuissituatie van het kind dat onder zijn verantwoordelijkheid staat, te kennen.  De informele en formele contacten en een huisbezoek kunnen een beeld schetsen van die situatie.</w:t>
      </w:r>
      <w:r w:rsidRPr="00FD4FA1">
        <w:rPr>
          <w:rFonts w:eastAsia="Times New Roman" w:cs="Calibri"/>
          <w:color w:val="000000"/>
          <w:sz w:val="23"/>
          <w:szCs w:val="23"/>
          <w:lang w:val="nl-BE" w:eastAsia="nl-BE"/>
        </w:rPr>
        <w:t> </w:t>
      </w:r>
    </w:p>
    <w:p w14:paraId="3A326137"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eastAsia="nl-BE"/>
        </w:rPr>
        <w:t>De leerkracht streeft ernaar dat de kinderen een gevoel van welbevinden hebben op school én in de klas.</w:t>
      </w:r>
      <w:r w:rsidRPr="00FD4FA1">
        <w:rPr>
          <w:rFonts w:eastAsia="Times New Roman" w:cs="Calibri"/>
          <w:color w:val="000000"/>
          <w:sz w:val="23"/>
          <w:szCs w:val="23"/>
          <w:lang w:val="nl-BE" w:eastAsia="nl-BE"/>
        </w:rPr>
        <w:t> </w:t>
      </w:r>
    </w:p>
    <w:p w14:paraId="39C85D70"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val="nl-BE" w:eastAsia="nl-BE"/>
        </w:rPr>
        <w:t> </w:t>
      </w:r>
    </w:p>
    <w:p w14:paraId="56B55F16"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000000"/>
          <w:sz w:val="23"/>
          <w:szCs w:val="23"/>
          <w:lang w:val="nl-BE" w:eastAsia="nl-BE"/>
        </w:rPr>
        <w:t> </w:t>
      </w:r>
    </w:p>
    <w:p w14:paraId="070DC130"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Loyale houding </w:t>
      </w:r>
    </w:p>
    <w:p w14:paraId="35B8FB05"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Er is een loyale houding ten overstaan van de visie op de school en de verschillende participanten. </w:t>
      </w:r>
      <w:r w:rsidRPr="00FD4FA1">
        <w:rPr>
          <w:rFonts w:eastAsia="Times New Roman" w:cs="Calibri"/>
          <w:color w:val="auto"/>
          <w:sz w:val="23"/>
          <w:szCs w:val="23"/>
          <w:lang w:val="nl-BE" w:eastAsia="nl-BE"/>
        </w:rPr>
        <w:t> </w:t>
      </w:r>
    </w:p>
    <w:p w14:paraId="1482CB95"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2.2.8</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 xml:space="preserve">De </w:t>
      </w:r>
      <w:proofErr w:type="spellStart"/>
      <w:r w:rsidRPr="00FD4FA1">
        <w:rPr>
          <w:rFonts w:eastAsia="Times New Roman" w:cs="Calibri"/>
          <w:b/>
          <w:bCs/>
          <w:i/>
          <w:iCs/>
          <w:color w:val="5B9BD5"/>
          <w:sz w:val="23"/>
          <w:szCs w:val="23"/>
          <w:lang w:val="nl-BE" w:eastAsia="nl-BE"/>
        </w:rPr>
        <w:t>psycho-motorische</w:t>
      </w:r>
      <w:proofErr w:type="spellEnd"/>
      <w:r w:rsidRPr="00FD4FA1">
        <w:rPr>
          <w:rFonts w:eastAsia="Times New Roman" w:cs="Calibri"/>
          <w:b/>
          <w:bCs/>
          <w:i/>
          <w:iCs/>
          <w:color w:val="5B9BD5"/>
          <w:sz w:val="23"/>
          <w:szCs w:val="23"/>
          <w:lang w:val="nl-BE" w:eastAsia="nl-BE"/>
        </w:rPr>
        <w:t xml:space="preserve"> component</w:t>
      </w:r>
      <w:r w:rsidRPr="00FD4FA1">
        <w:rPr>
          <w:rFonts w:eastAsia="Times New Roman" w:cs="Calibri"/>
          <w:b/>
          <w:bCs/>
          <w:color w:val="5B9BD5"/>
          <w:sz w:val="23"/>
          <w:szCs w:val="23"/>
          <w:lang w:val="nl-BE" w:eastAsia="nl-BE"/>
        </w:rPr>
        <w:t> </w:t>
      </w:r>
    </w:p>
    <w:p w14:paraId="78C8C1A8"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 xml:space="preserve">Naast de intellectuele en dynamische component krijgt ook de </w:t>
      </w:r>
      <w:proofErr w:type="spellStart"/>
      <w:r w:rsidRPr="00FD4FA1">
        <w:rPr>
          <w:rFonts w:eastAsia="Times New Roman" w:cs="Calibri"/>
          <w:color w:val="auto"/>
          <w:sz w:val="23"/>
          <w:szCs w:val="23"/>
          <w:lang w:eastAsia="nl-BE"/>
        </w:rPr>
        <w:t>psycho-motorische</w:t>
      </w:r>
      <w:proofErr w:type="spellEnd"/>
      <w:r w:rsidRPr="00FD4FA1">
        <w:rPr>
          <w:rFonts w:eastAsia="Times New Roman" w:cs="Calibri"/>
          <w:color w:val="auto"/>
          <w:sz w:val="23"/>
          <w:szCs w:val="23"/>
          <w:lang w:eastAsia="nl-BE"/>
        </w:rPr>
        <w:t xml:space="preserve"> component voldoende aandacht. Dat is belangrijk voor de evenwichtige ontwikkeling van de persoonlijkheid. De ontwikkeling van de muzische (beeld, muziek, drama, beweging, media), manuele en lichamelijke vaardigheden moet de leerling kansen tot expressie geven. Door creatief bezig te zijn, leert het zichzelf waar te maken in deze veranderende maatschappij. De school voedt de leerling op tot zelfredzaamheid door ze mondig en weerbaar te maken</w:t>
      </w:r>
      <w:r w:rsidRPr="00FD4FA1">
        <w:rPr>
          <w:rFonts w:eastAsia="Times New Roman" w:cs="Calibri"/>
          <w:i/>
          <w:iCs/>
          <w:color w:val="auto"/>
          <w:sz w:val="23"/>
          <w:szCs w:val="23"/>
          <w:lang w:eastAsia="nl-BE"/>
        </w:rPr>
        <w:t>.</w:t>
      </w:r>
      <w:r w:rsidRPr="00FD4FA1">
        <w:rPr>
          <w:rFonts w:eastAsia="Times New Roman" w:cs="Calibri"/>
          <w:color w:val="auto"/>
          <w:sz w:val="23"/>
          <w:szCs w:val="23"/>
          <w:lang w:val="nl-BE" w:eastAsia="nl-BE"/>
        </w:rPr>
        <w:t> </w:t>
      </w:r>
    </w:p>
    <w:p w14:paraId="48BA4284"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2.2.9</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Vernieuwingsgedachte</w:t>
      </w:r>
      <w:r w:rsidRPr="00FD4FA1">
        <w:rPr>
          <w:rFonts w:eastAsia="Times New Roman" w:cs="Calibri"/>
          <w:b/>
          <w:bCs/>
          <w:color w:val="5B9BD5"/>
          <w:sz w:val="23"/>
          <w:szCs w:val="23"/>
          <w:lang w:val="nl-BE" w:eastAsia="nl-BE"/>
        </w:rPr>
        <w:t> </w:t>
      </w:r>
    </w:p>
    <w:p w14:paraId="2C969EC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Ons onderwijs houdt voeling met de maatschappij. Deze maatschappij wordt gekenmerkt door een snelle</w:t>
      </w:r>
      <w:r w:rsidRPr="00FD4FA1">
        <w:rPr>
          <w:rFonts w:eastAsia="Times New Roman" w:cs="Calibri"/>
          <w:i/>
          <w:iCs/>
          <w:color w:val="auto"/>
          <w:sz w:val="23"/>
          <w:szCs w:val="23"/>
          <w:lang w:eastAsia="nl-BE"/>
        </w:rPr>
        <w:t xml:space="preserve"> </w:t>
      </w:r>
      <w:r w:rsidRPr="00FD4FA1">
        <w:rPr>
          <w:rFonts w:eastAsia="Times New Roman" w:cs="Calibri"/>
          <w:color w:val="auto"/>
          <w:sz w:val="23"/>
          <w:szCs w:val="23"/>
          <w:lang w:eastAsia="nl-BE"/>
        </w:rPr>
        <w:t xml:space="preserve">evolutie in kennis, wetenschap, technologie, internationale contacten, minder verdraagzaamheid, agressie, </w:t>
      </w:r>
      <w:proofErr w:type="spellStart"/>
      <w:r w:rsidRPr="00FD4FA1">
        <w:rPr>
          <w:rFonts w:eastAsia="Times New Roman" w:cs="Calibri"/>
          <w:color w:val="auto"/>
          <w:sz w:val="23"/>
          <w:szCs w:val="23"/>
          <w:lang w:eastAsia="nl-BE"/>
        </w:rPr>
        <w:t>multi-cultureel</w:t>
      </w:r>
      <w:proofErr w:type="spellEnd"/>
      <w:r w:rsidRPr="00FD4FA1">
        <w:rPr>
          <w:rFonts w:eastAsia="Times New Roman" w:cs="Calibri"/>
          <w:color w:val="auto"/>
          <w:sz w:val="23"/>
          <w:szCs w:val="23"/>
          <w:lang w:eastAsia="nl-BE"/>
        </w:rPr>
        <w:t xml:space="preserve"> zijn</w:t>
      </w:r>
      <w:r w:rsidRPr="00FD4FA1">
        <w:rPr>
          <w:rFonts w:eastAsia="Times New Roman" w:cs="Calibri"/>
          <w:i/>
          <w:iCs/>
          <w:color w:val="auto"/>
          <w:sz w:val="23"/>
          <w:szCs w:val="23"/>
          <w:lang w:eastAsia="nl-BE"/>
        </w:rPr>
        <w:t>,</w:t>
      </w:r>
      <w:r w:rsidRPr="00FD4FA1">
        <w:rPr>
          <w:rFonts w:eastAsia="Times New Roman" w:cs="Calibri"/>
          <w:color w:val="auto"/>
          <w:sz w:val="23"/>
          <w:szCs w:val="23"/>
          <w:lang w:eastAsia="nl-BE"/>
        </w:rPr>
        <w:t>... Het is de taak van ons onderwijs die evolutie te volgen en er een verantwoorde kritische houding tegenover aan te nemen. Van de leerkrachten wordt dan ook verwacht dat zij zich op een actieve manier interesseren voor het reilen en zeilen van onze maatschappij. Leerkrachten van deze tijd kunnen dit door zich voortdurend bij te scholen aan de hand van lectuur, zelfstudie, contacten met collega's en deelname aan bijscholingscursussen. Alle kinderen hebben op school de mogelijkheid te leren werken met de computer en te ervaren wat de voordelen en de nadelen zijn van het internet.</w:t>
      </w:r>
      <w:r w:rsidRPr="00FD4FA1">
        <w:rPr>
          <w:rFonts w:eastAsia="Times New Roman" w:cs="Calibri"/>
          <w:i/>
          <w:iCs/>
          <w:color w:val="auto"/>
          <w:sz w:val="23"/>
          <w:szCs w:val="23"/>
          <w:lang w:eastAsia="nl-BE"/>
        </w:rPr>
        <w:t> </w:t>
      </w:r>
      <w:r w:rsidRPr="00FD4FA1">
        <w:rPr>
          <w:rFonts w:eastAsia="Times New Roman" w:cs="Calibri"/>
          <w:color w:val="auto"/>
          <w:sz w:val="23"/>
          <w:szCs w:val="23"/>
          <w:lang w:val="nl-BE" w:eastAsia="nl-BE"/>
        </w:rPr>
        <w:t> </w:t>
      </w:r>
    </w:p>
    <w:p w14:paraId="2956873F"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2.2.10</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Contact met de natuur en de mens</w:t>
      </w:r>
      <w:r w:rsidRPr="00FD4FA1">
        <w:rPr>
          <w:rFonts w:eastAsia="Times New Roman" w:cs="Calibri"/>
          <w:b/>
          <w:bCs/>
          <w:color w:val="5B9BD5"/>
          <w:sz w:val="23"/>
          <w:szCs w:val="23"/>
          <w:lang w:val="nl-BE" w:eastAsia="nl-BE"/>
        </w:rPr>
        <w:t> </w:t>
      </w:r>
    </w:p>
    <w:p w14:paraId="778F49E2"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bevordert het doorleefd en doorvoeld contact met de natuur en de mens. De jonge mens hoeft de natuur niet alleen te bestuderen en technisch te beheersen, hij moet ze ook leren ervaren als het milieu waarin hij kan leven en open bloeien, als een waarde die hij moet eerbiedigen. De jonge mens moet leren dat zorgen voor de natuur een visie op lange termijn inhoudt, zodat ook de nakomelingen het recht op een leefbare natuur hebben. De school stelt dat een gezonde leefomgeving een gemeenschappelijk goed is.</w:t>
      </w:r>
      <w:r w:rsidRPr="00FD4FA1">
        <w:rPr>
          <w:rFonts w:eastAsia="Times New Roman" w:cs="Calibri"/>
          <w:color w:val="auto"/>
          <w:sz w:val="23"/>
          <w:szCs w:val="23"/>
          <w:lang w:val="nl-BE" w:eastAsia="nl-BE"/>
        </w:rPr>
        <w:t> </w:t>
      </w:r>
    </w:p>
    <w:p w14:paraId="4F1266AD"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2.2.11</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Geen discriminatie op school</w:t>
      </w:r>
      <w:r w:rsidRPr="00FD4FA1">
        <w:rPr>
          <w:rFonts w:eastAsia="Times New Roman" w:cs="Calibri"/>
          <w:b/>
          <w:bCs/>
          <w:color w:val="5B9BD5"/>
          <w:sz w:val="23"/>
          <w:szCs w:val="23"/>
          <w:lang w:val="nl-BE" w:eastAsia="nl-BE"/>
        </w:rPr>
        <w:t> </w:t>
      </w:r>
    </w:p>
    <w:p w14:paraId="0FF9D331"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Leerkrachten worden aangeraden onderwijsmethodes en inhouden toe te passen die inspelen op de specifieke noden van ieder kind.  Probleemsituaties met extreme context worden adequaat en professioneel aangepakt. Bij racistisch of seksueel gedrag volgt altijd een straf. Bij een dergelijk gedrag worden de ouders meteen gewaarschuwd. </w:t>
      </w:r>
      <w:r w:rsidRPr="00FD4FA1">
        <w:rPr>
          <w:rFonts w:eastAsia="Times New Roman" w:cs="Calibri"/>
          <w:color w:val="auto"/>
          <w:sz w:val="23"/>
          <w:szCs w:val="23"/>
          <w:lang w:val="nl-BE" w:eastAsia="nl-BE"/>
        </w:rPr>
        <w:t> </w:t>
      </w:r>
    </w:p>
    <w:p w14:paraId="7E27B831"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Op school proberen we een sfeer te scheppen waar ieder kind zich geaccepteerd voelt.</w:t>
      </w:r>
      <w:r w:rsidRPr="00FD4FA1">
        <w:rPr>
          <w:rFonts w:eastAsia="Times New Roman" w:cs="Calibri"/>
          <w:color w:val="auto"/>
          <w:sz w:val="23"/>
          <w:szCs w:val="23"/>
          <w:lang w:val="nl-BE" w:eastAsia="nl-BE"/>
        </w:rPr>
        <w:t> </w:t>
      </w:r>
    </w:p>
    <w:p w14:paraId="54D2353F"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brengt de leerlingen de gedachte bij van het Europese burgerschap en vraagt aandacht voor het mondiale gebeuren en het multiculturele gemeenschapsleven.</w:t>
      </w:r>
      <w:r w:rsidRPr="00FD4FA1">
        <w:rPr>
          <w:rFonts w:eastAsia="Times New Roman" w:cs="Calibri"/>
          <w:color w:val="auto"/>
          <w:sz w:val="23"/>
          <w:szCs w:val="23"/>
          <w:lang w:val="nl-BE" w:eastAsia="nl-BE"/>
        </w:rPr>
        <w:t> </w:t>
      </w:r>
    </w:p>
    <w:p w14:paraId="1F519F0F"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 xml:space="preserve">De school staat achter de Universele Verklaring van de Rechten van de Mens en staat achter de Rechten van het Kind in het bijzonder. De school verzet zich tegen vooroordelen, discriminatie en indoctrinatie. De kinderen worden minstens één keer in hun loopbaan op school de Rechten van </w:t>
      </w:r>
      <w:r w:rsidRPr="00FD4FA1">
        <w:rPr>
          <w:rFonts w:eastAsia="Times New Roman" w:cs="Calibri"/>
          <w:color w:val="auto"/>
          <w:sz w:val="23"/>
          <w:szCs w:val="23"/>
          <w:lang w:eastAsia="nl-BE"/>
        </w:rPr>
        <w:lastRenderedPageBreak/>
        <w:t>het Kind ter inzage voorgelegd en verduidelijkt. Daarbij wordt duidelijk gemaakt dat het niet alleen om rechten, maar ook om plichten gaat.</w:t>
      </w:r>
      <w:r w:rsidRPr="00FD4FA1">
        <w:rPr>
          <w:rFonts w:eastAsia="Times New Roman" w:cs="Calibri"/>
          <w:color w:val="auto"/>
          <w:sz w:val="23"/>
          <w:szCs w:val="23"/>
          <w:lang w:val="nl-BE" w:eastAsia="nl-BE"/>
        </w:rPr>
        <w:t> </w:t>
      </w:r>
    </w:p>
    <w:p w14:paraId="194FCEE1"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Op school is ook geen enkele vorm van geweld toegelaten, zowel fysiek als verbaal. Vooral pesten is door niemand op school toegelaten. Bij pesten wordt zowel het slachtoffer als de dader gehoord ! Ouders van slachtoffer en dader worden ingelicht als het om pesten gaat, niet als het om plagen gaat. In erge gevallen wordt in samenspraak met de ouders ook het CLB ingeschakeld. Samen kan dan worden gezocht naar een manier om het slachtoffer te helpen, maar ook de dader ! De leerlingen worden duidelijk gemaakt dat er een verschil is tussen plagen en pesten.</w:t>
      </w:r>
      <w:r w:rsidRPr="00FD4FA1">
        <w:rPr>
          <w:rFonts w:eastAsia="Times New Roman" w:cs="Calibri"/>
          <w:color w:val="auto"/>
          <w:sz w:val="23"/>
          <w:szCs w:val="23"/>
          <w:lang w:val="nl-BE" w:eastAsia="nl-BE"/>
        </w:rPr>
        <w:t> </w:t>
      </w:r>
    </w:p>
    <w:p w14:paraId="25C04BB5"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2.2.12</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Preventie en Bescherming op het werk</w:t>
      </w:r>
      <w:r w:rsidRPr="00FD4FA1">
        <w:rPr>
          <w:rFonts w:eastAsia="Times New Roman" w:cs="Calibri"/>
          <w:b/>
          <w:bCs/>
          <w:color w:val="5B9BD5"/>
          <w:sz w:val="23"/>
          <w:szCs w:val="23"/>
          <w:lang w:val="nl-BE" w:eastAsia="nl-BE"/>
        </w:rPr>
        <w:t> </w:t>
      </w:r>
    </w:p>
    <w:p w14:paraId="5D251A8C"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 xml:space="preserve">De inrichtende macht en de directie verklaren dat de Gemeenteschool De Wegwijzer, </w:t>
      </w:r>
      <w:proofErr w:type="spellStart"/>
      <w:r w:rsidRPr="00FD4FA1">
        <w:rPr>
          <w:rFonts w:eastAsia="Times New Roman" w:cs="Calibri"/>
          <w:color w:val="auto"/>
          <w:sz w:val="23"/>
          <w:szCs w:val="23"/>
          <w:lang w:eastAsia="nl-BE"/>
        </w:rPr>
        <w:t>Markegemstraat</w:t>
      </w:r>
      <w:proofErr w:type="spellEnd"/>
      <w:r w:rsidRPr="00FD4FA1">
        <w:rPr>
          <w:rFonts w:eastAsia="Times New Roman" w:cs="Calibri"/>
          <w:color w:val="auto"/>
          <w:sz w:val="23"/>
          <w:szCs w:val="23"/>
          <w:lang w:eastAsia="nl-BE"/>
        </w:rPr>
        <w:t xml:space="preserve"> 49, 8720 DENTERGEM (Wakken), een actief preventiebeleid zal voeren inzake arbeidsveiligheid, arbeidsgeneeskunde, ergonomie, bedrijfshygiëne, psychologische aspecten van de arbeid en milieuzorg. De realisatie van deze doelstelling is opgenomen in de Beleidsverklaring van de school.</w:t>
      </w:r>
      <w:r w:rsidRPr="00FD4FA1">
        <w:rPr>
          <w:rFonts w:eastAsia="Times New Roman" w:cs="Calibri"/>
          <w:color w:val="auto"/>
          <w:sz w:val="23"/>
          <w:szCs w:val="23"/>
          <w:lang w:val="nl-BE" w:eastAsia="nl-BE"/>
        </w:rPr>
        <w:t> </w:t>
      </w:r>
    </w:p>
    <w:p w14:paraId="737844BF" w14:textId="77777777" w:rsidR="00FD4FA1" w:rsidRPr="00FD4FA1" w:rsidRDefault="00FD4FA1" w:rsidP="00FD4FA1">
      <w:pPr>
        <w:tabs>
          <w:tab w:val="clear" w:pos="2060"/>
        </w:tabs>
        <w:textAlignment w:val="baseline"/>
        <w:rPr>
          <w:rFonts w:eastAsia="Times New Roman" w:cs="Calibri"/>
          <w:b/>
          <w:bCs/>
          <w:color w:val="5B9BD5"/>
          <w:sz w:val="23"/>
          <w:szCs w:val="23"/>
          <w:lang w:val="nl-BE" w:eastAsia="nl-BE"/>
        </w:rPr>
      </w:pPr>
      <w:r w:rsidRPr="00FD4FA1">
        <w:rPr>
          <w:rFonts w:eastAsia="Times New Roman" w:cs="Calibri"/>
          <w:b/>
          <w:bCs/>
          <w:i/>
          <w:iCs/>
          <w:color w:val="5B9BD5"/>
          <w:sz w:val="23"/>
          <w:szCs w:val="23"/>
          <w:lang w:val="nl-BE" w:eastAsia="nl-BE"/>
        </w:rPr>
        <w:t>2.2.14</w:t>
      </w:r>
      <w:r w:rsidRPr="00FD4FA1">
        <w:rPr>
          <w:rFonts w:eastAsia="Times New Roman" w:cs="Calibri"/>
          <w:color w:val="5B9BD5"/>
          <w:sz w:val="23"/>
          <w:szCs w:val="23"/>
          <w:lang w:val="nl-BE" w:eastAsia="nl-BE"/>
        </w:rPr>
        <w:tab/>
      </w:r>
      <w:r w:rsidRPr="00FD4FA1">
        <w:rPr>
          <w:rFonts w:eastAsia="Times New Roman" w:cs="Calibri"/>
          <w:b/>
          <w:bCs/>
          <w:i/>
          <w:iCs/>
          <w:color w:val="5B9BD5"/>
          <w:sz w:val="23"/>
          <w:szCs w:val="23"/>
          <w:lang w:val="nl-BE" w:eastAsia="nl-BE"/>
        </w:rPr>
        <w:t>Bijlage </w:t>
      </w:r>
      <w:r w:rsidRPr="00FD4FA1">
        <w:rPr>
          <w:rFonts w:eastAsia="Times New Roman" w:cs="Calibri"/>
          <w:b/>
          <w:bCs/>
          <w:color w:val="5B9BD5"/>
          <w:sz w:val="23"/>
          <w:szCs w:val="23"/>
          <w:lang w:val="nl-BE" w:eastAsia="nl-BE"/>
        </w:rPr>
        <w:t> </w:t>
      </w:r>
    </w:p>
    <w:p w14:paraId="67F2560F"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Uitgangspunten pedagogisch project van het OVSG</w:t>
      </w:r>
      <w:r w:rsidRPr="00FD4FA1">
        <w:rPr>
          <w:rFonts w:eastAsia="Times New Roman" w:cs="Calibri"/>
          <w:color w:val="auto"/>
          <w:sz w:val="23"/>
          <w:szCs w:val="23"/>
          <w:lang w:val="nl-BE" w:eastAsia="nl-BE"/>
        </w:rPr>
        <w:t> </w:t>
      </w:r>
    </w:p>
    <w:p w14:paraId="56DC7542"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Vanuit de eigenheid van het gemeentelijk onderwijs zijn in de lokaal tot stand gekomen</w:t>
      </w:r>
      <w:r w:rsidRPr="00FD4FA1">
        <w:rPr>
          <w:rFonts w:eastAsia="Times New Roman" w:cs="Calibri"/>
          <w:color w:val="auto"/>
          <w:sz w:val="23"/>
          <w:szCs w:val="23"/>
          <w:lang w:val="nl-BE" w:eastAsia="nl-BE"/>
        </w:rPr>
        <w:t> </w:t>
      </w:r>
    </w:p>
    <w:p w14:paraId="628B4FD3"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pedagogische projecten, een aantal gemeenschappelijke basisdoelen te herkennen die</w:t>
      </w:r>
      <w:r w:rsidRPr="00FD4FA1">
        <w:rPr>
          <w:rFonts w:eastAsia="Times New Roman" w:cs="Calibri"/>
          <w:color w:val="auto"/>
          <w:sz w:val="23"/>
          <w:szCs w:val="23"/>
          <w:lang w:val="nl-BE" w:eastAsia="nl-BE"/>
        </w:rPr>
        <w:t> </w:t>
      </w:r>
    </w:p>
    <w:p w14:paraId="15822C3E"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door alle gemeentebesturen zijn onderschreven.</w:t>
      </w:r>
      <w:r w:rsidRPr="00FD4FA1">
        <w:rPr>
          <w:rFonts w:eastAsia="Times New Roman" w:cs="Calibri"/>
          <w:color w:val="auto"/>
          <w:sz w:val="23"/>
          <w:szCs w:val="23"/>
          <w:lang w:val="nl-BE"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FD4FA1" w:rsidRPr="00FD4FA1" w14:paraId="0AE6DBB7"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E81127" w14:textId="77777777" w:rsidR="00FD4FA1" w:rsidRPr="00FD4FA1" w:rsidRDefault="00FD4FA1" w:rsidP="00FD4FA1">
            <w:pPr>
              <w:tabs>
                <w:tab w:val="clear" w:pos="2060"/>
              </w:tabs>
              <w:textAlignment w:val="baseline"/>
              <w:divId w:val="1336373164"/>
              <w:rPr>
                <w:rFonts w:eastAsia="Times New Roman" w:cs="Calibri"/>
                <w:color w:val="auto"/>
                <w:sz w:val="23"/>
                <w:szCs w:val="23"/>
                <w:lang w:val="nl-BE" w:eastAsia="nl-BE"/>
              </w:rPr>
            </w:pPr>
            <w:r w:rsidRPr="00FD4FA1">
              <w:rPr>
                <w:rFonts w:eastAsia="Times New Roman" w:cs="Calibri"/>
                <w:b/>
                <w:bCs/>
                <w:color w:val="auto"/>
                <w:sz w:val="23"/>
                <w:szCs w:val="23"/>
                <w:lang w:eastAsia="nl-BE"/>
              </w:rPr>
              <w:t>1 OPENHEID </w:t>
            </w:r>
            <w:r w:rsidRPr="00FD4FA1">
              <w:rPr>
                <w:rFonts w:eastAsia="Times New Roman" w:cs="Calibri"/>
                <w:color w:val="auto"/>
                <w:sz w:val="23"/>
                <w:szCs w:val="23"/>
                <w:lang w:val="nl-BE" w:eastAsia="nl-BE"/>
              </w:rPr>
              <w:t> </w:t>
            </w:r>
          </w:p>
        </w:tc>
      </w:tr>
      <w:tr w:rsidR="00FD4FA1" w:rsidRPr="00FD4FA1" w14:paraId="5021EC41"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587A716"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2 VERSCHEIDENHEID </w:t>
            </w:r>
            <w:r w:rsidRPr="00FD4FA1">
              <w:rPr>
                <w:rFonts w:eastAsia="Times New Roman" w:cs="Calibri"/>
                <w:color w:val="auto"/>
                <w:sz w:val="23"/>
                <w:szCs w:val="23"/>
                <w:lang w:val="nl-BE" w:eastAsia="nl-BE"/>
              </w:rPr>
              <w:t> </w:t>
            </w:r>
          </w:p>
        </w:tc>
      </w:tr>
      <w:tr w:rsidR="00FD4FA1" w:rsidRPr="00FD4FA1" w14:paraId="58252918"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0715DB8"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3 DEMOCRATISCH </w:t>
            </w:r>
            <w:r w:rsidRPr="00FD4FA1">
              <w:rPr>
                <w:rFonts w:eastAsia="Times New Roman" w:cs="Calibri"/>
                <w:color w:val="auto"/>
                <w:sz w:val="23"/>
                <w:szCs w:val="23"/>
                <w:lang w:val="nl-BE" w:eastAsia="nl-BE"/>
              </w:rPr>
              <w:t> </w:t>
            </w:r>
          </w:p>
        </w:tc>
      </w:tr>
      <w:tr w:rsidR="00FD4FA1" w:rsidRPr="00FD4FA1" w14:paraId="1E0968A6"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A661FA"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4 SOCIALISATIE </w:t>
            </w:r>
            <w:r w:rsidRPr="00FD4FA1">
              <w:rPr>
                <w:rFonts w:eastAsia="Times New Roman" w:cs="Calibri"/>
                <w:color w:val="auto"/>
                <w:sz w:val="23"/>
                <w:szCs w:val="23"/>
                <w:lang w:val="nl-BE" w:eastAsia="nl-BE"/>
              </w:rPr>
              <w:t> </w:t>
            </w:r>
          </w:p>
        </w:tc>
      </w:tr>
      <w:tr w:rsidR="00FD4FA1" w:rsidRPr="00FD4FA1" w14:paraId="2B213594"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A005DF3"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5 EMANCIPATIE </w:t>
            </w:r>
            <w:r w:rsidRPr="00FD4FA1">
              <w:rPr>
                <w:rFonts w:eastAsia="Times New Roman" w:cs="Calibri"/>
                <w:color w:val="auto"/>
                <w:sz w:val="23"/>
                <w:szCs w:val="23"/>
                <w:lang w:val="nl-BE" w:eastAsia="nl-BE"/>
              </w:rPr>
              <w:t> </w:t>
            </w:r>
          </w:p>
        </w:tc>
      </w:tr>
      <w:tr w:rsidR="00FD4FA1" w:rsidRPr="00FD4FA1" w14:paraId="15605C64"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41143BC"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6 TOTALE PERSOON</w:t>
            </w:r>
            <w:r w:rsidRPr="00FD4FA1">
              <w:rPr>
                <w:rFonts w:eastAsia="Times New Roman" w:cs="Calibri"/>
                <w:color w:val="auto"/>
                <w:sz w:val="23"/>
                <w:szCs w:val="23"/>
                <w:lang w:val="nl-BE" w:eastAsia="nl-BE"/>
              </w:rPr>
              <w:t> </w:t>
            </w:r>
          </w:p>
        </w:tc>
      </w:tr>
      <w:tr w:rsidR="00FD4FA1" w:rsidRPr="00FD4FA1" w14:paraId="209D6173"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CC51AAE"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7 GELIJKE KANSEN</w:t>
            </w:r>
            <w:r w:rsidRPr="00FD4FA1">
              <w:rPr>
                <w:rFonts w:eastAsia="Times New Roman" w:cs="Calibri"/>
                <w:color w:val="auto"/>
                <w:sz w:val="23"/>
                <w:szCs w:val="23"/>
                <w:lang w:val="nl-BE" w:eastAsia="nl-BE"/>
              </w:rPr>
              <w:t> </w:t>
            </w:r>
          </w:p>
        </w:tc>
      </w:tr>
      <w:tr w:rsidR="00FD4FA1" w:rsidRPr="00FD4FA1" w14:paraId="15110396"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0B04341"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8 MEDEMENS</w:t>
            </w:r>
            <w:r w:rsidRPr="00FD4FA1">
              <w:rPr>
                <w:rFonts w:eastAsia="Times New Roman" w:cs="Calibri"/>
                <w:color w:val="auto"/>
                <w:sz w:val="23"/>
                <w:szCs w:val="23"/>
                <w:lang w:val="nl-BE" w:eastAsia="nl-BE"/>
              </w:rPr>
              <w:t> </w:t>
            </w:r>
          </w:p>
        </w:tc>
      </w:tr>
      <w:tr w:rsidR="00FD4FA1" w:rsidRPr="00FD4FA1" w14:paraId="06480F1F"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8C34558"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9 EUROPEES</w:t>
            </w:r>
            <w:r w:rsidRPr="00FD4FA1">
              <w:rPr>
                <w:rFonts w:eastAsia="Times New Roman" w:cs="Calibri"/>
                <w:color w:val="auto"/>
                <w:sz w:val="23"/>
                <w:szCs w:val="23"/>
                <w:lang w:val="nl-BE" w:eastAsia="nl-BE"/>
              </w:rPr>
              <w:t> </w:t>
            </w:r>
          </w:p>
        </w:tc>
      </w:tr>
      <w:tr w:rsidR="00FD4FA1" w:rsidRPr="00FD4FA1" w14:paraId="58C4E575" w14:textId="77777777" w:rsidTr="00FD4FA1">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578DD0C"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10 MENSENRECHTEN</w:t>
            </w:r>
            <w:r w:rsidRPr="00FD4FA1">
              <w:rPr>
                <w:rFonts w:eastAsia="Times New Roman" w:cs="Calibri"/>
                <w:color w:val="auto"/>
                <w:sz w:val="23"/>
                <w:szCs w:val="23"/>
                <w:lang w:val="nl-BE" w:eastAsia="nl-BE"/>
              </w:rPr>
              <w:t> </w:t>
            </w:r>
          </w:p>
        </w:tc>
      </w:tr>
    </w:tbl>
    <w:p w14:paraId="14A39A04"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 </w:t>
      </w:r>
    </w:p>
    <w:p w14:paraId="63583D21"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1 OPENHEID</w:t>
      </w:r>
      <w:r w:rsidRPr="00FD4FA1">
        <w:rPr>
          <w:rFonts w:eastAsia="Times New Roman" w:cs="Calibri"/>
          <w:color w:val="auto"/>
          <w:sz w:val="23"/>
          <w:szCs w:val="23"/>
          <w:lang w:val="nl-BE" w:eastAsia="nl-BE"/>
        </w:rPr>
        <w:t> </w:t>
      </w:r>
    </w:p>
    <w:p w14:paraId="4B2E053C"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staat ten dienste van de gemeenschap en staat open voor alle leerplichtige</w:t>
      </w:r>
      <w:r w:rsidRPr="00FD4FA1">
        <w:rPr>
          <w:rFonts w:eastAsia="Times New Roman" w:cs="Calibri"/>
          <w:color w:val="auto"/>
          <w:sz w:val="23"/>
          <w:szCs w:val="23"/>
          <w:lang w:val="nl-BE" w:eastAsia="nl-BE"/>
        </w:rPr>
        <w:t> </w:t>
      </w:r>
    </w:p>
    <w:p w14:paraId="3F8BBE5E"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jongeren, ongeacht hun filosofische of ideologische overtuiging, sociale of etnische</w:t>
      </w:r>
      <w:r w:rsidRPr="00FD4FA1">
        <w:rPr>
          <w:rFonts w:eastAsia="Times New Roman" w:cs="Calibri"/>
          <w:color w:val="auto"/>
          <w:sz w:val="23"/>
          <w:szCs w:val="23"/>
          <w:lang w:val="nl-BE" w:eastAsia="nl-BE"/>
        </w:rPr>
        <w:t> </w:t>
      </w:r>
    </w:p>
    <w:p w14:paraId="6F12E161"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afkomst, sekse of nationaliteit.</w:t>
      </w:r>
      <w:r w:rsidRPr="00FD4FA1">
        <w:rPr>
          <w:rFonts w:eastAsia="Times New Roman" w:cs="Calibri"/>
          <w:color w:val="auto"/>
          <w:sz w:val="23"/>
          <w:szCs w:val="23"/>
          <w:lang w:val="nl-BE" w:eastAsia="nl-BE"/>
        </w:rPr>
        <w:t> </w:t>
      </w:r>
    </w:p>
    <w:p w14:paraId="425D4026"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2 VERSCHEIDENHEID</w:t>
      </w:r>
      <w:r w:rsidRPr="00FD4FA1">
        <w:rPr>
          <w:rFonts w:eastAsia="Times New Roman" w:cs="Calibri"/>
          <w:color w:val="auto"/>
          <w:sz w:val="23"/>
          <w:szCs w:val="23"/>
          <w:lang w:val="nl-BE" w:eastAsia="nl-BE"/>
        </w:rPr>
        <w:t> </w:t>
      </w:r>
    </w:p>
    <w:p w14:paraId="0E72B9A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vertrekt vanuit een positieve erkenning van de verscheidenheid en wil waarden</w:t>
      </w:r>
      <w:r w:rsidRPr="00FD4FA1">
        <w:rPr>
          <w:rFonts w:eastAsia="Times New Roman" w:cs="Calibri"/>
          <w:color w:val="auto"/>
          <w:sz w:val="23"/>
          <w:szCs w:val="23"/>
          <w:lang w:val="nl-BE" w:eastAsia="nl-BE"/>
        </w:rPr>
        <w:t> </w:t>
      </w:r>
    </w:p>
    <w:p w14:paraId="624969A6"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en overtuigingen, die in de gemeenschap leven, onbevooroordeeld met elkaar</w:t>
      </w:r>
      <w:r w:rsidRPr="00FD4FA1">
        <w:rPr>
          <w:rFonts w:eastAsia="Times New Roman" w:cs="Calibri"/>
          <w:color w:val="auto"/>
          <w:sz w:val="23"/>
          <w:szCs w:val="23"/>
          <w:lang w:val="nl-BE" w:eastAsia="nl-BE"/>
        </w:rPr>
        <w:t> </w:t>
      </w:r>
    </w:p>
    <w:p w14:paraId="3566FCAB"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confronteren. Zij ziet dit als een verrijking voor de gehele schoolbevolking.</w:t>
      </w:r>
      <w:r w:rsidRPr="00FD4FA1">
        <w:rPr>
          <w:rFonts w:eastAsia="Times New Roman" w:cs="Calibri"/>
          <w:color w:val="auto"/>
          <w:sz w:val="23"/>
          <w:szCs w:val="23"/>
          <w:lang w:val="nl-BE" w:eastAsia="nl-BE"/>
        </w:rPr>
        <w:t> </w:t>
      </w:r>
    </w:p>
    <w:p w14:paraId="4AF7ED29"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3 DEMOCRATISCH</w:t>
      </w:r>
      <w:r w:rsidRPr="00FD4FA1">
        <w:rPr>
          <w:rFonts w:eastAsia="Times New Roman" w:cs="Calibri"/>
          <w:color w:val="auto"/>
          <w:sz w:val="23"/>
          <w:szCs w:val="23"/>
          <w:lang w:val="nl-BE" w:eastAsia="nl-BE"/>
        </w:rPr>
        <w:t> </w:t>
      </w:r>
    </w:p>
    <w:p w14:paraId="24520AD9"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is het product van de fundamenteel democratische overtuiging, dat</w:t>
      </w:r>
      <w:r w:rsidRPr="00FD4FA1">
        <w:rPr>
          <w:rFonts w:eastAsia="Times New Roman" w:cs="Calibri"/>
          <w:color w:val="auto"/>
          <w:sz w:val="23"/>
          <w:szCs w:val="23"/>
          <w:lang w:val="nl-BE" w:eastAsia="nl-BE"/>
        </w:rPr>
        <w:t> </w:t>
      </w:r>
    </w:p>
    <w:p w14:paraId="7A76EF36"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verschillende opvattingen over mens en maatschappij in de gemeenschap naast elkaar</w:t>
      </w:r>
      <w:r w:rsidRPr="00FD4FA1">
        <w:rPr>
          <w:rFonts w:eastAsia="Times New Roman" w:cs="Calibri"/>
          <w:color w:val="auto"/>
          <w:sz w:val="23"/>
          <w:szCs w:val="23"/>
          <w:lang w:val="nl-BE" w:eastAsia="nl-BE"/>
        </w:rPr>
        <w:t> </w:t>
      </w:r>
    </w:p>
    <w:p w14:paraId="3FC3D64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kunnen bestaan.</w:t>
      </w:r>
      <w:r w:rsidRPr="00FD4FA1">
        <w:rPr>
          <w:rFonts w:eastAsia="Times New Roman" w:cs="Calibri"/>
          <w:color w:val="auto"/>
          <w:sz w:val="23"/>
          <w:szCs w:val="23"/>
          <w:lang w:val="nl-BE" w:eastAsia="nl-BE"/>
        </w:rPr>
        <w:t> </w:t>
      </w:r>
    </w:p>
    <w:p w14:paraId="5700AF78"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4 SOCIALISATIE</w:t>
      </w:r>
      <w:r w:rsidRPr="00FD4FA1">
        <w:rPr>
          <w:rFonts w:eastAsia="Times New Roman" w:cs="Calibri"/>
          <w:color w:val="auto"/>
          <w:sz w:val="23"/>
          <w:szCs w:val="23"/>
          <w:lang w:val="nl-BE" w:eastAsia="nl-BE"/>
        </w:rPr>
        <w:t> </w:t>
      </w:r>
    </w:p>
    <w:p w14:paraId="50587F96"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leert jongeren leven met anderen en voedt hen op met het doel hen als</w:t>
      </w:r>
      <w:r w:rsidRPr="00FD4FA1">
        <w:rPr>
          <w:rFonts w:eastAsia="Times New Roman" w:cs="Calibri"/>
          <w:color w:val="auto"/>
          <w:sz w:val="23"/>
          <w:szCs w:val="23"/>
          <w:lang w:val="nl-BE" w:eastAsia="nl-BE"/>
        </w:rPr>
        <w:t> </w:t>
      </w:r>
    </w:p>
    <w:p w14:paraId="6E237408"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volwaardige leden te laten deelhebben aan een democratische en pluralistische</w:t>
      </w:r>
      <w:r w:rsidRPr="00FD4FA1">
        <w:rPr>
          <w:rFonts w:eastAsia="Times New Roman" w:cs="Calibri"/>
          <w:color w:val="auto"/>
          <w:sz w:val="23"/>
          <w:szCs w:val="23"/>
          <w:lang w:val="nl-BE" w:eastAsia="nl-BE"/>
        </w:rPr>
        <w:t> </w:t>
      </w:r>
    </w:p>
    <w:p w14:paraId="61274F3D"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samenleving.</w:t>
      </w:r>
      <w:r w:rsidRPr="00FD4FA1">
        <w:rPr>
          <w:rFonts w:eastAsia="Times New Roman" w:cs="Calibri"/>
          <w:color w:val="auto"/>
          <w:sz w:val="23"/>
          <w:szCs w:val="23"/>
          <w:lang w:val="nl-BE" w:eastAsia="nl-BE"/>
        </w:rPr>
        <w:t> </w:t>
      </w:r>
    </w:p>
    <w:p w14:paraId="3C17CC93"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5 EMANCIPATIE</w:t>
      </w:r>
      <w:r w:rsidRPr="00FD4FA1">
        <w:rPr>
          <w:rFonts w:eastAsia="Times New Roman" w:cs="Calibri"/>
          <w:color w:val="auto"/>
          <w:sz w:val="23"/>
          <w:szCs w:val="23"/>
          <w:lang w:val="nl-BE" w:eastAsia="nl-BE"/>
        </w:rPr>
        <w:t> </w:t>
      </w:r>
    </w:p>
    <w:p w14:paraId="780FEF14"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lastRenderedPageBreak/>
        <w:t>De school kiest voor emancipatorisch onderwijs door alle leerlingen gelijke</w:t>
      </w:r>
      <w:r w:rsidRPr="00FD4FA1">
        <w:rPr>
          <w:rFonts w:eastAsia="Times New Roman" w:cs="Calibri"/>
          <w:color w:val="auto"/>
          <w:sz w:val="23"/>
          <w:szCs w:val="23"/>
          <w:lang w:val="nl-BE" w:eastAsia="nl-BE"/>
        </w:rPr>
        <w:t> </w:t>
      </w:r>
    </w:p>
    <w:p w14:paraId="1653BDA4"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ontwikkelingskansen te bieden overeenkomstig hun mogelijkheden. Zij wakkert</w:t>
      </w:r>
      <w:r w:rsidRPr="00FD4FA1">
        <w:rPr>
          <w:rFonts w:eastAsia="Times New Roman" w:cs="Calibri"/>
          <w:color w:val="auto"/>
          <w:sz w:val="23"/>
          <w:szCs w:val="23"/>
          <w:lang w:val="nl-BE" w:eastAsia="nl-BE"/>
        </w:rPr>
        <w:t> </w:t>
      </w:r>
    </w:p>
    <w:p w14:paraId="259EFB4C"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zelfredzaamheid aan door leerlingen mondig en weerbaar te maken.</w:t>
      </w:r>
      <w:r w:rsidRPr="00FD4FA1">
        <w:rPr>
          <w:rFonts w:eastAsia="Times New Roman" w:cs="Calibri"/>
          <w:color w:val="auto"/>
          <w:sz w:val="23"/>
          <w:szCs w:val="23"/>
          <w:lang w:val="nl-BE" w:eastAsia="nl-BE"/>
        </w:rPr>
        <w:t> </w:t>
      </w:r>
    </w:p>
    <w:p w14:paraId="5F1B475B"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6 TOTALE PERSOON</w:t>
      </w:r>
      <w:r w:rsidRPr="00FD4FA1">
        <w:rPr>
          <w:rFonts w:eastAsia="Times New Roman" w:cs="Calibri"/>
          <w:color w:val="auto"/>
          <w:sz w:val="23"/>
          <w:szCs w:val="23"/>
          <w:lang w:val="nl-BE" w:eastAsia="nl-BE"/>
        </w:rPr>
        <w:t> </w:t>
      </w:r>
    </w:p>
    <w:p w14:paraId="348D6977"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erkent het belang van onderwijs en opvoeding. Zij streeft een harmonische</w:t>
      </w:r>
      <w:r w:rsidRPr="00FD4FA1">
        <w:rPr>
          <w:rFonts w:eastAsia="Times New Roman" w:cs="Calibri"/>
          <w:color w:val="auto"/>
          <w:sz w:val="23"/>
          <w:szCs w:val="23"/>
          <w:lang w:val="nl-BE" w:eastAsia="nl-BE"/>
        </w:rPr>
        <w:t> </w:t>
      </w:r>
    </w:p>
    <w:p w14:paraId="3013DA4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persoonlijkheidsvorming na en hecht evenveel waarde aan kennisverwerving als aan</w:t>
      </w:r>
      <w:r w:rsidRPr="00FD4FA1">
        <w:rPr>
          <w:rFonts w:eastAsia="Times New Roman" w:cs="Calibri"/>
          <w:color w:val="auto"/>
          <w:sz w:val="23"/>
          <w:szCs w:val="23"/>
          <w:lang w:val="nl-BE" w:eastAsia="nl-BE"/>
        </w:rPr>
        <w:t> </w:t>
      </w:r>
    </w:p>
    <w:p w14:paraId="04AA1D7B"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attitudevorming.</w:t>
      </w:r>
      <w:r w:rsidRPr="00FD4FA1">
        <w:rPr>
          <w:rFonts w:eastAsia="Times New Roman" w:cs="Calibri"/>
          <w:color w:val="auto"/>
          <w:sz w:val="23"/>
          <w:szCs w:val="23"/>
          <w:lang w:val="nl-BE" w:eastAsia="nl-BE"/>
        </w:rPr>
        <w:t> </w:t>
      </w:r>
    </w:p>
    <w:p w14:paraId="0D39ADEF"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7 GELIJKE KANSEN</w:t>
      </w:r>
      <w:r w:rsidRPr="00FD4FA1">
        <w:rPr>
          <w:rFonts w:eastAsia="Times New Roman" w:cs="Calibri"/>
          <w:color w:val="auto"/>
          <w:sz w:val="23"/>
          <w:szCs w:val="23"/>
          <w:lang w:val="nl-BE" w:eastAsia="nl-BE"/>
        </w:rPr>
        <w:t> </w:t>
      </w:r>
    </w:p>
    <w:p w14:paraId="78D270C7"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treedt compenserend op voor kansarme leerlingen door bewust te proberen de</w:t>
      </w:r>
      <w:r w:rsidRPr="00FD4FA1">
        <w:rPr>
          <w:rFonts w:eastAsia="Times New Roman" w:cs="Calibri"/>
          <w:color w:val="auto"/>
          <w:sz w:val="23"/>
          <w:szCs w:val="23"/>
          <w:lang w:val="nl-BE" w:eastAsia="nl-BE"/>
        </w:rPr>
        <w:t> </w:t>
      </w:r>
    </w:p>
    <w:p w14:paraId="3C3D8305"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gevolgen van een ongelijke sociale positie om te buigen.</w:t>
      </w:r>
      <w:r w:rsidRPr="00FD4FA1">
        <w:rPr>
          <w:rFonts w:eastAsia="Times New Roman" w:cs="Calibri"/>
          <w:color w:val="auto"/>
          <w:sz w:val="23"/>
          <w:szCs w:val="23"/>
          <w:lang w:val="nl-BE" w:eastAsia="nl-BE"/>
        </w:rPr>
        <w:t> </w:t>
      </w:r>
    </w:p>
    <w:p w14:paraId="1ED8330E"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8 MEDEMENS</w:t>
      </w:r>
      <w:r w:rsidRPr="00FD4FA1">
        <w:rPr>
          <w:rFonts w:eastAsia="Times New Roman" w:cs="Calibri"/>
          <w:color w:val="auto"/>
          <w:sz w:val="23"/>
          <w:szCs w:val="23"/>
          <w:lang w:val="nl-BE" w:eastAsia="nl-BE"/>
        </w:rPr>
        <w:t> </w:t>
      </w:r>
    </w:p>
    <w:p w14:paraId="672B6A90"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voedt op tot respect voor de eigenheid van elke mens. Zij stelt dat de eigen</w:t>
      </w:r>
      <w:r w:rsidRPr="00FD4FA1">
        <w:rPr>
          <w:rFonts w:eastAsia="Times New Roman" w:cs="Calibri"/>
          <w:color w:val="auto"/>
          <w:sz w:val="23"/>
          <w:szCs w:val="23"/>
          <w:lang w:val="nl-BE" w:eastAsia="nl-BE"/>
        </w:rPr>
        <w:t> </w:t>
      </w:r>
    </w:p>
    <w:p w14:paraId="07A40549"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vrijheid niet kan leiden tot de aantasting van de vrijheid van de medemens. Zij stelt dat</w:t>
      </w:r>
      <w:r w:rsidRPr="00FD4FA1">
        <w:rPr>
          <w:rFonts w:eastAsia="Times New Roman" w:cs="Calibri"/>
          <w:color w:val="auto"/>
          <w:sz w:val="23"/>
          <w:szCs w:val="23"/>
          <w:lang w:val="nl-BE" w:eastAsia="nl-BE"/>
        </w:rPr>
        <w:t> </w:t>
      </w:r>
    </w:p>
    <w:p w14:paraId="3A6B755F"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een gezonde leefomgeving het onvervreemdbare goed is van elkeen.</w:t>
      </w:r>
      <w:r w:rsidRPr="00FD4FA1">
        <w:rPr>
          <w:rFonts w:eastAsia="Times New Roman" w:cs="Calibri"/>
          <w:color w:val="auto"/>
          <w:sz w:val="23"/>
          <w:szCs w:val="23"/>
          <w:lang w:val="nl-BE" w:eastAsia="nl-BE"/>
        </w:rPr>
        <w:t> </w:t>
      </w:r>
    </w:p>
    <w:p w14:paraId="47828BA9"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9 EUROPEES</w:t>
      </w:r>
      <w:r w:rsidRPr="00FD4FA1">
        <w:rPr>
          <w:rFonts w:eastAsia="Times New Roman" w:cs="Calibri"/>
          <w:color w:val="auto"/>
          <w:sz w:val="23"/>
          <w:szCs w:val="23"/>
          <w:lang w:val="nl-BE" w:eastAsia="nl-BE"/>
        </w:rPr>
        <w:t> </w:t>
      </w:r>
    </w:p>
    <w:p w14:paraId="7634BD8A"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brengt de leerlingen de gedachte bij van het Europese burgerschap en vraagt</w:t>
      </w:r>
      <w:r w:rsidRPr="00FD4FA1">
        <w:rPr>
          <w:rFonts w:eastAsia="Times New Roman" w:cs="Calibri"/>
          <w:color w:val="auto"/>
          <w:sz w:val="23"/>
          <w:szCs w:val="23"/>
          <w:lang w:val="nl-BE" w:eastAsia="nl-BE"/>
        </w:rPr>
        <w:t> </w:t>
      </w:r>
    </w:p>
    <w:p w14:paraId="60584D98"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aandacht voor het mondiale gebeuren en het multiculturele gemeenschapsleven.</w:t>
      </w:r>
      <w:r w:rsidRPr="00FD4FA1">
        <w:rPr>
          <w:rFonts w:eastAsia="Times New Roman" w:cs="Calibri"/>
          <w:color w:val="auto"/>
          <w:sz w:val="23"/>
          <w:szCs w:val="23"/>
          <w:lang w:val="nl-BE" w:eastAsia="nl-BE"/>
        </w:rPr>
        <w:t> </w:t>
      </w:r>
    </w:p>
    <w:p w14:paraId="36A5A0CD"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b/>
          <w:bCs/>
          <w:color w:val="auto"/>
          <w:sz w:val="23"/>
          <w:szCs w:val="23"/>
          <w:lang w:eastAsia="nl-BE"/>
        </w:rPr>
        <w:t>10 MENSENRECHTEN</w:t>
      </w:r>
      <w:r w:rsidRPr="00FD4FA1">
        <w:rPr>
          <w:rFonts w:eastAsia="Times New Roman" w:cs="Calibri"/>
          <w:color w:val="auto"/>
          <w:sz w:val="23"/>
          <w:szCs w:val="23"/>
          <w:lang w:val="nl-BE" w:eastAsia="nl-BE"/>
        </w:rPr>
        <w:t> </w:t>
      </w:r>
    </w:p>
    <w:p w14:paraId="0B16B77C"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De school draagt de beginselen uit die vervat zijn in de Universele Verklaring van de</w:t>
      </w:r>
      <w:r w:rsidRPr="00FD4FA1">
        <w:rPr>
          <w:rFonts w:eastAsia="Times New Roman" w:cs="Calibri"/>
          <w:color w:val="auto"/>
          <w:sz w:val="23"/>
          <w:szCs w:val="23"/>
          <w:lang w:val="nl-BE" w:eastAsia="nl-BE"/>
        </w:rPr>
        <w:t> </w:t>
      </w:r>
    </w:p>
    <w:p w14:paraId="0189CFD1"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Rechten van de Mens en van het Kind, neemt er de verdediging van op. Zij wijst</w:t>
      </w:r>
      <w:r w:rsidRPr="00FD4FA1">
        <w:rPr>
          <w:rFonts w:eastAsia="Times New Roman" w:cs="Calibri"/>
          <w:color w:val="auto"/>
          <w:sz w:val="23"/>
          <w:szCs w:val="23"/>
          <w:lang w:val="nl-BE" w:eastAsia="nl-BE"/>
        </w:rPr>
        <w:t> </w:t>
      </w:r>
    </w:p>
    <w:p w14:paraId="1EF62825" w14:textId="77777777" w:rsidR="00FD4FA1" w:rsidRPr="00FD4FA1" w:rsidRDefault="00FD4FA1" w:rsidP="00FD4FA1">
      <w:pPr>
        <w:tabs>
          <w:tab w:val="clear" w:pos="2060"/>
        </w:tabs>
        <w:jc w:val="both"/>
        <w:textAlignment w:val="baseline"/>
        <w:rPr>
          <w:rFonts w:eastAsia="Times New Roman" w:cs="Calibri"/>
          <w:color w:val="auto"/>
          <w:sz w:val="23"/>
          <w:szCs w:val="23"/>
          <w:lang w:val="nl-BE" w:eastAsia="nl-BE"/>
        </w:rPr>
      </w:pPr>
      <w:r w:rsidRPr="00FD4FA1">
        <w:rPr>
          <w:rFonts w:eastAsia="Times New Roman" w:cs="Calibri"/>
          <w:color w:val="auto"/>
          <w:sz w:val="23"/>
          <w:szCs w:val="23"/>
          <w:lang w:eastAsia="nl-BE"/>
        </w:rPr>
        <w:t>vooroordelen, discriminatie en indoctrinatie van de hand.</w:t>
      </w:r>
      <w:r w:rsidRPr="00FD4FA1">
        <w:rPr>
          <w:rFonts w:eastAsia="Times New Roman" w:cs="Calibri"/>
          <w:color w:val="auto"/>
          <w:sz w:val="23"/>
          <w:szCs w:val="23"/>
          <w:lang w:val="nl-BE" w:eastAsia="nl-BE"/>
        </w:rPr>
        <w:t> </w:t>
      </w:r>
    </w:p>
    <w:p w14:paraId="646ED527"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 </w:t>
      </w:r>
    </w:p>
    <w:p w14:paraId="0AF429FA"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 </w:t>
      </w:r>
    </w:p>
    <w:p w14:paraId="53FB0DB9" w14:textId="77777777" w:rsidR="00FD4FA1" w:rsidRPr="00FD4FA1" w:rsidRDefault="00FD4FA1" w:rsidP="00FD4FA1">
      <w:pPr>
        <w:tabs>
          <w:tab w:val="clear" w:pos="2060"/>
        </w:tabs>
        <w:textAlignment w:val="baseline"/>
        <w:rPr>
          <w:rFonts w:eastAsia="Times New Roman" w:cs="Calibri"/>
          <w:color w:val="auto"/>
          <w:sz w:val="23"/>
          <w:szCs w:val="23"/>
          <w:lang w:val="nl-BE" w:eastAsia="nl-BE"/>
        </w:rPr>
      </w:pPr>
      <w:r w:rsidRPr="00FD4FA1">
        <w:rPr>
          <w:rFonts w:eastAsia="Times New Roman" w:cs="Calibri"/>
          <w:color w:val="auto"/>
          <w:sz w:val="23"/>
          <w:szCs w:val="23"/>
          <w:lang w:val="nl-BE" w:eastAsia="nl-BE"/>
        </w:rPr>
        <w:t> </w:t>
      </w:r>
    </w:p>
    <w:p w14:paraId="614A4AFF" w14:textId="77777777" w:rsidR="00FD4FA1" w:rsidRPr="00FD4FA1" w:rsidRDefault="00FD4FA1" w:rsidP="00FD4FA1">
      <w:pPr>
        <w:tabs>
          <w:tab w:val="clear" w:pos="2060"/>
        </w:tabs>
        <w:textAlignment w:val="baseline"/>
        <w:rPr>
          <w:rFonts w:ascii="Segoe UI" w:eastAsia="Times New Roman" w:hAnsi="Segoe UI" w:cs="Segoe UI"/>
          <w:color w:val="auto"/>
          <w:sz w:val="18"/>
          <w:szCs w:val="18"/>
          <w:lang w:val="nl-BE" w:eastAsia="nl-BE"/>
        </w:rPr>
      </w:pPr>
      <w:r w:rsidRPr="00FD4FA1">
        <w:rPr>
          <w:rFonts w:ascii="Arial" w:eastAsia="Times New Roman" w:hAnsi="Arial" w:cs="Arial"/>
          <w:color w:val="auto"/>
          <w:sz w:val="20"/>
          <w:szCs w:val="20"/>
          <w:lang w:val="nl-BE" w:eastAsia="nl-BE"/>
        </w:rPr>
        <w:t> </w:t>
      </w:r>
    </w:p>
    <w:p w14:paraId="7A2BFBD7" w14:textId="77777777" w:rsidR="00FD4FA1" w:rsidRPr="00FD4FA1" w:rsidRDefault="00FD4FA1" w:rsidP="00FD4FA1">
      <w:pPr>
        <w:tabs>
          <w:tab w:val="clear" w:pos="2060"/>
        </w:tabs>
        <w:textAlignment w:val="baseline"/>
        <w:rPr>
          <w:rFonts w:ascii="Segoe UI" w:eastAsia="Times New Roman" w:hAnsi="Segoe UI" w:cs="Segoe UI"/>
          <w:color w:val="auto"/>
          <w:sz w:val="18"/>
          <w:szCs w:val="18"/>
          <w:lang w:val="nl-BE" w:eastAsia="nl-BE"/>
        </w:rPr>
      </w:pPr>
      <w:r w:rsidRPr="00FD4FA1">
        <w:rPr>
          <w:rFonts w:ascii="Arial" w:eastAsia="Times New Roman" w:hAnsi="Arial" w:cs="Arial"/>
          <w:color w:val="auto"/>
          <w:sz w:val="20"/>
          <w:szCs w:val="20"/>
          <w:lang w:val="nl-BE" w:eastAsia="nl-BE"/>
        </w:rPr>
        <w:t> </w:t>
      </w:r>
    </w:p>
    <w:p w14:paraId="046953D5" w14:textId="77777777" w:rsidR="00FD4FA1" w:rsidRPr="00FD4FA1" w:rsidRDefault="00FD4FA1" w:rsidP="00FD4FA1">
      <w:pPr>
        <w:tabs>
          <w:tab w:val="clear" w:pos="2060"/>
        </w:tabs>
        <w:textAlignment w:val="baseline"/>
        <w:rPr>
          <w:rFonts w:ascii="Segoe UI" w:eastAsia="Times New Roman" w:hAnsi="Segoe UI" w:cs="Segoe UI"/>
          <w:color w:val="auto"/>
          <w:sz w:val="18"/>
          <w:szCs w:val="18"/>
          <w:lang w:val="nl-BE" w:eastAsia="nl-BE"/>
        </w:rPr>
      </w:pPr>
      <w:r w:rsidRPr="00FD4FA1">
        <w:rPr>
          <w:rFonts w:ascii="Arial" w:eastAsia="Times New Roman" w:hAnsi="Arial" w:cs="Arial"/>
          <w:color w:val="auto"/>
          <w:sz w:val="20"/>
          <w:szCs w:val="20"/>
          <w:lang w:val="nl-BE" w:eastAsia="nl-BE"/>
        </w:rPr>
        <w:t> </w:t>
      </w:r>
    </w:p>
    <w:p w14:paraId="6ACF9414" w14:textId="14E8F415" w:rsidR="00C50090" w:rsidRDefault="00C50090" w:rsidP="003A1A4A">
      <w:pPr>
        <w:tabs>
          <w:tab w:val="clear" w:pos="2060"/>
        </w:tabs>
      </w:pPr>
      <w:r>
        <w:br w:type="page"/>
      </w:r>
    </w:p>
    <w:p w14:paraId="47E881D3" w14:textId="4D3F4F64" w:rsidR="005C327F" w:rsidRDefault="00C50090" w:rsidP="003A1A4A">
      <w:pPr>
        <w:pStyle w:val="Titelverslag"/>
      </w:pPr>
      <w:r>
        <w:lastRenderedPageBreak/>
        <w:t>MODEL schoolreglement gewoon basisonderwijs</w:t>
      </w:r>
    </w:p>
    <w:p w14:paraId="3870C531" w14:textId="77777777" w:rsidR="005C327F" w:rsidRDefault="005C327F" w:rsidP="003A1A4A"/>
    <w:p w14:paraId="72A3761B" w14:textId="77777777" w:rsidR="007B1144" w:rsidRDefault="007B1144" w:rsidP="003A1A4A">
      <w:pPr>
        <w:keepNext/>
        <w:keepLines/>
        <w:spacing w:before="480"/>
        <w:rPr>
          <w:rFonts w:eastAsia="Times New Roman" w:cs="Arial"/>
          <w:b/>
          <w:bCs/>
          <w:szCs w:val="20"/>
        </w:rPr>
      </w:pPr>
      <w:r w:rsidRPr="00C93798">
        <w:rPr>
          <w:rFonts w:eastAsia="Times New Roman" w:cs="Arial"/>
          <w:b/>
          <w:bCs/>
          <w:szCs w:val="20"/>
        </w:rPr>
        <w:t>Model van schoolreglement</w:t>
      </w:r>
    </w:p>
    <w:p w14:paraId="03F6E0A6" w14:textId="77777777" w:rsidR="007B1144" w:rsidRPr="00C93798" w:rsidRDefault="007B1144" w:rsidP="003A1A4A">
      <w:pPr>
        <w:keepNext/>
        <w:keepLines/>
        <w:spacing w:before="480"/>
        <w:rPr>
          <w:rFonts w:eastAsia="Times New Roman" w:cs="Arial"/>
          <w:b/>
          <w:bCs/>
          <w:szCs w:val="20"/>
        </w:rPr>
      </w:pPr>
      <w:r w:rsidRPr="00C93798">
        <w:rPr>
          <w:rFonts w:eastAsia="Times New Roman" w:cs="Arial"/>
          <w:b/>
          <w:bCs/>
          <w:szCs w:val="20"/>
        </w:rPr>
        <w:t>Inhoud</w:t>
      </w:r>
    </w:p>
    <w:p w14:paraId="3114F714" w14:textId="77777777" w:rsidR="007B1144" w:rsidRPr="00C93798" w:rsidRDefault="007B1144" w:rsidP="003A1A4A">
      <w:pPr>
        <w:rPr>
          <w:rFonts w:eastAsia="Times New Roman" w:cs="Arial"/>
          <w:szCs w:val="20"/>
        </w:rPr>
      </w:pPr>
    </w:p>
    <w:p w14:paraId="0C578BA4" w14:textId="3EAF530E"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Hoofdstuk 1</w:t>
      </w:r>
      <w:r>
        <w:rPr>
          <w:rFonts w:eastAsia="Times New Roman" w:cs="Arial"/>
          <w:noProof/>
          <w:szCs w:val="20"/>
          <w:lang w:eastAsia="nl-BE"/>
        </w:rPr>
        <w:tab/>
      </w:r>
      <w:r w:rsidRPr="00C93798">
        <w:rPr>
          <w:rFonts w:eastAsia="Times New Roman" w:cs="Arial"/>
          <w:noProof/>
          <w:szCs w:val="20"/>
          <w:lang w:eastAsia="nl-NL"/>
        </w:rPr>
        <w:t xml:space="preserve">Algemene </w:t>
      </w:r>
      <w:r>
        <w:rPr>
          <w:rFonts w:eastAsia="Times New Roman" w:cs="Arial"/>
          <w:noProof/>
          <w:szCs w:val="20"/>
          <w:lang w:eastAsia="nl-NL"/>
        </w:rPr>
        <w:t>b</w:t>
      </w:r>
      <w:r w:rsidRPr="00C93798">
        <w:rPr>
          <w:rFonts w:eastAsia="Times New Roman" w:cs="Arial"/>
          <w:noProof/>
          <w:szCs w:val="20"/>
          <w:lang w:eastAsia="nl-NL"/>
        </w:rPr>
        <w:t>epalingen</w:t>
      </w:r>
      <w:r w:rsidRPr="00C93798">
        <w:rPr>
          <w:rFonts w:eastAsia="Times New Roman" w:cs="Arial"/>
          <w:noProof/>
          <w:szCs w:val="20"/>
          <w:lang w:eastAsia="nl-NL"/>
        </w:rPr>
        <w:tab/>
      </w:r>
    </w:p>
    <w:p w14:paraId="1594D019" w14:textId="77777777" w:rsidR="007B1144" w:rsidRPr="00C93798" w:rsidRDefault="007B1144" w:rsidP="003A1A4A">
      <w:pPr>
        <w:tabs>
          <w:tab w:val="right" w:leader="dot" w:pos="9061"/>
        </w:tabs>
        <w:spacing w:after="120"/>
        <w:ind w:left="1985" w:hanging="1985"/>
        <w:rPr>
          <w:rFonts w:eastAsia="Times New Roman" w:cs="Arial"/>
          <w:noProof/>
          <w:szCs w:val="20"/>
          <w:lang w:eastAsia="nl-BE"/>
        </w:rPr>
      </w:pPr>
      <w:r>
        <w:rPr>
          <w:rFonts w:eastAsia="Times New Roman" w:cs="Arial"/>
          <w:noProof/>
          <w:szCs w:val="20"/>
          <w:lang w:eastAsia="nl-NL"/>
        </w:rPr>
        <w:t>Hoofdstuk 2</w:t>
      </w:r>
      <w:r>
        <w:rPr>
          <w:rFonts w:eastAsia="Times New Roman" w:cs="Arial"/>
          <w:noProof/>
          <w:szCs w:val="20"/>
          <w:lang w:eastAsia="nl-NL"/>
        </w:rPr>
        <w:tab/>
      </w:r>
      <w:r w:rsidRPr="00C93798">
        <w:rPr>
          <w:rFonts w:eastAsia="Times New Roman" w:cs="Arial"/>
          <w:noProof/>
          <w:szCs w:val="20"/>
          <w:lang w:eastAsia="nl-NL"/>
        </w:rPr>
        <w:t>Engagementsverklaring</w:t>
      </w:r>
      <w:r w:rsidRPr="00C93798">
        <w:rPr>
          <w:rFonts w:eastAsia="Times New Roman" w:cs="Arial"/>
          <w:noProof/>
          <w:szCs w:val="20"/>
          <w:lang w:eastAsia="nl-NL"/>
        </w:rPr>
        <w:tab/>
      </w:r>
    </w:p>
    <w:p w14:paraId="0900076F" w14:textId="4A924F26" w:rsidR="007B1144" w:rsidRPr="00C93798" w:rsidRDefault="007B1144" w:rsidP="003A1A4A">
      <w:pPr>
        <w:tabs>
          <w:tab w:val="right" w:leader="dot" w:pos="9061"/>
        </w:tabs>
        <w:spacing w:after="120"/>
        <w:ind w:left="1985" w:hanging="1985"/>
        <w:rPr>
          <w:rFonts w:eastAsia="Times New Roman" w:cs="Arial"/>
          <w:noProof/>
          <w:szCs w:val="20"/>
          <w:lang w:eastAsia="nl-BE"/>
        </w:rPr>
      </w:pPr>
      <w:r w:rsidRPr="00C93798">
        <w:rPr>
          <w:rFonts w:eastAsia="Times New Roman" w:cs="Arial"/>
          <w:noProof/>
          <w:szCs w:val="20"/>
          <w:lang w:eastAsia="nl-NL"/>
        </w:rPr>
        <w:t>Hoofdstuk 3</w:t>
      </w:r>
      <w:r>
        <w:rPr>
          <w:rFonts w:eastAsia="Times New Roman" w:cs="Arial"/>
          <w:noProof/>
          <w:szCs w:val="20"/>
          <w:lang w:eastAsia="nl-BE"/>
        </w:rPr>
        <w:tab/>
      </w:r>
      <w:r w:rsidRPr="00C93798">
        <w:rPr>
          <w:rFonts w:eastAsia="Times New Roman" w:cs="Arial"/>
          <w:noProof/>
          <w:szCs w:val="20"/>
          <w:lang w:eastAsia="nl-NL"/>
        </w:rPr>
        <w:t>Sponsoring</w:t>
      </w:r>
      <w:r w:rsidRPr="00C93798">
        <w:rPr>
          <w:rFonts w:eastAsia="Times New Roman" w:cs="Arial"/>
          <w:noProof/>
          <w:szCs w:val="20"/>
          <w:lang w:eastAsia="nl-NL"/>
        </w:rPr>
        <w:tab/>
      </w:r>
    </w:p>
    <w:p w14:paraId="6129D137" w14:textId="1D7AD840" w:rsidR="007B1144" w:rsidRDefault="007B1144" w:rsidP="003A1A4A">
      <w:pPr>
        <w:tabs>
          <w:tab w:val="clear" w:pos="2060"/>
          <w:tab w:val="left" w:pos="1985"/>
          <w:tab w:val="right" w:leader="dot" w:pos="9061"/>
        </w:tabs>
        <w:spacing w:after="120"/>
        <w:rPr>
          <w:rFonts w:eastAsia="Times New Roman" w:cs="Arial"/>
          <w:noProof/>
          <w:lang w:eastAsia="nl-NL"/>
        </w:rPr>
      </w:pPr>
      <w:r w:rsidRPr="18C2F52C">
        <w:rPr>
          <w:rFonts w:eastAsia="Times New Roman" w:cs="Arial"/>
          <w:noProof/>
          <w:lang w:eastAsia="nl-NL"/>
        </w:rPr>
        <w:t>Hoofdstuk 4</w:t>
      </w:r>
      <w:r>
        <w:rPr>
          <w:rFonts w:eastAsia="Times New Roman" w:cs="Arial"/>
          <w:noProof/>
          <w:lang w:eastAsia="nl-NL"/>
        </w:rPr>
        <w:tab/>
      </w:r>
      <w:r w:rsidRPr="18C2F52C">
        <w:rPr>
          <w:rFonts w:eastAsia="Times New Roman" w:cs="Arial"/>
          <w:noProof/>
          <w:lang w:eastAsia="nl-NL"/>
        </w:rPr>
        <w:t>Kostenbeheersing</w:t>
      </w:r>
      <w:r w:rsidR="007E4619">
        <w:rPr>
          <w:rFonts w:eastAsia="Times New Roman" w:cs="Arial"/>
          <w:noProof/>
          <w:lang w:eastAsia="nl-NL"/>
        </w:rPr>
        <w:tab/>
      </w:r>
    </w:p>
    <w:p w14:paraId="1C4C050C" w14:textId="40E122F7" w:rsidR="007B1144" w:rsidRPr="00C93798" w:rsidRDefault="007B1144" w:rsidP="003A1A4A">
      <w:pPr>
        <w:tabs>
          <w:tab w:val="clear" w:pos="2060"/>
          <w:tab w:val="left" w:pos="1985"/>
          <w:tab w:val="right" w:leader="dot" w:pos="9061"/>
        </w:tabs>
        <w:spacing w:after="120"/>
        <w:rPr>
          <w:rFonts w:eastAsia="Times New Roman" w:cs="Arial"/>
          <w:noProof/>
          <w:szCs w:val="20"/>
          <w:lang w:eastAsia="nl-NL"/>
        </w:rPr>
      </w:pPr>
      <w:r w:rsidRPr="00C93798">
        <w:rPr>
          <w:rFonts w:eastAsia="Times New Roman" w:cs="Arial"/>
          <w:noProof/>
          <w:szCs w:val="20"/>
          <w:lang w:eastAsia="nl-NL"/>
        </w:rPr>
        <w:t xml:space="preserve">Hoofdstuk </w:t>
      </w:r>
      <w:r>
        <w:rPr>
          <w:rFonts w:eastAsia="Times New Roman" w:cs="Arial"/>
          <w:noProof/>
          <w:szCs w:val="20"/>
          <w:lang w:eastAsia="nl-NL"/>
        </w:rPr>
        <w:t>5</w:t>
      </w:r>
      <w:r w:rsidR="007E4619">
        <w:rPr>
          <w:rFonts w:eastAsia="Times New Roman" w:cs="Arial"/>
          <w:noProof/>
          <w:szCs w:val="20"/>
          <w:lang w:eastAsia="nl-BE"/>
        </w:rPr>
        <w:tab/>
      </w:r>
      <w:r>
        <w:rPr>
          <w:rFonts w:eastAsia="Times New Roman" w:cs="Arial"/>
          <w:noProof/>
          <w:szCs w:val="20"/>
          <w:lang w:eastAsia="nl-NL"/>
        </w:rPr>
        <w:t>Extra-</w:t>
      </w:r>
      <w:r w:rsidRPr="00C93798">
        <w:rPr>
          <w:rFonts w:eastAsia="Times New Roman" w:cs="Arial"/>
          <w:noProof/>
          <w:szCs w:val="20"/>
          <w:lang w:eastAsia="nl-NL"/>
        </w:rPr>
        <w:t>murosactiviteiten</w:t>
      </w:r>
      <w:r w:rsidRPr="00C93798">
        <w:rPr>
          <w:rFonts w:eastAsia="Times New Roman" w:cs="Arial"/>
          <w:noProof/>
          <w:szCs w:val="20"/>
          <w:lang w:eastAsia="nl-NL"/>
        </w:rPr>
        <w:tab/>
      </w:r>
    </w:p>
    <w:p w14:paraId="2B6A5D93" w14:textId="77777777"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 xml:space="preserve">Hoofdstuk </w:t>
      </w:r>
      <w:r>
        <w:rPr>
          <w:rFonts w:eastAsia="Times New Roman" w:cs="Arial"/>
          <w:noProof/>
          <w:szCs w:val="20"/>
          <w:lang w:eastAsia="nl-NL"/>
        </w:rPr>
        <w:t>6</w:t>
      </w:r>
      <w:r w:rsidRPr="00C93798">
        <w:rPr>
          <w:rFonts w:eastAsia="Times New Roman" w:cs="Arial"/>
          <w:noProof/>
          <w:szCs w:val="20"/>
          <w:lang w:eastAsia="nl-BE"/>
        </w:rPr>
        <w:tab/>
      </w:r>
      <w:r w:rsidRPr="00C93798">
        <w:rPr>
          <w:rFonts w:eastAsia="Times New Roman" w:cs="Arial"/>
          <w:noProof/>
          <w:szCs w:val="20"/>
          <w:lang w:eastAsia="nl-NL"/>
        </w:rPr>
        <w:t>Huiswerk, agenda’s, evaluatie ,</w:t>
      </w:r>
      <w:r>
        <w:rPr>
          <w:rFonts w:eastAsia="Times New Roman" w:cs="Arial"/>
          <w:noProof/>
          <w:szCs w:val="20"/>
          <w:lang w:eastAsia="nl-NL"/>
        </w:rPr>
        <w:t>rapporten en school</w:t>
      </w:r>
      <w:r w:rsidRPr="00C93798">
        <w:rPr>
          <w:rFonts w:eastAsia="Times New Roman" w:cs="Arial"/>
          <w:noProof/>
          <w:szCs w:val="20"/>
          <w:lang w:eastAsia="nl-NL"/>
        </w:rPr>
        <w:t>loopbaan</w:t>
      </w:r>
      <w:r w:rsidRPr="00C93798">
        <w:rPr>
          <w:rFonts w:eastAsia="Times New Roman" w:cs="Arial"/>
          <w:noProof/>
          <w:szCs w:val="20"/>
          <w:lang w:eastAsia="nl-NL"/>
        </w:rPr>
        <w:tab/>
      </w:r>
    </w:p>
    <w:p w14:paraId="2A949D6E" w14:textId="77777777" w:rsidR="007B1144" w:rsidRPr="00C93798" w:rsidRDefault="007B1144" w:rsidP="003A1A4A">
      <w:pPr>
        <w:tabs>
          <w:tab w:val="right" w:leader="dot" w:pos="9061"/>
        </w:tabs>
        <w:spacing w:after="120"/>
        <w:ind w:left="1985" w:hanging="1985"/>
        <w:rPr>
          <w:rFonts w:eastAsia="Times New Roman" w:cs="Arial"/>
          <w:noProof/>
          <w:szCs w:val="20"/>
          <w:lang w:eastAsia="nl-BE"/>
        </w:rPr>
      </w:pPr>
      <w:r w:rsidRPr="00C93798">
        <w:rPr>
          <w:rFonts w:eastAsia="Times New Roman" w:cs="Arial"/>
          <w:noProof/>
          <w:szCs w:val="20"/>
          <w:lang w:eastAsia="nl-NL"/>
        </w:rPr>
        <w:t xml:space="preserve">Hoofdstuk </w:t>
      </w:r>
      <w:r>
        <w:rPr>
          <w:rFonts w:eastAsia="Times New Roman" w:cs="Arial"/>
          <w:noProof/>
          <w:szCs w:val="20"/>
          <w:lang w:eastAsia="nl-NL"/>
        </w:rPr>
        <w:t>7</w:t>
      </w:r>
      <w:r w:rsidRPr="00C93798">
        <w:rPr>
          <w:rFonts w:eastAsia="Times New Roman" w:cs="Arial"/>
          <w:noProof/>
          <w:szCs w:val="20"/>
          <w:lang w:eastAsia="nl-BE"/>
        </w:rPr>
        <w:tab/>
      </w:r>
      <w:r w:rsidRPr="00C93798">
        <w:rPr>
          <w:rFonts w:eastAsia="Times New Roman" w:cs="Arial"/>
          <w:noProof/>
          <w:szCs w:val="20"/>
          <w:lang w:eastAsia="nl-NL"/>
        </w:rPr>
        <w:t>Afwezigheden en te laat komen</w:t>
      </w:r>
      <w:r w:rsidRPr="00C93798">
        <w:rPr>
          <w:rFonts w:eastAsia="Times New Roman" w:cs="Arial"/>
          <w:noProof/>
          <w:szCs w:val="20"/>
          <w:lang w:eastAsia="nl-NL"/>
        </w:rPr>
        <w:tab/>
      </w:r>
    </w:p>
    <w:p w14:paraId="22685450" w14:textId="77777777" w:rsidR="007B1144" w:rsidRPr="00C93798" w:rsidRDefault="007B1144" w:rsidP="003A1A4A">
      <w:pPr>
        <w:tabs>
          <w:tab w:val="right" w:leader="dot" w:pos="9061"/>
        </w:tabs>
        <w:spacing w:after="120"/>
        <w:ind w:left="1985" w:hanging="1985"/>
        <w:rPr>
          <w:rFonts w:eastAsia="Times New Roman" w:cs="Arial"/>
          <w:noProof/>
          <w:szCs w:val="20"/>
          <w:lang w:eastAsia="nl-BE"/>
        </w:rPr>
      </w:pPr>
      <w:r w:rsidRPr="00C93798">
        <w:rPr>
          <w:rFonts w:eastAsia="Times New Roman" w:cs="Arial"/>
          <w:noProof/>
          <w:szCs w:val="20"/>
          <w:lang w:eastAsia="nl-NL"/>
        </w:rPr>
        <w:t xml:space="preserve">Hoofdstuk </w:t>
      </w:r>
      <w:r>
        <w:rPr>
          <w:rFonts w:eastAsia="Times New Roman" w:cs="Arial"/>
          <w:noProof/>
          <w:szCs w:val="20"/>
          <w:lang w:eastAsia="nl-NL"/>
        </w:rPr>
        <w:t>8</w:t>
      </w:r>
      <w:r w:rsidRPr="00C93798">
        <w:rPr>
          <w:rFonts w:eastAsia="Times New Roman" w:cs="Arial"/>
          <w:noProof/>
          <w:szCs w:val="20"/>
          <w:lang w:eastAsia="nl-BE"/>
        </w:rPr>
        <w:tab/>
      </w:r>
      <w:r w:rsidRPr="00C672B4">
        <w:rPr>
          <w:rFonts w:eastAsia="Times New Roman" w:cs="Arial"/>
          <w:noProof/>
          <w:szCs w:val="20"/>
          <w:lang w:eastAsia="nl-BE"/>
        </w:rPr>
        <w:t>Schending van de l</w:t>
      </w:r>
      <w:r>
        <w:rPr>
          <w:rFonts w:eastAsia="Times New Roman" w:cs="Arial"/>
          <w:noProof/>
          <w:szCs w:val="20"/>
          <w:lang w:eastAsia="nl-BE"/>
        </w:rPr>
        <w:t xml:space="preserve">eefregels, preventieve schorsing, tijdelijke en </w:t>
      </w:r>
      <w:r w:rsidRPr="00C672B4">
        <w:rPr>
          <w:rFonts w:eastAsia="Times New Roman" w:cs="Arial"/>
          <w:noProof/>
          <w:szCs w:val="20"/>
          <w:lang w:eastAsia="nl-BE"/>
        </w:rPr>
        <w:t>definitieve uitsluiting</w:t>
      </w:r>
      <w:r w:rsidRPr="00C93798" w:rsidDel="00C86864">
        <w:rPr>
          <w:rFonts w:eastAsia="Times New Roman" w:cs="Arial"/>
          <w:noProof/>
          <w:szCs w:val="20"/>
          <w:lang w:eastAsia="nl-BE"/>
        </w:rPr>
        <w:t xml:space="preserve"> </w:t>
      </w:r>
      <w:r w:rsidRPr="00C93798">
        <w:rPr>
          <w:rFonts w:eastAsia="Times New Roman" w:cs="Arial"/>
          <w:noProof/>
          <w:szCs w:val="20"/>
          <w:lang w:eastAsia="nl-NL"/>
        </w:rPr>
        <w:tab/>
      </w:r>
    </w:p>
    <w:p w14:paraId="17774241" w14:textId="77777777"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 xml:space="preserve">Hoofdstuk </w:t>
      </w:r>
      <w:r>
        <w:rPr>
          <w:rFonts w:eastAsia="Times New Roman" w:cs="Arial"/>
          <w:noProof/>
          <w:szCs w:val="20"/>
          <w:lang w:eastAsia="nl-NL"/>
        </w:rPr>
        <w:t>9</w:t>
      </w:r>
      <w:r w:rsidRPr="00C93798">
        <w:rPr>
          <w:rFonts w:eastAsia="Times New Roman" w:cs="Arial"/>
          <w:noProof/>
          <w:szCs w:val="20"/>
          <w:lang w:eastAsia="nl-BE"/>
        </w:rPr>
        <w:tab/>
      </w:r>
      <w:r w:rsidRPr="00C93798">
        <w:rPr>
          <w:rFonts w:eastAsia="Times New Roman" w:cs="Arial"/>
          <w:noProof/>
          <w:szCs w:val="20"/>
          <w:lang w:eastAsia="nl-NL"/>
        </w:rPr>
        <w:t>Getuigschrift basisonderwijs</w:t>
      </w:r>
      <w:r w:rsidRPr="00C93798">
        <w:rPr>
          <w:rFonts w:eastAsia="Times New Roman" w:cs="Arial"/>
          <w:noProof/>
          <w:szCs w:val="20"/>
          <w:lang w:eastAsia="nl-NL"/>
        </w:rPr>
        <w:tab/>
      </w:r>
    </w:p>
    <w:p w14:paraId="55356C23" w14:textId="77777777"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065EB9">
        <w:rPr>
          <w:rFonts w:eastAsia="Times New Roman" w:cs="Arial"/>
          <w:noProof/>
          <w:szCs w:val="20"/>
          <w:lang w:eastAsia="nl-NL"/>
        </w:rPr>
        <w:t>Hoofdstuk 10</w:t>
      </w:r>
      <w:r w:rsidRPr="00065EB9">
        <w:rPr>
          <w:rFonts w:eastAsia="Times New Roman" w:cs="Arial"/>
          <w:noProof/>
          <w:szCs w:val="20"/>
          <w:lang w:eastAsia="nl-BE"/>
        </w:rPr>
        <w:tab/>
      </w:r>
      <w:r w:rsidRPr="00065EB9">
        <w:rPr>
          <w:rFonts w:eastAsia="Times New Roman" w:cs="Arial"/>
          <w:noProof/>
          <w:szCs w:val="20"/>
          <w:lang w:eastAsia="nl-NL"/>
        </w:rPr>
        <w:t>Onderwijs aan huis en synchroon internetonderwijs</w:t>
      </w:r>
      <w:r w:rsidRPr="00C93798">
        <w:rPr>
          <w:rFonts w:eastAsia="Times New Roman" w:cs="Arial"/>
          <w:noProof/>
          <w:szCs w:val="20"/>
          <w:lang w:eastAsia="nl-NL"/>
        </w:rPr>
        <w:tab/>
      </w:r>
    </w:p>
    <w:p w14:paraId="7D826137" w14:textId="3FFB489F" w:rsidR="007B1144" w:rsidRPr="00C93798"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Hoofdstuk 1</w:t>
      </w:r>
      <w:r>
        <w:rPr>
          <w:rFonts w:eastAsia="Times New Roman" w:cs="Arial"/>
          <w:noProof/>
          <w:szCs w:val="20"/>
          <w:lang w:eastAsia="nl-NL"/>
        </w:rPr>
        <w:t>1</w:t>
      </w:r>
      <w:r w:rsidR="0002024A">
        <w:rPr>
          <w:rFonts w:eastAsia="Times New Roman" w:cs="Arial"/>
          <w:noProof/>
          <w:szCs w:val="20"/>
          <w:lang w:eastAsia="nl-NL"/>
        </w:rPr>
        <w:tab/>
      </w:r>
      <w:r>
        <w:rPr>
          <w:rFonts w:eastAsia="Times New Roman" w:cs="Arial"/>
          <w:noProof/>
          <w:szCs w:val="20"/>
          <w:lang w:eastAsia="nl-NL"/>
        </w:rPr>
        <w:t>Schoolraad,ouderraad en l</w:t>
      </w:r>
      <w:r w:rsidRPr="00C93798">
        <w:rPr>
          <w:rFonts w:eastAsia="Times New Roman" w:cs="Arial"/>
          <w:noProof/>
          <w:szCs w:val="20"/>
          <w:lang w:eastAsia="nl-NL"/>
        </w:rPr>
        <w:t>eerlingenraad</w:t>
      </w:r>
      <w:r w:rsidR="0002024A">
        <w:rPr>
          <w:rFonts w:eastAsia="Times New Roman" w:cs="Arial"/>
          <w:noProof/>
          <w:szCs w:val="20"/>
          <w:lang w:eastAsia="nl-NL"/>
        </w:rPr>
        <w:tab/>
      </w:r>
    </w:p>
    <w:p w14:paraId="0DD86768" w14:textId="77245920" w:rsidR="007B1144" w:rsidRDefault="007B1144" w:rsidP="003A1A4A">
      <w:pPr>
        <w:tabs>
          <w:tab w:val="right" w:leader="dot" w:pos="9061"/>
        </w:tabs>
        <w:spacing w:after="120"/>
        <w:ind w:left="1985" w:hanging="1985"/>
        <w:rPr>
          <w:rFonts w:eastAsia="Times New Roman" w:cs="Arial"/>
          <w:noProof/>
          <w:szCs w:val="20"/>
          <w:lang w:eastAsia="nl-NL"/>
        </w:rPr>
      </w:pPr>
      <w:r w:rsidRPr="00C93798">
        <w:rPr>
          <w:rFonts w:eastAsia="Times New Roman" w:cs="Arial"/>
          <w:noProof/>
          <w:szCs w:val="20"/>
          <w:lang w:eastAsia="nl-NL"/>
        </w:rPr>
        <w:t>Hoofdstuk 1</w:t>
      </w:r>
      <w:r>
        <w:rPr>
          <w:rFonts w:eastAsia="Times New Roman" w:cs="Arial"/>
          <w:noProof/>
          <w:szCs w:val="20"/>
          <w:lang w:eastAsia="nl-NL"/>
        </w:rPr>
        <w:t>2</w:t>
      </w:r>
      <w:r w:rsidR="0002024A">
        <w:rPr>
          <w:rFonts w:eastAsia="Times New Roman" w:cs="Arial"/>
          <w:noProof/>
          <w:szCs w:val="20"/>
          <w:lang w:eastAsia="nl-NL"/>
        </w:rPr>
        <w:tab/>
      </w:r>
      <w:r w:rsidRPr="00C93798">
        <w:rPr>
          <w:rFonts w:eastAsia="Times New Roman" w:cs="Arial"/>
          <w:noProof/>
          <w:szCs w:val="20"/>
          <w:lang w:eastAsia="nl-NL"/>
        </w:rPr>
        <w:t>Leerlingengegevens en privacy</w:t>
      </w:r>
      <w:r w:rsidR="0002024A">
        <w:rPr>
          <w:rFonts w:eastAsia="Times New Roman" w:cs="Arial"/>
          <w:noProof/>
          <w:szCs w:val="20"/>
          <w:lang w:eastAsia="nl-NL"/>
        </w:rPr>
        <w:tab/>
      </w:r>
    </w:p>
    <w:p w14:paraId="4203ADF7" w14:textId="1BD8A6F9" w:rsidR="007B1144" w:rsidRPr="00483B0D" w:rsidRDefault="007B1144" w:rsidP="003A1A4A">
      <w:pPr>
        <w:tabs>
          <w:tab w:val="right" w:leader="dot" w:pos="9061"/>
        </w:tabs>
        <w:spacing w:after="120"/>
        <w:ind w:left="1985" w:hanging="1985"/>
        <w:rPr>
          <w:rFonts w:eastAsia="Times New Roman" w:cs="Arial"/>
          <w:noProof/>
          <w:color w:val="auto"/>
          <w:lang w:eastAsia="nl-NL"/>
        </w:rPr>
      </w:pPr>
      <w:r w:rsidRPr="00483B0D">
        <w:rPr>
          <w:rFonts w:eastAsia="Times New Roman" w:cs="Arial"/>
          <w:noProof/>
          <w:color w:val="auto"/>
          <w:lang w:eastAsia="nl-NL"/>
        </w:rPr>
        <w:t>Hoofdstuk 13</w:t>
      </w:r>
      <w:r w:rsidR="0002024A" w:rsidRPr="00483B0D">
        <w:rPr>
          <w:rFonts w:eastAsia="Times New Roman" w:cs="Arial"/>
          <w:noProof/>
          <w:color w:val="auto"/>
          <w:lang w:eastAsia="nl-NL"/>
        </w:rPr>
        <w:tab/>
      </w:r>
      <w:r w:rsidRPr="00483B0D">
        <w:rPr>
          <w:rFonts w:eastAsia="Times New Roman" w:cs="Arial"/>
          <w:noProof/>
          <w:color w:val="auto"/>
          <w:lang w:eastAsia="nl-NL"/>
        </w:rPr>
        <w:t>ICT-materiaal ter beschikking gesteld door de school ,gebruik van Smartphone, eigen tablet / laptop, trackers of andere gelijkaardige toestellen, internet en sociale media</w:t>
      </w:r>
      <w:r w:rsidR="0002024A" w:rsidRPr="00483B0D">
        <w:rPr>
          <w:rFonts w:eastAsia="Times New Roman" w:cs="Arial"/>
          <w:noProof/>
          <w:color w:val="auto"/>
          <w:lang w:eastAsia="nl-NL"/>
        </w:rPr>
        <w:tab/>
      </w:r>
    </w:p>
    <w:p w14:paraId="2235A484" w14:textId="429218A0" w:rsidR="007B1144" w:rsidRDefault="007B1144" w:rsidP="003A1A4A">
      <w:pPr>
        <w:tabs>
          <w:tab w:val="right" w:leader="dot" w:pos="9061"/>
        </w:tabs>
        <w:spacing w:after="120"/>
        <w:ind w:left="1985" w:hanging="1985"/>
        <w:rPr>
          <w:rFonts w:eastAsia="Times New Roman" w:cs="Arial"/>
          <w:noProof/>
          <w:szCs w:val="20"/>
          <w:lang w:eastAsia="nl-NL"/>
        </w:rPr>
      </w:pPr>
      <w:r w:rsidRPr="00483B0D">
        <w:rPr>
          <w:rFonts w:eastAsia="Times New Roman" w:cs="Arial"/>
          <w:noProof/>
          <w:color w:val="auto"/>
          <w:szCs w:val="20"/>
          <w:lang w:eastAsia="nl-NL"/>
        </w:rPr>
        <w:t>Hoofdstuk 14</w:t>
      </w:r>
      <w:r w:rsidR="0002024A" w:rsidRPr="00483B0D">
        <w:rPr>
          <w:rFonts w:eastAsia="Times New Roman" w:cs="Arial"/>
          <w:noProof/>
          <w:color w:val="auto"/>
          <w:szCs w:val="20"/>
          <w:lang w:eastAsia="nl-NL"/>
        </w:rPr>
        <w:tab/>
      </w:r>
      <w:r w:rsidRPr="00483B0D">
        <w:rPr>
          <w:rFonts w:eastAsia="Times New Roman" w:cs="Arial"/>
          <w:noProof/>
          <w:color w:val="auto"/>
          <w:szCs w:val="20"/>
          <w:lang w:eastAsia="nl-NL"/>
        </w:rPr>
        <w:t xml:space="preserve">Absoluut en permanent </w:t>
      </w:r>
      <w:r w:rsidRPr="00CB70E4">
        <w:rPr>
          <w:rFonts w:eastAsia="Times New Roman" w:cs="Arial"/>
          <w:noProof/>
          <w:szCs w:val="20"/>
          <w:lang w:eastAsia="nl-NL"/>
        </w:rPr>
        <w:t>algemeen rookverbod</w:t>
      </w:r>
      <w:r w:rsidR="0002024A">
        <w:rPr>
          <w:rFonts w:eastAsia="Times New Roman" w:cs="Arial"/>
          <w:noProof/>
          <w:szCs w:val="20"/>
          <w:lang w:eastAsia="nl-NL"/>
        </w:rPr>
        <w:tab/>
      </w:r>
    </w:p>
    <w:p w14:paraId="7EF50FE0" w14:textId="069C4164" w:rsidR="007B1144" w:rsidRDefault="007B1144" w:rsidP="003A1A4A">
      <w:pPr>
        <w:tabs>
          <w:tab w:val="right" w:leader="dot" w:pos="9061"/>
        </w:tabs>
        <w:spacing w:after="120"/>
        <w:ind w:left="1985" w:hanging="1985"/>
        <w:rPr>
          <w:rFonts w:eastAsia="Times New Roman" w:cs="Arial"/>
          <w:noProof/>
          <w:szCs w:val="20"/>
          <w:lang w:eastAsia="nl-NL"/>
        </w:rPr>
      </w:pPr>
      <w:r w:rsidRPr="00726971">
        <w:rPr>
          <w:rFonts w:eastAsia="Times New Roman" w:cs="Arial"/>
          <w:noProof/>
          <w:szCs w:val="20"/>
          <w:lang w:eastAsia="nl-NL"/>
        </w:rPr>
        <w:t>Hoofdstuk 15</w:t>
      </w:r>
      <w:r w:rsidR="0002024A">
        <w:rPr>
          <w:rFonts w:eastAsia="Times New Roman" w:cs="Arial"/>
          <w:noProof/>
          <w:szCs w:val="20"/>
          <w:lang w:eastAsia="nl-NL"/>
        </w:rPr>
        <w:tab/>
      </w:r>
      <w:r w:rsidRPr="00726971">
        <w:rPr>
          <w:rFonts w:eastAsia="Times New Roman" w:cs="Arial"/>
          <w:noProof/>
          <w:szCs w:val="20"/>
          <w:lang w:eastAsia="nl-NL"/>
        </w:rPr>
        <w:t>Leerlingenbegeleiding</w:t>
      </w:r>
      <w:r w:rsidR="0002024A">
        <w:rPr>
          <w:rFonts w:eastAsia="Times New Roman" w:cs="Arial"/>
          <w:noProof/>
          <w:szCs w:val="20"/>
          <w:lang w:eastAsia="nl-NL"/>
        </w:rPr>
        <w:tab/>
      </w:r>
    </w:p>
    <w:p w14:paraId="1A6EFFDC" w14:textId="6BC7034B" w:rsidR="007B1144" w:rsidRDefault="007B1144" w:rsidP="781C4D66">
      <w:pPr>
        <w:tabs>
          <w:tab w:val="right" w:leader="dot" w:pos="9061"/>
        </w:tabs>
        <w:spacing w:after="120"/>
        <w:ind w:left="1985" w:hanging="1985"/>
        <w:rPr>
          <w:rFonts w:eastAsia="Times New Roman" w:cs="Arial"/>
          <w:noProof/>
          <w:lang w:eastAsia="nl-NL"/>
        </w:rPr>
      </w:pPr>
      <w:r w:rsidRPr="781C4D66">
        <w:rPr>
          <w:rFonts w:eastAsia="Times New Roman" w:cs="Arial"/>
          <w:noProof/>
          <w:lang w:eastAsia="nl-NL"/>
        </w:rPr>
        <w:t>Hoofdstuk 16</w:t>
      </w:r>
      <w:r>
        <w:tab/>
      </w:r>
      <w:r w:rsidRPr="781C4D66">
        <w:rPr>
          <w:rFonts w:eastAsia="Times New Roman" w:cs="Arial"/>
          <w:noProof/>
          <w:lang w:eastAsia="nl-NL"/>
        </w:rPr>
        <w:t xml:space="preserve">Leersteuncentrum </w:t>
      </w:r>
      <w:r>
        <w:tab/>
      </w:r>
    </w:p>
    <w:p w14:paraId="775CE1DE" w14:textId="62014446" w:rsidR="0A1F44F2" w:rsidRDefault="007B1144" w:rsidP="00483B0D">
      <w:pPr>
        <w:tabs>
          <w:tab w:val="right" w:leader="dot" w:pos="9061"/>
        </w:tabs>
        <w:spacing w:after="120"/>
        <w:ind w:left="1985" w:hanging="1985"/>
        <w:rPr>
          <w:rFonts w:eastAsia="Times New Roman" w:cs="Arial"/>
          <w:noProof/>
          <w:lang w:eastAsia="nl-NL"/>
        </w:rPr>
      </w:pPr>
      <w:r w:rsidRPr="0A1F44F2">
        <w:rPr>
          <w:rFonts w:eastAsia="Times New Roman" w:cs="Arial"/>
          <w:noProof/>
          <w:lang w:eastAsia="nl-NL"/>
        </w:rPr>
        <w:t>Hoofdstuk 17</w:t>
      </w:r>
      <w:r>
        <w:tab/>
      </w:r>
      <w:r w:rsidRPr="0A1F44F2">
        <w:rPr>
          <w:rFonts w:eastAsia="Times New Roman" w:cs="Arial"/>
          <w:noProof/>
          <w:lang w:eastAsia="nl-NL"/>
        </w:rPr>
        <w:t>Deconnectie</w:t>
      </w:r>
      <w:r>
        <w:tab/>
      </w:r>
    </w:p>
    <w:p w14:paraId="015E2B8E" w14:textId="5C19B9FF" w:rsidR="0E675C64" w:rsidRDefault="0E675C64" w:rsidP="0A1F44F2">
      <w:pPr>
        <w:tabs>
          <w:tab w:val="right" w:leader="dot" w:pos="9061"/>
        </w:tabs>
        <w:spacing w:after="120"/>
        <w:ind w:left="1985" w:hanging="1985"/>
        <w:rPr>
          <w:rFonts w:eastAsia="Times New Roman" w:cs="Arial"/>
          <w:color w:val="00B050"/>
          <w:lang w:eastAsia="nl-NL"/>
        </w:rPr>
      </w:pPr>
      <w:r w:rsidRPr="00C5DE80">
        <w:rPr>
          <w:rFonts w:eastAsia="Times New Roman" w:cs="Arial"/>
          <w:color w:val="00B050"/>
          <w:lang w:eastAsia="nl-NL"/>
        </w:rPr>
        <w:t>Hoofdstuk 1</w:t>
      </w:r>
      <w:r w:rsidR="00483B0D">
        <w:rPr>
          <w:rFonts w:eastAsia="Times New Roman" w:cs="Arial"/>
          <w:color w:val="00B050"/>
          <w:lang w:eastAsia="nl-NL"/>
        </w:rPr>
        <w:t>8</w:t>
      </w:r>
      <w:r w:rsidRPr="00C5DE80">
        <w:rPr>
          <w:rFonts w:eastAsia="Times New Roman" w:cs="Arial"/>
          <w:color w:val="00B050"/>
          <w:lang w:eastAsia="nl-NL"/>
        </w:rPr>
        <w:t xml:space="preserve">                Vrijheidsbeperkende maatregelen</w:t>
      </w:r>
      <w:r w:rsidRPr="00C5DE80">
        <w:rPr>
          <w:rFonts w:eastAsia="Times New Roman" w:cs="Arial"/>
          <w:i/>
          <w:color w:val="00B050"/>
          <w:lang w:eastAsia="nl-NL"/>
        </w:rPr>
        <w:t xml:space="preserve"> (indien van toepassing</w:t>
      </w:r>
      <w:r w:rsidRPr="00C5DE80">
        <w:rPr>
          <w:rFonts w:eastAsia="Times New Roman" w:cs="Arial"/>
          <w:color w:val="00B050"/>
          <w:lang w:eastAsia="nl-NL"/>
        </w:rPr>
        <w:t>).................................</w:t>
      </w:r>
    </w:p>
    <w:p w14:paraId="60795C51" w14:textId="4923AE0A" w:rsidR="0A1F44F2" w:rsidRDefault="0A1F44F2" w:rsidP="0A1F44F2">
      <w:pPr>
        <w:tabs>
          <w:tab w:val="right" w:leader="dot" w:pos="9061"/>
        </w:tabs>
        <w:spacing w:after="120"/>
        <w:ind w:left="1985" w:hanging="1985"/>
        <w:rPr>
          <w:rFonts w:eastAsia="Times New Roman" w:cs="Arial"/>
          <w:noProof/>
          <w:color w:val="auto"/>
          <w:lang w:eastAsia="nl-NL"/>
        </w:rPr>
      </w:pPr>
    </w:p>
    <w:p w14:paraId="3A4F26D4" w14:textId="50CF539C" w:rsidR="0A1F44F2" w:rsidRDefault="0A1F44F2" w:rsidP="0A1F44F2">
      <w:pPr>
        <w:tabs>
          <w:tab w:val="right" w:leader="dot" w:pos="9061"/>
        </w:tabs>
        <w:spacing w:after="120"/>
        <w:ind w:left="1985" w:hanging="1985"/>
        <w:rPr>
          <w:rFonts w:eastAsia="Times New Roman" w:cs="Arial"/>
          <w:i/>
          <w:iCs/>
          <w:noProof/>
          <w:color w:val="0070C0"/>
          <w:lang w:eastAsia="nl-NL"/>
        </w:rPr>
      </w:pPr>
    </w:p>
    <w:p w14:paraId="15B21A70" w14:textId="0B2E7463" w:rsidR="0A1F44F2" w:rsidRDefault="0A1F44F2" w:rsidP="0A1F44F2">
      <w:pPr>
        <w:tabs>
          <w:tab w:val="right" w:leader="dot" w:pos="9061"/>
        </w:tabs>
        <w:spacing w:after="120"/>
        <w:ind w:left="1985" w:hanging="1985"/>
        <w:rPr>
          <w:rFonts w:eastAsia="Times New Roman" w:cs="Arial"/>
          <w:i/>
          <w:iCs/>
          <w:noProof/>
          <w:color w:val="0070C0"/>
          <w:lang w:eastAsia="nl-NL"/>
        </w:rPr>
      </w:pPr>
    </w:p>
    <w:p w14:paraId="5949C171" w14:textId="77777777" w:rsidR="005C327F" w:rsidRDefault="005C327F" w:rsidP="003A1A4A"/>
    <w:p w14:paraId="7B574BDD" w14:textId="04D95889" w:rsidR="00715CB5" w:rsidRDefault="00715CB5" w:rsidP="003A1A4A">
      <w:pPr>
        <w:tabs>
          <w:tab w:val="clear" w:pos="2060"/>
        </w:tabs>
      </w:pPr>
      <w:r>
        <w:br w:type="page"/>
      </w:r>
    </w:p>
    <w:p w14:paraId="53493562" w14:textId="3C0926C1" w:rsidR="00715CB5" w:rsidRPr="00715CB5" w:rsidRDefault="00715CB5" w:rsidP="003A1A4A">
      <w:pPr>
        <w:tabs>
          <w:tab w:val="right" w:leader="dot" w:pos="9061"/>
        </w:tabs>
        <w:ind w:left="1985" w:hanging="1985"/>
        <w:rPr>
          <w:rFonts w:cs="Calibri"/>
          <w:b/>
          <w:bCs/>
          <w:color w:val="5EBEBE"/>
          <w:sz w:val="24"/>
          <w:szCs w:val="24"/>
        </w:rPr>
      </w:pPr>
      <w:r w:rsidRPr="00715CB5">
        <w:rPr>
          <w:rFonts w:cs="Calibri"/>
          <w:b/>
          <w:bCs/>
          <w:color w:val="5EBEBE"/>
          <w:sz w:val="24"/>
          <w:szCs w:val="24"/>
        </w:rPr>
        <w:lastRenderedPageBreak/>
        <w:t>Hoofdstuk 1</w:t>
      </w:r>
      <w:r w:rsidR="00491DDB">
        <w:rPr>
          <w:rFonts w:cs="Calibri"/>
          <w:b/>
          <w:bCs/>
          <w:color w:val="5EBEBE"/>
          <w:sz w:val="24"/>
          <w:szCs w:val="24"/>
        </w:rPr>
        <w:t xml:space="preserve">: </w:t>
      </w:r>
      <w:r w:rsidRPr="00715CB5">
        <w:rPr>
          <w:rFonts w:cs="Calibri"/>
          <w:b/>
          <w:bCs/>
          <w:color w:val="5EBEBE"/>
          <w:sz w:val="24"/>
          <w:szCs w:val="24"/>
        </w:rPr>
        <w:t>Algemene Bepalingen</w:t>
      </w:r>
    </w:p>
    <w:p w14:paraId="3B7D30F4" w14:textId="77777777" w:rsidR="00491DDB" w:rsidRDefault="00491DDB"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p>
    <w:p w14:paraId="3A91D348" w14:textId="434D1512" w:rsidR="00715CB5" w:rsidRPr="00491DDB"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r w:rsidRPr="00491DDB">
        <w:rPr>
          <w:rFonts w:cs="Calibri"/>
          <w:b/>
          <w:bCs/>
          <w:color w:val="1D3159"/>
        </w:rPr>
        <w:t xml:space="preserve">Artikel 1 </w:t>
      </w:r>
    </w:p>
    <w:p w14:paraId="2AF703BF" w14:textId="77777777" w:rsidR="00491DDB" w:rsidRDefault="00491DDB"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iCs/>
          <w:lang w:eastAsia="nl-NL"/>
        </w:rPr>
      </w:pPr>
    </w:p>
    <w:p w14:paraId="07635377" w14:textId="7F2E36BE" w:rsidR="00715CB5" w:rsidRDefault="00715CB5"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iCs/>
          <w:lang w:eastAsia="nl-NL"/>
        </w:rPr>
      </w:pPr>
      <w:r w:rsidRPr="00715CB5">
        <w:rPr>
          <w:rFonts w:asciiTheme="minorHAnsi" w:eastAsia="Times New Roman" w:hAnsiTheme="minorHAnsi" w:cstheme="minorHAnsi"/>
          <w:bCs/>
          <w:iCs/>
          <w:lang w:eastAsia="nl-NL"/>
        </w:rPr>
        <w:t>Het schoolreglement regelt de verhouding tussen leerlingen en hun ouders enerzijds en de school/het schoolbestuur anderzijds.</w:t>
      </w:r>
    </w:p>
    <w:p w14:paraId="7CDDAA01" w14:textId="77777777" w:rsidR="00491DDB" w:rsidRPr="00715CB5" w:rsidRDefault="00491DDB" w:rsidP="003A1A4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Cs/>
          <w:iCs/>
          <w:lang w:eastAsia="nl-NL"/>
        </w:rPr>
      </w:pPr>
    </w:p>
    <w:p w14:paraId="0885BBB3" w14:textId="77777777" w:rsidR="00715CB5" w:rsidRPr="00491DDB"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851" w:hanging="851"/>
        <w:rPr>
          <w:rFonts w:cs="Calibri"/>
          <w:b/>
          <w:bCs/>
          <w:color w:val="1D3159"/>
        </w:rPr>
      </w:pPr>
      <w:r w:rsidRPr="00491DDB">
        <w:rPr>
          <w:rFonts w:cs="Calibri"/>
          <w:b/>
          <w:bCs/>
          <w:color w:val="1D3159"/>
        </w:rPr>
        <w:t>Artikel 2</w:t>
      </w:r>
    </w:p>
    <w:p w14:paraId="29A11237" w14:textId="77777777" w:rsidR="000046A5" w:rsidRDefault="000046A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p>
    <w:p w14:paraId="0D7E6FBD" w14:textId="67E07979"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De ouders ondertekenen het schoolreglement, de infobrochure en het pedagogisch project van de school voor akkoord. Dit is een inschrijvingsvoorwaarde.</w:t>
      </w:r>
    </w:p>
    <w:p w14:paraId="4691517E" w14:textId="77777777"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4FF03294" w14:textId="77777777"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
          <w:i/>
          <w:lang w:eastAsia="nl-NL"/>
        </w:rPr>
      </w:pPr>
      <w:r w:rsidRPr="00715CB5">
        <w:rPr>
          <w:rFonts w:asciiTheme="minorHAnsi" w:hAnsiTheme="minorHAnsi" w:cstheme="minorHAnsi"/>
        </w:rPr>
        <w:t>Ouders kunnen ook digitaal hun akkoord geven voor wijzigingen aan het pedagogisch project of schoolreglement.</w:t>
      </w:r>
    </w:p>
    <w:p w14:paraId="4CD12F82" w14:textId="77777777" w:rsidR="00715CB5" w:rsidRPr="00715CB5" w:rsidRDefault="00715CB5"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lang w:eastAsia="nl-NL"/>
        </w:rPr>
      </w:pPr>
    </w:p>
    <w:p w14:paraId="10185C9B" w14:textId="77777777" w:rsidR="00715CB5" w:rsidRDefault="00715CB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0046A5">
        <w:rPr>
          <w:rFonts w:cs="Calibri"/>
          <w:b/>
          <w:bCs/>
          <w:color w:val="1D3159"/>
        </w:rPr>
        <w:t>Artikel 3</w:t>
      </w:r>
    </w:p>
    <w:p w14:paraId="3DD57611" w14:textId="77777777" w:rsidR="000046A5" w:rsidRPr="000046A5" w:rsidRDefault="000046A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11A559A3"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Dit schoolreglement eerbiedigt de internationaalrechtelijke en grondwettelijke beginselen inzake de rechten van de mens en van het kind in het bijzonder.</w:t>
      </w:r>
    </w:p>
    <w:p w14:paraId="0F6C85F4"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p>
    <w:p w14:paraId="515B9CE8" w14:textId="77777777" w:rsidR="00715CB5" w:rsidRDefault="00715CB5"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0046A5">
        <w:rPr>
          <w:rFonts w:cs="Calibri"/>
          <w:b/>
          <w:bCs/>
          <w:color w:val="1D3159"/>
        </w:rPr>
        <w:t>Artikel 4</w:t>
      </w:r>
    </w:p>
    <w:p w14:paraId="24D83F9B" w14:textId="77777777" w:rsidR="00B32DF2" w:rsidRPr="000046A5" w:rsidRDefault="00B32DF2"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429F641F" w14:textId="77777777" w:rsidR="00715CB5" w:rsidRPr="00715CB5" w:rsidRDefault="00715CB5" w:rsidP="003A1A4A">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Voor de toepassing van dit schoolreglement</w:t>
      </w:r>
      <w:r w:rsidRPr="00715CB5">
        <w:rPr>
          <w:rFonts w:asciiTheme="minorHAnsi" w:eastAsia="Times New Roman" w:hAnsiTheme="minorHAnsi" w:cstheme="minorHAnsi"/>
          <w:b/>
          <w:bCs/>
          <w:lang w:eastAsia="nl-NL"/>
        </w:rPr>
        <w:t xml:space="preserve"> </w:t>
      </w:r>
      <w:r w:rsidRPr="00715CB5">
        <w:rPr>
          <w:rFonts w:asciiTheme="minorHAnsi" w:eastAsia="Times New Roman" w:hAnsiTheme="minorHAnsi" w:cstheme="minorHAnsi"/>
          <w:lang w:eastAsia="nl-NL"/>
        </w:rPr>
        <w:t>wordt verstaan onder:</w:t>
      </w:r>
    </w:p>
    <w:p w14:paraId="41EE1534" w14:textId="77777777" w:rsidR="00B32DF2" w:rsidRDefault="00B32DF2" w:rsidP="003A1A4A">
      <w:pPr>
        <w:tabs>
          <w:tab w:val="left" w:pos="-1440"/>
          <w:tab w:val="left" w:pos="-720"/>
          <w:tab w:val="left" w:pos="283"/>
        </w:tabs>
        <w:rPr>
          <w:rFonts w:asciiTheme="minorHAnsi" w:eastAsia="Times New Roman" w:hAnsiTheme="minorHAnsi" w:cstheme="minorHAnsi"/>
          <w:lang w:eastAsia="nl-NL"/>
        </w:rPr>
      </w:pPr>
    </w:p>
    <w:p w14:paraId="1BAC1090" w14:textId="77777777" w:rsidR="00B32DF2"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Aangetekend</w:t>
      </w:r>
      <w:r w:rsidRPr="00B32DF2">
        <w:rPr>
          <w:rFonts w:asciiTheme="minorHAnsi" w:eastAsia="Times New Roman" w:hAnsiTheme="minorHAnsi" w:cstheme="minorHAnsi"/>
          <w:lang w:eastAsia="nl-NL"/>
        </w:rPr>
        <w:t>: met aangetekende brief of tegen afgifte van een gedateerd ontvangstbewijs.</w:t>
      </w:r>
    </w:p>
    <w:p w14:paraId="420B2FC9" w14:textId="77777777" w:rsidR="00B32DF2" w:rsidRDefault="00B32DF2" w:rsidP="003A1A4A">
      <w:pPr>
        <w:pStyle w:val="Lijstalinea"/>
        <w:tabs>
          <w:tab w:val="left" w:pos="-1440"/>
          <w:tab w:val="left" w:pos="-720"/>
          <w:tab w:val="left" w:pos="283"/>
        </w:tabs>
        <w:rPr>
          <w:rFonts w:asciiTheme="minorHAnsi" w:eastAsia="Times New Roman" w:hAnsiTheme="minorHAnsi" w:cstheme="minorHAnsi"/>
          <w:lang w:eastAsia="nl-NL"/>
        </w:rPr>
      </w:pPr>
    </w:p>
    <w:p w14:paraId="2C24737A" w14:textId="77777777" w:rsidR="00B32DF2"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Extra-</w:t>
      </w:r>
      <w:proofErr w:type="spellStart"/>
      <w:r w:rsidRPr="00B32DF2">
        <w:rPr>
          <w:rFonts w:asciiTheme="minorHAnsi" w:eastAsia="Times New Roman" w:hAnsiTheme="minorHAnsi" w:cstheme="minorHAnsi"/>
          <w:u w:val="single"/>
          <w:lang w:eastAsia="nl-NL"/>
        </w:rPr>
        <w:t>murosactiviteiten</w:t>
      </w:r>
      <w:proofErr w:type="spellEnd"/>
      <w:r w:rsidRPr="00B32DF2">
        <w:rPr>
          <w:rFonts w:asciiTheme="minorHAnsi" w:eastAsia="Times New Roman" w:hAnsiTheme="minorHAnsi" w:cstheme="minorHAnsi"/>
          <w:lang w:eastAsia="nl-NL"/>
        </w:rPr>
        <w:t>: activiteiten van één of méér schooldagen die plaatsvinden buiten de schoolmuren en worden georganiseerd voor één of meer leerlingengroepen.</w:t>
      </w:r>
    </w:p>
    <w:p w14:paraId="0D6EDA07" w14:textId="77777777" w:rsidR="00B32DF2" w:rsidRPr="00B32DF2" w:rsidRDefault="00B32DF2" w:rsidP="003A1A4A">
      <w:pPr>
        <w:pStyle w:val="Lijstalinea"/>
        <w:rPr>
          <w:rFonts w:asciiTheme="minorHAnsi" w:eastAsia="Times New Roman" w:hAnsiTheme="minorHAnsi" w:cstheme="minorHAnsi"/>
          <w:u w:val="single"/>
          <w:lang w:eastAsia="nl-NL"/>
        </w:rPr>
      </w:pPr>
    </w:p>
    <w:p w14:paraId="1B0B1EAC" w14:textId="77777777" w:rsidR="00B32DF2"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Klassenraad</w:t>
      </w:r>
      <w:r w:rsidRPr="00B32DF2">
        <w:rPr>
          <w:rFonts w:asciiTheme="minorHAnsi" w:eastAsia="Times New Roman" w:hAnsiTheme="minorHAnsi" w:cstheme="minorHAnsi"/>
          <w:lang w:eastAsia="nl-NL"/>
        </w:rPr>
        <w:t>: team van personeelsleden dat onder leiding van de directeur samen de verantwoordelijkheid draagt of zal dragen voor de begeleiding van en het onderwijs aan een bepaalde leerlingengroep of individuele leerling.</w:t>
      </w:r>
    </w:p>
    <w:p w14:paraId="14A46CC7" w14:textId="77777777" w:rsidR="00B32DF2" w:rsidRPr="00B32DF2" w:rsidRDefault="00B32DF2" w:rsidP="003A1A4A">
      <w:pPr>
        <w:pStyle w:val="Lijstalinea"/>
        <w:rPr>
          <w:rFonts w:asciiTheme="minorHAnsi" w:eastAsia="Times New Roman" w:hAnsiTheme="minorHAnsi" w:cstheme="minorHAnsi"/>
          <w:u w:val="single"/>
          <w:lang w:eastAsia="nl-NL"/>
        </w:rPr>
      </w:pPr>
    </w:p>
    <w:p w14:paraId="065F6E48" w14:textId="77777777" w:rsidR="00B32DF2"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Leerlingen</w:t>
      </w:r>
      <w:r w:rsidRPr="00B32DF2">
        <w:rPr>
          <w:rFonts w:asciiTheme="minorHAnsi" w:eastAsia="Times New Roman" w:hAnsiTheme="minorHAnsi" w:cstheme="minorHAnsi"/>
          <w:lang w:eastAsia="nl-NL"/>
        </w:rPr>
        <w:t>: de kinderen die regelmatig zijn ingeschreven in de basisschool.</w:t>
      </w:r>
    </w:p>
    <w:p w14:paraId="161679DB" w14:textId="77777777" w:rsidR="00B32DF2" w:rsidRPr="00B32DF2" w:rsidRDefault="00B32DF2" w:rsidP="003A1A4A">
      <w:pPr>
        <w:pStyle w:val="Lijstalinea"/>
        <w:rPr>
          <w:rFonts w:asciiTheme="minorHAnsi" w:eastAsia="Times New Roman" w:hAnsiTheme="minorHAnsi" w:cstheme="minorHAnsi"/>
          <w:u w:val="single"/>
          <w:lang w:eastAsia="nl-NL"/>
        </w:rPr>
      </w:pPr>
    </w:p>
    <w:p w14:paraId="70CC4137" w14:textId="77777777" w:rsidR="00B32DF2" w:rsidRPr="00B32DF2"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u w:val="single"/>
          <w:lang w:eastAsia="nl-NL"/>
        </w:rPr>
        <w:t>Regelmatige leerling:</w:t>
      </w:r>
    </w:p>
    <w:p w14:paraId="66EEDE8D" w14:textId="77777777" w:rsidR="00B32DF2" w:rsidRPr="00B32DF2" w:rsidRDefault="00B32DF2" w:rsidP="003A1A4A">
      <w:pPr>
        <w:pStyle w:val="Lijstalinea"/>
        <w:rPr>
          <w:rFonts w:asciiTheme="minorHAnsi" w:eastAsia="Times New Roman" w:hAnsiTheme="minorHAnsi" w:cstheme="minorHAnsi"/>
          <w:lang w:eastAsia="nl-NL"/>
        </w:rPr>
      </w:pPr>
    </w:p>
    <w:p w14:paraId="5CC46C7E" w14:textId="77777777" w:rsidR="00B32DF2" w:rsidRDefault="00715CB5" w:rsidP="003D231D">
      <w:pPr>
        <w:pStyle w:val="Lijstalinea"/>
        <w:numPr>
          <w:ilvl w:val="0"/>
          <w:numId w:val="19"/>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rPr>
        <w:t>voldoet aan de toelatingsvoorwaarden</w:t>
      </w:r>
    </w:p>
    <w:p w14:paraId="2F98403C" w14:textId="77777777" w:rsidR="00B32DF2" w:rsidRDefault="00715CB5" w:rsidP="003D231D">
      <w:pPr>
        <w:pStyle w:val="Lijstalinea"/>
        <w:numPr>
          <w:ilvl w:val="0"/>
          <w:numId w:val="19"/>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rPr>
        <w:t>is slechts in één school ingeschreven</w:t>
      </w:r>
    </w:p>
    <w:p w14:paraId="6877BE60" w14:textId="02B3F50D" w:rsidR="00B32DF2" w:rsidRPr="00B32DF2" w:rsidRDefault="00715CB5" w:rsidP="003D231D">
      <w:pPr>
        <w:pStyle w:val="Lijstalinea"/>
        <w:numPr>
          <w:ilvl w:val="0"/>
          <w:numId w:val="19"/>
        </w:numPr>
        <w:tabs>
          <w:tab w:val="left" w:pos="-1440"/>
          <w:tab w:val="left" w:pos="-720"/>
          <w:tab w:val="left" w:pos="283"/>
        </w:tabs>
        <w:rPr>
          <w:rFonts w:asciiTheme="minorHAnsi" w:eastAsia="Times New Roman" w:hAnsiTheme="minorHAnsi" w:cstheme="minorHAnsi"/>
          <w:lang w:eastAsia="nl-NL"/>
        </w:rPr>
      </w:pPr>
      <w:r w:rsidRPr="00B32DF2">
        <w:rPr>
          <w:rFonts w:asciiTheme="minorHAnsi" w:hAnsiTheme="minorHAnsi" w:cstheme="minorHAnsi"/>
        </w:rPr>
        <w:t>in het lager onderwijs of als zes- en zevenjarige in het kleuteronderwijs: altijd  aanwezig,</w:t>
      </w:r>
      <w:r w:rsidR="00B32DF2">
        <w:rPr>
          <w:rFonts w:asciiTheme="minorHAnsi" w:hAnsiTheme="minorHAnsi" w:cstheme="minorHAnsi"/>
        </w:rPr>
        <w:t xml:space="preserve"> </w:t>
      </w:r>
      <w:r w:rsidRPr="00B32DF2">
        <w:rPr>
          <w:rFonts w:asciiTheme="minorHAnsi" w:hAnsiTheme="minorHAnsi" w:cstheme="minorHAnsi"/>
        </w:rPr>
        <w:t>behalve bij gewettigde afwezigheid;</w:t>
      </w:r>
    </w:p>
    <w:p w14:paraId="116D5FE2" w14:textId="1CA71055" w:rsidR="00B32DF2" w:rsidRDefault="00715CB5" w:rsidP="003D231D">
      <w:pPr>
        <w:pStyle w:val="Lijstalinea"/>
        <w:numPr>
          <w:ilvl w:val="0"/>
          <w:numId w:val="19"/>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bidi="nl-BE"/>
        </w:rPr>
        <w:t>vijfjarige in het kleuteronderwijs: voldoende aanwezig (minstens 290 halve dagen )</w:t>
      </w:r>
    </w:p>
    <w:p w14:paraId="20002C28" w14:textId="77777777" w:rsidR="004B1EDA" w:rsidRDefault="00715CB5" w:rsidP="003D231D">
      <w:pPr>
        <w:pStyle w:val="Lijstalinea"/>
        <w:numPr>
          <w:ilvl w:val="0"/>
          <w:numId w:val="19"/>
        </w:numPr>
        <w:tabs>
          <w:tab w:val="left" w:pos="-1440"/>
          <w:tab w:val="left" w:pos="-720"/>
          <w:tab w:val="left" w:pos="283"/>
        </w:tabs>
        <w:rPr>
          <w:rFonts w:asciiTheme="minorHAnsi" w:eastAsia="Times New Roman" w:hAnsiTheme="minorHAnsi" w:cstheme="minorHAnsi"/>
          <w:lang w:eastAsia="nl-NL"/>
        </w:rPr>
      </w:pPr>
      <w:r w:rsidRPr="00B32DF2">
        <w:rPr>
          <w:rFonts w:asciiTheme="minorHAnsi" w:eastAsia="Times New Roman" w:hAnsiTheme="minorHAnsi" w:cstheme="minorHAnsi"/>
          <w:lang w:eastAsia="nl-NL" w:bidi="nl-BE"/>
        </w:rPr>
        <w:lastRenderedPageBreak/>
        <w:t>deelnemen aan alle onderwijsactiviteiten die voor de leerlingengroep of de leerling worden georganiseerd, behoudens vrijstelling.</w:t>
      </w:r>
      <w:r w:rsidR="00B32DF2">
        <w:rPr>
          <w:rFonts w:asciiTheme="minorHAnsi" w:eastAsia="Times New Roman" w:hAnsiTheme="minorHAnsi" w:cstheme="minorHAnsi"/>
          <w:lang w:eastAsia="nl-NL" w:bidi="nl-BE"/>
        </w:rPr>
        <w:t xml:space="preserve"> </w:t>
      </w:r>
      <w:r w:rsidRPr="00B32DF2">
        <w:rPr>
          <w:rFonts w:asciiTheme="minorHAnsi" w:eastAsia="Times New Roman" w:hAnsiTheme="minorHAnsi" w:cstheme="minorHAnsi"/>
          <w:lang w:eastAsia="nl-NL" w:bidi="nl-BE"/>
        </w:rPr>
        <w:t>Deelnemen aan het taalbad of een ander taalintegratietraject wordt beschouwd als een onderwijsactiviteit die voor de leerlingengroep of de leerling wordt georganiseerd..</w:t>
      </w:r>
    </w:p>
    <w:p w14:paraId="310A65A1" w14:textId="77777777" w:rsidR="00615BD0" w:rsidRPr="00615BD0" w:rsidRDefault="00615BD0" w:rsidP="003A1A4A">
      <w:pPr>
        <w:pStyle w:val="Lijstalinea"/>
        <w:tabs>
          <w:tab w:val="left" w:pos="-1440"/>
          <w:tab w:val="left" w:pos="-720"/>
          <w:tab w:val="left" w:pos="283"/>
        </w:tabs>
        <w:ind w:left="1440"/>
        <w:rPr>
          <w:rFonts w:asciiTheme="minorHAnsi" w:eastAsia="Times New Roman" w:hAnsiTheme="minorHAnsi" w:cstheme="minorHAnsi"/>
          <w:lang w:eastAsia="nl-NL"/>
        </w:rPr>
      </w:pPr>
    </w:p>
    <w:p w14:paraId="2CA44153" w14:textId="560FA3C3" w:rsidR="00715CB5" w:rsidRPr="00615BD0"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u w:val="single"/>
          <w:lang w:eastAsia="nl-NL"/>
        </w:rPr>
      </w:pPr>
      <w:r w:rsidRPr="00615BD0">
        <w:rPr>
          <w:rFonts w:asciiTheme="minorHAnsi" w:eastAsia="Times New Roman" w:hAnsiTheme="minorHAnsi" w:cstheme="minorHAnsi"/>
          <w:u w:val="single"/>
          <w:lang w:eastAsia="nl-NL"/>
        </w:rPr>
        <w:t>Toelatingsvoorwaarden:</w:t>
      </w:r>
    </w:p>
    <w:p w14:paraId="346AE44C"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p>
    <w:p w14:paraId="1AC2F44E" w14:textId="77777777" w:rsidR="00615BD0" w:rsidRDefault="00715CB5" w:rsidP="003A1A4A">
      <w:pPr>
        <w:tabs>
          <w:tab w:val="left" w:pos="-1440"/>
          <w:tab w:val="left" w:pos="-720"/>
          <w:tab w:val="left" w:pos="283"/>
        </w:tabs>
        <w:ind w:left="709"/>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748AE071" w14:textId="77777777" w:rsid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de eerste schooldag na de zomervakantie;</w:t>
      </w:r>
    </w:p>
    <w:p w14:paraId="7372D1E8" w14:textId="77777777" w:rsid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herfstvakantie; </w:t>
      </w:r>
    </w:p>
    <w:p w14:paraId="669CB35D" w14:textId="77777777" w:rsid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kerstvakantie; </w:t>
      </w:r>
    </w:p>
    <w:p w14:paraId="15BA9501" w14:textId="77777777" w:rsid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van februari; </w:t>
      </w:r>
    </w:p>
    <w:p w14:paraId="4F1018D9" w14:textId="77777777" w:rsid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krokusvakantie; </w:t>
      </w:r>
    </w:p>
    <w:p w14:paraId="497695DA" w14:textId="77777777" w:rsid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de paasvakantie; </w:t>
      </w:r>
    </w:p>
    <w:p w14:paraId="3B6A0972" w14:textId="459D9554" w:rsidR="00715CB5" w:rsidRPr="00615BD0" w:rsidRDefault="00715CB5" w:rsidP="003D231D">
      <w:pPr>
        <w:pStyle w:val="Lijstalinea"/>
        <w:numPr>
          <w:ilvl w:val="0"/>
          <w:numId w:val="20"/>
        </w:numPr>
        <w:tabs>
          <w:tab w:val="left" w:pos="-1440"/>
          <w:tab w:val="left" w:pos="-720"/>
          <w:tab w:val="left" w:pos="283"/>
        </w:tabs>
        <w:rPr>
          <w:rFonts w:asciiTheme="minorHAnsi" w:eastAsia="Times New Roman" w:hAnsiTheme="minorHAnsi" w:cstheme="minorHAnsi"/>
          <w:lang w:eastAsia="nl-NL"/>
        </w:rPr>
      </w:pPr>
      <w:r w:rsidRPr="00615BD0">
        <w:rPr>
          <w:rFonts w:asciiTheme="minorHAnsi" w:eastAsia="Times New Roman" w:hAnsiTheme="minorHAnsi" w:cstheme="minorHAnsi"/>
          <w:lang w:eastAsia="nl-NL"/>
        </w:rPr>
        <w:t xml:space="preserve">de eerste schooldag na Hemelvaart. </w:t>
      </w:r>
    </w:p>
    <w:p w14:paraId="6DF92D95" w14:textId="77777777" w:rsidR="00715CB5" w:rsidRPr="00715CB5" w:rsidRDefault="00715CB5" w:rsidP="003A1A4A">
      <w:pPr>
        <w:tabs>
          <w:tab w:val="left" w:pos="-1440"/>
          <w:tab w:val="left" w:pos="-720"/>
          <w:tab w:val="left" w:pos="283"/>
        </w:tabs>
        <w:ind w:left="2268" w:hanging="141"/>
        <w:rPr>
          <w:rFonts w:asciiTheme="minorHAnsi" w:eastAsia="Times New Roman" w:hAnsiTheme="minorHAnsi" w:cstheme="minorHAnsi"/>
          <w:i/>
          <w:color w:val="0070C0"/>
          <w:lang w:eastAsia="nl-NL"/>
        </w:rPr>
      </w:pPr>
      <w:r w:rsidRPr="00715CB5">
        <w:rPr>
          <w:rFonts w:asciiTheme="minorHAnsi" w:eastAsia="Times New Roman" w:hAnsiTheme="minorHAnsi" w:cstheme="minorHAnsi"/>
          <w:i/>
          <w:color w:val="0070C0"/>
          <w:lang w:eastAsia="nl-NL"/>
        </w:rPr>
        <w:t xml:space="preserve">   </w:t>
      </w:r>
    </w:p>
    <w:p w14:paraId="7409E934" w14:textId="77777777" w:rsidR="00E9062E" w:rsidRDefault="00715CB5" w:rsidP="003A1A4A">
      <w:pPr>
        <w:tabs>
          <w:tab w:val="left" w:pos="-1440"/>
          <w:tab w:val="left" w:pos="-720"/>
          <w:tab w:val="left" w:pos="283"/>
        </w:tabs>
        <w:ind w:left="709"/>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w:t>
      </w:r>
    </w:p>
    <w:p w14:paraId="2D56DDA2" w14:textId="77777777" w:rsidR="00E9062E" w:rsidRDefault="00E9062E" w:rsidP="003A1A4A">
      <w:pPr>
        <w:tabs>
          <w:tab w:val="left" w:pos="-1440"/>
          <w:tab w:val="left" w:pos="-720"/>
          <w:tab w:val="left" w:pos="283"/>
        </w:tabs>
        <w:ind w:left="709"/>
        <w:rPr>
          <w:rFonts w:asciiTheme="minorHAnsi" w:eastAsia="Times New Roman" w:hAnsiTheme="minorHAnsi" w:cstheme="minorHAnsi"/>
          <w:lang w:eastAsia="nl-NL"/>
        </w:rPr>
      </w:pPr>
    </w:p>
    <w:p w14:paraId="3CA1748D" w14:textId="42344E8B" w:rsidR="00E9062E" w:rsidRDefault="00715CB5" w:rsidP="003D231D">
      <w:pPr>
        <w:pStyle w:val="Lijstalinea"/>
        <w:numPr>
          <w:ilvl w:val="0"/>
          <w:numId w:val="21"/>
        </w:numPr>
        <w:tabs>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Ten minste 290 halve dagen aanwezig geweest zijn in het voorgaande schooljaar  in een door de Vlaamse Gemeenschap erkende Nederlandstalige school voor kleuteronderwijs (halve dagen aanwezigheid in de rijdende kleuterschool worden beschouwd als aanwezigheid) mits:</w:t>
      </w:r>
    </w:p>
    <w:p w14:paraId="164D7582" w14:textId="77777777" w:rsidR="00E9062E" w:rsidRDefault="00715CB5" w:rsidP="003D231D">
      <w:pPr>
        <w:pStyle w:val="Lijstalinea"/>
        <w:numPr>
          <w:ilvl w:val="1"/>
          <w:numId w:val="21"/>
        </w:numPr>
        <w:tabs>
          <w:tab w:val="clear" w:pos="2060"/>
          <w:tab w:val="left" w:pos="-1440"/>
          <w:tab w:val="left" w:pos="-720"/>
          <w:tab w:val="left" w:pos="283"/>
        </w:tabs>
        <w:ind w:left="2127" w:hanging="338"/>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342EE41B" w14:textId="77777777" w:rsidR="00E9062E" w:rsidRDefault="00715CB5" w:rsidP="003D231D">
      <w:pPr>
        <w:pStyle w:val="Lijstalinea"/>
        <w:numPr>
          <w:ilvl w:val="1"/>
          <w:numId w:val="21"/>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23BF9A40" w14:textId="77777777" w:rsidR="00E9062E" w:rsidRDefault="00E9062E" w:rsidP="003A1A4A">
      <w:pPr>
        <w:pStyle w:val="Lijstalinea"/>
        <w:tabs>
          <w:tab w:val="clear" w:pos="2060"/>
          <w:tab w:val="left" w:pos="-1440"/>
          <w:tab w:val="left" w:pos="-720"/>
          <w:tab w:val="left" w:pos="283"/>
        </w:tabs>
        <w:ind w:left="2149"/>
        <w:rPr>
          <w:rFonts w:asciiTheme="minorHAnsi" w:eastAsia="Times New Roman" w:hAnsiTheme="minorHAnsi" w:cstheme="minorHAnsi"/>
          <w:lang w:eastAsia="nl-NL"/>
        </w:rPr>
      </w:pPr>
    </w:p>
    <w:p w14:paraId="3684388E" w14:textId="77777777" w:rsidR="00E9062E" w:rsidRDefault="00715CB5" w:rsidP="003D231D">
      <w:pPr>
        <w:pStyle w:val="Lijstalinea"/>
        <w:numPr>
          <w:ilvl w:val="0"/>
          <w:numId w:val="21"/>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Leerlingen die in het voorgaande schooljaar ingeschreven waren in een erkende Nederlandstalige school voor kleuteronderwijs en geen 290 halve dagen daadwerkelijk aanwezig geweest zijn, kunnen enkel toegelaten worden mits:</w:t>
      </w:r>
    </w:p>
    <w:p w14:paraId="4FB9B5FC" w14:textId="77777777" w:rsidR="00E9062E" w:rsidRDefault="00715CB5" w:rsidP="003D231D">
      <w:pPr>
        <w:pStyle w:val="Lijstalinea"/>
        <w:numPr>
          <w:ilvl w:val="1"/>
          <w:numId w:val="21"/>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een gunstig advies van de klassenraad van de school waar de leerling    laatst kleuteronderwijs volgde.</w:t>
      </w:r>
    </w:p>
    <w:p w14:paraId="2F4A3F38" w14:textId="77777777" w:rsidR="00E9062E" w:rsidRDefault="00715CB5" w:rsidP="003D231D">
      <w:pPr>
        <w:pStyle w:val="Lijstalinea"/>
        <w:numPr>
          <w:ilvl w:val="1"/>
          <w:numId w:val="21"/>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bij ongunstig advies van de klassenraad van het kleuteronderwijs omwille van de beheersing van het Nederlands, een gunstige beslissing van de klassenraad lager onderwijs voor de inschrijving in die school en het volgen van een taalintegratietraject.</w:t>
      </w:r>
    </w:p>
    <w:p w14:paraId="12A36CBB" w14:textId="77777777" w:rsidR="00E9062E" w:rsidRDefault="00715CB5" w:rsidP="003D231D">
      <w:pPr>
        <w:pStyle w:val="Lijstalinea"/>
        <w:numPr>
          <w:ilvl w:val="1"/>
          <w:numId w:val="21"/>
        </w:numPr>
        <w:tabs>
          <w:tab w:val="clear" w:pos="2060"/>
          <w:tab w:val="left" w:pos="-1440"/>
          <w:tab w:val="left" w:pos="-720"/>
          <w:tab w:val="left" w:pos="283"/>
        </w:tabs>
        <w:rPr>
          <w:rFonts w:asciiTheme="minorHAnsi" w:eastAsia="Times New Roman" w:hAnsiTheme="minorHAnsi" w:cstheme="minorHAnsi"/>
          <w:lang w:eastAsia="nl-NL"/>
        </w:rPr>
      </w:pPr>
      <w:r w:rsidRPr="00E9062E">
        <w:rPr>
          <w:rFonts w:asciiTheme="minorHAnsi" w:eastAsia="Times New Roman" w:hAnsiTheme="minorHAnsi" w:cstheme="minorHAnsi"/>
          <w:lang w:eastAsia="nl-NL"/>
        </w:rPr>
        <w:t>bij ongunstig advies van de klassenraad van het kleuteronderwijs,  omwille van andere redenen dan de beheersing van het Nederlands, een gunstige beslissing van de klassenraad lager onderwijs voor de inschrijving in die school.</w:t>
      </w:r>
    </w:p>
    <w:p w14:paraId="6426EF42" w14:textId="77777777" w:rsidR="00E9062E" w:rsidRDefault="00E9062E" w:rsidP="003A1A4A">
      <w:pPr>
        <w:pStyle w:val="Lijstalinea"/>
        <w:tabs>
          <w:tab w:val="clear" w:pos="2060"/>
          <w:tab w:val="left" w:pos="-1440"/>
          <w:tab w:val="left" w:pos="-720"/>
          <w:tab w:val="left" w:pos="283"/>
        </w:tabs>
        <w:ind w:left="2149"/>
        <w:rPr>
          <w:rFonts w:asciiTheme="minorHAnsi" w:eastAsia="Times New Roman" w:hAnsiTheme="minorHAnsi" w:cstheme="minorHAnsi"/>
          <w:lang w:eastAsia="nl-NL"/>
        </w:rPr>
      </w:pPr>
    </w:p>
    <w:p w14:paraId="6A15BD16" w14:textId="77777777" w:rsidR="00A51B7B" w:rsidRDefault="00715CB5" w:rsidP="003D231D">
      <w:pPr>
        <w:pStyle w:val="Lijstalinea"/>
        <w:numPr>
          <w:ilvl w:val="0"/>
          <w:numId w:val="21"/>
        </w:numPr>
        <w:tabs>
          <w:tab w:val="clear" w:pos="2060"/>
          <w:tab w:val="left" w:pos="-1440"/>
          <w:tab w:val="left" w:pos="-720"/>
          <w:tab w:val="left" w:pos="283"/>
        </w:tabs>
        <w:rPr>
          <w:rFonts w:asciiTheme="minorHAnsi" w:eastAsia="Times New Roman" w:hAnsiTheme="minorHAnsi" w:cstheme="minorHAnsi"/>
          <w:lang w:eastAsia="nl-NL"/>
        </w:rPr>
      </w:pPr>
      <w:r w:rsidRPr="00A26EAA">
        <w:rPr>
          <w:rFonts w:asciiTheme="minorHAnsi" w:eastAsia="Times New Roman" w:hAnsiTheme="minorHAnsi" w:cstheme="minorHAnsi"/>
          <w:lang w:eastAsia="nl-NL"/>
        </w:rPr>
        <w:lastRenderedPageBreak/>
        <w:t>Voor leerlingen die geen kleuteronderwijs gevolgd hebben, beslist de klassenraad van de school voor lager onderwijs na een taalscreening of deze leerling al dan niet toelating krijgt tot het reguliere traject, of een taalintegratietraject in het gewoon lager onderwijs</w:t>
      </w:r>
      <w:r w:rsidR="00A26EAA">
        <w:rPr>
          <w:rFonts w:asciiTheme="minorHAnsi" w:eastAsia="Times New Roman" w:hAnsiTheme="minorHAnsi" w:cstheme="minorHAnsi"/>
          <w:lang w:eastAsia="nl-NL"/>
        </w:rPr>
        <w:t xml:space="preserve"> </w:t>
      </w:r>
      <w:r w:rsidRPr="00A26EAA">
        <w:rPr>
          <w:rFonts w:asciiTheme="minorHAnsi" w:eastAsia="Times New Roman" w:hAnsiTheme="minorHAnsi" w:cstheme="minorHAnsi"/>
          <w:lang w:eastAsia="nl-NL"/>
        </w:rPr>
        <w:t xml:space="preserve">volgt. </w:t>
      </w:r>
      <w:r w:rsidR="00A26EAA">
        <w:rPr>
          <w:rFonts w:asciiTheme="minorHAnsi" w:eastAsia="Times New Roman" w:hAnsiTheme="minorHAnsi" w:cstheme="minorHAnsi"/>
          <w:lang w:eastAsia="nl-NL"/>
        </w:rPr>
        <w:br/>
      </w:r>
      <w:r w:rsidRPr="00A26EAA">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32AF15B2" w14:textId="77777777" w:rsidR="00A51B7B" w:rsidRDefault="00A51B7B" w:rsidP="003A1A4A">
      <w:pPr>
        <w:pStyle w:val="Lijstalinea"/>
        <w:tabs>
          <w:tab w:val="clear" w:pos="2060"/>
          <w:tab w:val="left" w:pos="-1440"/>
          <w:tab w:val="left" w:pos="-720"/>
          <w:tab w:val="left" w:pos="283"/>
        </w:tabs>
        <w:ind w:left="1429"/>
        <w:rPr>
          <w:rFonts w:asciiTheme="minorHAnsi" w:eastAsia="Times New Roman" w:hAnsiTheme="minorHAnsi" w:cstheme="minorHAnsi"/>
          <w:lang w:eastAsia="nl-NL"/>
        </w:rPr>
      </w:pPr>
    </w:p>
    <w:p w14:paraId="34F41DD9" w14:textId="77777777" w:rsidR="00A51B7B" w:rsidRPr="00A51B7B" w:rsidRDefault="00715CB5" w:rsidP="003D231D">
      <w:pPr>
        <w:pStyle w:val="Lijstalinea"/>
        <w:numPr>
          <w:ilvl w:val="0"/>
          <w:numId w:val="21"/>
        </w:numPr>
        <w:tabs>
          <w:tab w:val="clear" w:pos="2060"/>
          <w:tab w:val="left" w:pos="-1440"/>
          <w:tab w:val="left" w:pos="-720"/>
          <w:tab w:val="left" w:pos="283"/>
        </w:tabs>
        <w:rPr>
          <w:rFonts w:asciiTheme="minorHAnsi" w:eastAsia="Times New Roman" w:hAnsiTheme="minorHAnsi" w:cstheme="minorHAnsi"/>
          <w:lang w:eastAsia="nl-NL"/>
        </w:rPr>
      </w:pPr>
      <w:r w:rsidRPr="00A51B7B">
        <w:rPr>
          <w:rFonts w:asciiTheme="minorHAnsi" w:hAnsiTheme="minorHAnsi" w:cstheme="minorHAnsi"/>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bookmarkStart w:id="3" w:name="_Hlk101968921"/>
    </w:p>
    <w:p w14:paraId="1429D16C" w14:textId="77777777" w:rsidR="00A51B7B" w:rsidRPr="00A51B7B" w:rsidRDefault="00A51B7B" w:rsidP="003A1A4A">
      <w:pPr>
        <w:pStyle w:val="Lijstalinea"/>
        <w:rPr>
          <w:rFonts w:asciiTheme="minorHAnsi" w:eastAsia="Times New Roman" w:hAnsiTheme="minorHAnsi" w:cstheme="minorHAnsi"/>
          <w:lang w:eastAsia="nl-NL"/>
        </w:rPr>
      </w:pPr>
    </w:p>
    <w:p w14:paraId="7A698D22" w14:textId="77777777" w:rsidR="00A02E2C" w:rsidRDefault="00715CB5" w:rsidP="003D231D">
      <w:pPr>
        <w:pStyle w:val="Lijstalinea"/>
        <w:numPr>
          <w:ilvl w:val="0"/>
          <w:numId w:val="21"/>
        </w:numPr>
        <w:tabs>
          <w:tab w:val="clear" w:pos="2060"/>
          <w:tab w:val="left" w:pos="-1440"/>
          <w:tab w:val="left" w:pos="-720"/>
          <w:tab w:val="left" w:pos="283"/>
        </w:tabs>
        <w:rPr>
          <w:rFonts w:asciiTheme="minorHAnsi" w:eastAsia="Times New Roman" w:hAnsiTheme="minorHAnsi" w:cstheme="minorHAnsi"/>
          <w:lang w:eastAsia="nl-NL"/>
        </w:rPr>
      </w:pPr>
      <w:r w:rsidRPr="00A51B7B">
        <w:rPr>
          <w:rFonts w:asciiTheme="minorHAnsi" w:eastAsia="Times New Roman" w:hAnsiTheme="minorHAnsi" w:cstheme="minorHAnsi"/>
          <w:lang w:eastAsia="nl-NL"/>
        </w:rPr>
        <w:t>Een jaar vroeger naar het lager onderwijs: Als vijfjarigen worden beschouwd, al wie vijf jaar geworden is vóór 1 januari van het lopende schooljaar.</w:t>
      </w:r>
    </w:p>
    <w:p w14:paraId="3E584784" w14:textId="77777777" w:rsidR="00A02E2C" w:rsidRPr="00A02E2C" w:rsidRDefault="00A02E2C" w:rsidP="003A1A4A">
      <w:pPr>
        <w:pStyle w:val="Lijstalinea"/>
        <w:rPr>
          <w:rFonts w:asciiTheme="minorHAnsi" w:eastAsia="Times New Roman" w:hAnsiTheme="minorHAnsi" w:cstheme="minorHAnsi"/>
          <w:lang w:eastAsia="nl-NL"/>
        </w:rPr>
      </w:pPr>
    </w:p>
    <w:p w14:paraId="5DA6213D" w14:textId="77777777" w:rsidR="00A02E2C" w:rsidRDefault="00715CB5" w:rsidP="003D231D">
      <w:pPr>
        <w:pStyle w:val="Lijstalinea"/>
        <w:numPr>
          <w:ilvl w:val="1"/>
          <w:numId w:val="21"/>
        </w:numPr>
        <w:tabs>
          <w:tab w:val="clear" w:pos="2060"/>
          <w:tab w:val="left" w:pos="-1440"/>
          <w:tab w:val="left" w:pos="-720"/>
          <w:tab w:val="left" w:pos="283"/>
        </w:tabs>
        <w:rPr>
          <w:rFonts w:asciiTheme="minorHAnsi" w:eastAsia="Times New Roman" w:hAnsiTheme="minorHAnsi" w:cstheme="minorHAnsi"/>
          <w:lang w:eastAsia="nl-NL"/>
        </w:rPr>
      </w:pPr>
      <w:r w:rsidRPr="002F4151">
        <w:rPr>
          <w:rFonts w:asciiTheme="minorHAnsi" w:eastAsia="Times New Roman" w:hAnsiTheme="minorHAnsi" w:cstheme="minorHAnsi"/>
          <w:lang w:eastAsia="nl-NL"/>
        </w:rPr>
        <w:t>Een vijfjarige leerling die het voorgaande schooljaar was ingeschreven in een erkende school voor Nederlandstalig onderwijs kan enkel toegelaten worden mits:</w:t>
      </w:r>
    </w:p>
    <w:p w14:paraId="5073F375" w14:textId="77777777" w:rsidR="00A02E2C" w:rsidRDefault="00715CB5" w:rsidP="003D231D">
      <w:pPr>
        <w:pStyle w:val="Lijstalinea"/>
        <w:numPr>
          <w:ilvl w:val="2"/>
          <w:numId w:val="21"/>
        </w:numPr>
        <w:tabs>
          <w:tab w:val="clear" w:pos="2060"/>
          <w:tab w:val="left" w:pos="-1440"/>
          <w:tab w:val="left" w:pos="-720"/>
          <w:tab w:val="left" w:pos="283"/>
        </w:tabs>
        <w:rPr>
          <w:rFonts w:asciiTheme="minorHAnsi" w:eastAsia="Times New Roman" w:hAnsiTheme="minorHAnsi" w:cstheme="minorHAnsi"/>
          <w:lang w:eastAsia="nl-NL"/>
        </w:rPr>
      </w:pPr>
      <w:r w:rsidRPr="00A02E2C">
        <w:rPr>
          <w:rFonts w:asciiTheme="minorHAnsi" w:eastAsia="Times New Roman" w:hAnsiTheme="minorHAnsi" w:cstheme="minorHAnsi"/>
          <w:lang w:eastAsia="nl-NL"/>
        </w:rPr>
        <w:t>Een gunstig advies van de klassenraad van de school waar de leerling laatst kleuteronderwijs volgde.</w:t>
      </w:r>
    </w:p>
    <w:p w14:paraId="34EE2C33" w14:textId="77777777" w:rsidR="00A02E2C" w:rsidRDefault="00715CB5" w:rsidP="003D231D">
      <w:pPr>
        <w:pStyle w:val="Lijstalinea"/>
        <w:numPr>
          <w:ilvl w:val="2"/>
          <w:numId w:val="21"/>
        </w:numPr>
        <w:tabs>
          <w:tab w:val="clear" w:pos="2060"/>
          <w:tab w:val="left" w:pos="-1440"/>
          <w:tab w:val="left" w:pos="-720"/>
          <w:tab w:val="left" w:pos="283"/>
        </w:tabs>
        <w:rPr>
          <w:rFonts w:asciiTheme="minorHAnsi" w:eastAsia="Times New Roman" w:hAnsiTheme="minorHAnsi" w:cstheme="minorHAnsi"/>
          <w:lang w:eastAsia="nl-NL"/>
        </w:rPr>
      </w:pPr>
      <w:r w:rsidRPr="00A02E2C">
        <w:rPr>
          <w:rFonts w:asciiTheme="minorHAnsi" w:eastAsia="Times New Roman" w:hAnsiTheme="minorHAnsi" w:cstheme="minorHAnsi"/>
          <w:lang w:eastAsia="nl-NL"/>
        </w:rPr>
        <w:t>bij ongunstig advies van de klassenraad van het kleuteronderwijs omwille van de beheersing van het Nederlands :een gunstige beslissing van de klassenraad lager onderwijs en het volgen van een taalintegratietraject in het lager onderwijs.</w:t>
      </w:r>
    </w:p>
    <w:p w14:paraId="09B8804F" w14:textId="77777777" w:rsidR="00003983" w:rsidRDefault="00715CB5" w:rsidP="003D231D">
      <w:pPr>
        <w:pStyle w:val="Lijstalinea"/>
        <w:numPr>
          <w:ilvl w:val="2"/>
          <w:numId w:val="21"/>
        </w:numPr>
        <w:tabs>
          <w:tab w:val="clear" w:pos="2060"/>
          <w:tab w:val="left" w:pos="-1440"/>
          <w:tab w:val="left" w:pos="-720"/>
          <w:tab w:val="left" w:pos="283"/>
        </w:tabs>
        <w:rPr>
          <w:rFonts w:asciiTheme="minorHAnsi" w:eastAsia="Times New Roman" w:hAnsiTheme="minorHAnsi" w:cstheme="minorHAnsi"/>
          <w:lang w:eastAsia="nl-NL"/>
        </w:rPr>
      </w:pPr>
      <w:r w:rsidRPr="00A02E2C">
        <w:rPr>
          <w:rFonts w:asciiTheme="minorHAnsi" w:eastAsia="Times New Roman" w:hAnsiTheme="minorHAnsi" w:cstheme="minorHAnsi"/>
          <w:lang w:eastAsia="nl-NL"/>
        </w:rPr>
        <w:t>bij ongunstig advies van de klassenraad van het kleuteronderwijs, omwille van andere redenen :een gunstige beslissing van de klassenraad lager onderwijs .</w:t>
      </w:r>
    </w:p>
    <w:p w14:paraId="12E2B6FB" w14:textId="77777777" w:rsidR="00003983" w:rsidRDefault="00003983" w:rsidP="003A1A4A">
      <w:pPr>
        <w:tabs>
          <w:tab w:val="clear" w:pos="2060"/>
          <w:tab w:val="left" w:pos="-1440"/>
          <w:tab w:val="left" w:pos="-720"/>
          <w:tab w:val="left" w:pos="283"/>
        </w:tabs>
        <w:rPr>
          <w:rFonts w:asciiTheme="minorHAnsi" w:eastAsia="Times New Roman" w:hAnsiTheme="minorHAnsi" w:cstheme="minorHAnsi"/>
          <w:lang w:eastAsia="nl-NL"/>
        </w:rPr>
      </w:pPr>
    </w:p>
    <w:p w14:paraId="41C048B6" w14:textId="71B2B56F" w:rsidR="00003983" w:rsidRDefault="545DACE2" w:rsidP="781C4D66">
      <w:pPr>
        <w:tabs>
          <w:tab w:val="clear" w:pos="2060"/>
          <w:tab w:val="left" w:pos="283"/>
        </w:tabs>
        <w:ind w:left="2127"/>
        <w:rPr>
          <w:rFonts w:asciiTheme="minorHAnsi" w:eastAsia="Times New Roman" w:hAnsiTheme="minorHAnsi" w:cstheme="minorBidi"/>
          <w:lang w:eastAsia="nl-NL"/>
        </w:rPr>
      </w:pPr>
      <w:r w:rsidRPr="781C4D66">
        <w:rPr>
          <w:rFonts w:asciiTheme="minorHAnsi" w:eastAsia="Times New Roman" w:hAnsiTheme="minorHAnsi" w:cstheme="minorBidi"/>
          <w:lang w:eastAsia="nl-NL"/>
        </w:rPr>
        <w:t>Na</w:t>
      </w:r>
      <w:r w:rsidR="5A72029A" w:rsidRPr="781C4D66">
        <w:rPr>
          <w:rFonts w:asciiTheme="minorHAnsi" w:eastAsia="Times New Roman" w:hAnsiTheme="minorHAnsi" w:cstheme="minorBidi"/>
          <w:color w:val="FF0000"/>
          <w:lang w:eastAsia="nl-NL"/>
        </w:rPr>
        <w:t xml:space="preserve"> </w:t>
      </w:r>
      <w:r w:rsidRPr="781C4D66">
        <w:rPr>
          <w:rFonts w:asciiTheme="minorHAnsi" w:eastAsia="Times New Roman" w:hAnsiTheme="minorHAnsi" w:cstheme="minorBidi"/>
          <w:lang w:eastAsia="nl-NL"/>
        </w:rPr>
        <w:t>het gunstig advies of de gunstige beslissing door de klassenraad, nemen de ouders de uiteindelijke beslissing over de vervroegde instap. </w:t>
      </w:r>
    </w:p>
    <w:p w14:paraId="376E96FC" w14:textId="77777777" w:rsidR="00003983" w:rsidRDefault="00003983" w:rsidP="003A1A4A">
      <w:pPr>
        <w:tabs>
          <w:tab w:val="clear" w:pos="2060"/>
          <w:tab w:val="left" w:pos="-1440"/>
          <w:tab w:val="left" w:pos="-720"/>
          <w:tab w:val="left" w:pos="283"/>
        </w:tabs>
        <w:ind w:left="2127"/>
        <w:rPr>
          <w:rFonts w:asciiTheme="minorHAnsi" w:eastAsia="Times New Roman" w:hAnsiTheme="minorHAnsi" w:cstheme="minorHAnsi"/>
          <w:lang w:eastAsia="nl-NL"/>
        </w:rPr>
      </w:pPr>
    </w:p>
    <w:p w14:paraId="738BC525" w14:textId="77777777" w:rsidR="00003983" w:rsidRDefault="00715CB5" w:rsidP="003D231D">
      <w:pPr>
        <w:pStyle w:val="Lijstalinea"/>
        <w:numPr>
          <w:ilvl w:val="1"/>
          <w:numId w:val="21"/>
        </w:numPr>
        <w:tabs>
          <w:tab w:val="clear" w:pos="2060"/>
          <w:tab w:val="left" w:pos="-1440"/>
          <w:tab w:val="left" w:pos="-720"/>
          <w:tab w:val="left" w:pos="283"/>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Een vijfjarige leerling die het voorgaande schooljaar niet ingeschreven was in een erkende school voor Nederlandstalig onderwijs:</w:t>
      </w:r>
    </w:p>
    <w:p w14:paraId="5EFC520F" w14:textId="77777777" w:rsidR="00003983" w:rsidRDefault="00715CB5" w:rsidP="003D231D">
      <w:pPr>
        <w:pStyle w:val="Lijstalinea"/>
        <w:numPr>
          <w:ilvl w:val="2"/>
          <w:numId w:val="21"/>
        </w:numPr>
        <w:tabs>
          <w:tab w:val="clear" w:pos="2060"/>
          <w:tab w:val="left" w:pos="-1440"/>
          <w:tab w:val="left" w:pos="-720"/>
          <w:tab w:val="left" w:pos="283"/>
        </w:tabs>
        <w:rPr>
          <w:rFonts w:asciiTheme="minorHAnsi" w:eastAsia="Times New Roman" w:hAnsiTheme="minorHAnsi" w:cstheme="minorHAnsi"/>
          <w:lang w:eastAsia="nl-NL"/>
        </w:rPr>
      </w:pPr>
      <w:r w:rsidRPr="00003983">
        <w:rPr>
          <w:rFonts w:asciiTheme="minorHAnsi" w:eastAsia="Times New Roman" w:hAnsiTheme="minorHAnsi" w:cstheme="minorHAnsi"/>
          <w:lang w:eastAsia="nl-NL"/>
        </w:rPr>
        <w:t xml:space="preserve">een gunstige beslissing van de klassenraad van de school voor lager    onderwijs </w:t>
      </w:r>
    </w:p>
    <w:p w14:paraId="18844B1D" w14:textId="77777777" w:rsidR="00003983" w:rsidRDefault="00715CB5" w:rsidP="003D231D">
      <w:pPr>
        <w:pStyle w:val="Lijstalinea"/>
        <w:numPr>
          <w:ilvl w:val="2"/>
          <w:numId w:val="21"/>
        </w:numPr>
        <w:tabs>
          <w:tab w:val="clear" w:pos="2060"/>
          <w:tab w:val="left" w:pos="-1440"/>
          <w:tab w:val="left" w:pos="-720"/>
          <w:tab w:val="left" w:pos="283"/>
        </w:tabs>
        <w:rPr>
          <w:rFonts w:asciiTheme="minorHAnsi" w:eastAsia="Times New Roman" w:hAnsiTheme="minorHAnsi" w:cstheme="minorHAnsi"/>
          <w:lang w:eastAsia="nl-NL"/>
        </w:rPr>
      </w:pPr>
      <w:r w:rsidRPr="00003983">
        <w:rPr>
          <w:rFonts w:asciiTheme="minorHAnsi" w:eastAsia="Times New Roman" w:hAnsiTheme="minorHAnsi" w:cstheme="minorHAnsi"/>
          <w:lang w:eastAsia="nl-NL"/>
        </w:rPr>
        <w:t>de klassenraad lager onderwijs beslist ook of de leerling toegelaten wordt in een regulier traject en/ of taalintegratietraject.’.</w:t>
      </w:r>
    </w:p>
    <w:p w14:paraId="12560F26" w14:textId="20B69BD0" w:rsidR="00715CB5" w:rsidRDefault="00715CB5" w:rsidP="003D231D">
      <w:pPr>
        <w:pStyle w:val="Lijstalinea"/>
        <w:numPr>
          <w:ilvl w:val="2"/>
          <w:numId w:val="21"/>
        </w:numPr>
        <w:tabs>
          <w:tab w:val="clear" w:pos="2060"/>
          <w:tab w:val="left" w:pos="-1440"/>
          <w:tab w:val="left" w:pos="-720"/>
          <w:tab w:val="left" w:pos="283"/>
        </w:tabs>
        <w:rPr>
          <w:rFonts w:asciiTheme="minorHAnsi" w:eastAsia="Times New Roman" w:hAnsiTheme="minorHAnsi" w:cstheme="minorHAnsi"/>
          <w:lang w:eastAsia="nl-NL"/>
        </w:rPr>
      </w:pPr>
      <w:r w:rsidRPr="00003983">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028A41AE" w14:textId="77777777" w:rsidR="00003983" w:rsidRPr="00003983" w:rsidRDefault="00003983" w:rsidP="003A1A4A">
      <w:pPr>
        <w:pStyle w:val="Lijstalinea"/>
        <w:tabs>
          <w:tab w:val="clear" w:pos="2060"/>
          <w:tab w:val="left" w:pos="-1440"/>
          <w:tab w:val="left" w:pos="-720"/>
          <w:tab w:val="left" w:pos="283"/>
        </w:tabs>
        <w:ind w:left="2869"/>
        <w:rPr>
          <w:rFonts w:asciiTheme="minorHAnsi" w:eastAsia="Times New Roman" w:hAnsiTheme="minorHAnsi" w:cstheme="minorHAnsi"/>
          <w:lang w:eastAsia="nl-NL"/>
        </w:rPr>
      </w:pPr>
    </w:p>
    <w:p w14:paraId="42525DD1" w14:textId="014D9B3F" w:rsidR="00715CB5" w:rsidRPr="00715CB5" w:rsidRDefault="545DACE2" w:rsidP="781C4D66">
      <w:pPr>
        <w:tabs>
          <w:tab w:val="left" w:pos="283"/>
        </w:tabs>
        <w:ind w:left="2127"/>
        <w:rPr>
          <w:rFonts w:asciiTheme="minorHAnsi" w:eastAsia="Times New Roman" w:hAnsiTheme="minorHAnsi" w:cstheme="minorBidi"/>
          <w:lang w:eastAsia="nl-NL"/>
        </w:rPr>
      </w:pPr>
      <w:r w:rsidRPr="781C4D66">
        <w:rPr>
          <w:rFonts w:asciiTheme="minorHAnsi" w:eastAsia="Times New Roman" w:hAnsiTheme="minorHAnsi" w:cstheme="minorBidi"/>
          <w:lang w:eastAsia="nl-NL"/>
        </w:rPr>
        <w:t>Na</w:t>
      </w:r>
      <w:r w:rsidRPr="781C4D66">
        <w:rPr>
          <w:rFonts w:asciiTheme="minorHAnsi" w:eastAsia="Times New Roman" w:hAnsiTheme="minorHAnsi" w:cstheme="minorBidi"/>
          <w:color w:val="FF0000"/>
          <w:lang w:eastAsia="nl-NL"/>
        </w:rPr>
        <w:t xml:space="preserve"> </w:t>
      </w:r>
      <w:r w:rsidRPr="781C4D66">
        <w:rPr>
          <w:rFonts w:asciiTheme="minorHAnsi" w:eastAsia="Times New Roman" w:hAnsiTheme="minorHAnsi" w:cstheme="minorBidi"/>
          <w:lang w:eastAsia="nl-NL"/>
        </w:rPr>
        <w:t>toelating door de klassenraad lager onderwijs , nemen de ouders de uiteindelijke beslissing over de vervroegde instap.</w:t>
      </w:r>
    </w:p>
    <w:bookmarkEnd w:id="3"/>
    <w:p w14:paraId="0AA3C3D2" w14:textId="77777777" w:rsidR="00715CB5" w:rsidRPr="00715CB5" w:rsidRDefault="00715CB5" w:rsidP="003A1A4A">
      <w:pPr>
        <w:tabs>
          <w:tab w:val="left" w:pos="-1440"/>
          <w:tab w:val="left" w:pos="-720"/>
          <w:tab w:val="left" w:pos="283"/>
        </w:tabs>
        <w:rPr>
          <w:rFonts w:asciiTheme="minorHAnsi" w:eastAsia="Times New Roman" w:hAnsiTheme="minorHAnsi" w:cstheme="minorHAnsi"/>
          <w:lang w:eastAsia="nl-NL"/>
        </w:rPr>
      </w:pPr>
      <w:r w:rsidRPr="00715CB5">
        <w:rPr>
          <w:rFonts w:asciiTheme="minorHAnsi" w:eastAsia="Times New Roman" w:hAnsiTheme="minorHAnsi" w:cstheme="minorHAnsi"/>
          <w:lang w:eastAsia="nl-NL"/>
        </w:rPr>
        <w:t xml:space="preserve">                               </w:t>
      </w:r>
    </w:p>
    <w:p w14:paraId="754C44C5" w14:textId="28316475" w:rsidR="00202E68" w:rsidRDefault="00715CB5" w:rsidP="003A1A4A">
      <w:pPr>
        <w:tabs>
          <w:tab w:val="left" w:pos="-1440"/>
          <w:tab w:val="left" w:pos="-720"/>
          <w:tab w:val="left" w:pos="283"/>
        </w:tabs>
        <w:ind w:left="1418"/>
        <w:rPr>
          <w:rFonts w:asciiTheme="minorHAnsi" w:eastAsia="Times New Roman" w:hAnsiTheme="minorHAnsi" w:cstheme="minorHAnsi"/>
          <w:i/>
          <w:color w:val="0070C0"/>
          <w:lang w:eastAsia="nl-NL"/>
        </w:rPr>
      </w:pPr>
      <w:r w:rsidRPr="00715CB5">
        <w:rPr>
          <w:rFonts w:asciiTheme="minorHAnsi" w:eastAsia="Times New Roman" w:hAnsiTheme="minorHAnsi" w:cstheme="minorHAnsi"/>
          <w:lang w:eastAsia="nl-NL"/>
        </w:rPr>
        <w:t>Voor zij-instromers van 7 jaar of ouder gelden de bovenstaande voorwaarden</w:t>
      </w:r>
      <w:r w:rsidR="009F385E">
        <w:rPr>
          <w:rFonts w:asciiTheme="minorHAnsi" w:eastAsia="Times New Roman" w:hAnsiTheme="minorHAnsi" w:cstheme="minorHAnsi"/>
          <w:lang w:eastAsia="nl-NL"/>
        </w:rPr>
        <w:t xml:space="preserve"> </w:t>
      </w:r>
      <w:r w:rsidRPr="00715CB5">
        <w:rPr>
          <w:rFonts w:asciiTheme="minorHAnsi" w:eastAsia="Times New Roman" w:hAnsiTheme="minorHAnsi" w:cstheme="minorHAnsi"/>
          <w:lang w:eastAsia="nl-NL"/>
        </w:rPr>
        <w:t>niet.</w:t>
      </w:r>
      <w:r w:rsidR="009F385E">
        <w:rPr>
          <w:rFonts w:asciiTheme="minorHAnsi" w:eastAsia="Times New Roman" w:hAnsiTheme="minorHAnsi" w:cstheme="minorHAnsi"/>
          <w:lang w:eastAsia="nl-NL"/>
        </w:rPr>
        <w:br/>
      </w:r>
    </w:p>
    <w:p w14:paraId="2EE46E2D" w14:textId="77777777" w:rsidR="004B2AE1" w:rsidRDefault="004B2AE1" w:rsidP="003A1A4A">
      <w:pPr>
        <w:tabs>
          <w:tab w:val="left" w:pos="-1440"/>
          <w:tab w:val="left" w:pos="-720"/>
          <w:tab w:val="left" w:pos="283"/>
        </w:tabs>
        <w:ind w:left="1418"/>
        <w:rPr>
          <w:rFonts w:asciiTheme="minorHAnsi" w:eastAsia="Times New Roman" w:hAnsiTheme="minorHAnsi" w:cstheme="minorHAnsi"/>
          <w:u w:val="single"/>
          <w:lang w:eastAsia="nl-NL"/>
        </w:rPr>
      </w:pPr>
    </w:p>
    <w:p w14:paraId="7C4144C2" w14:textId="77777777" w:rsid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202E68">
        <w:rPr>
          <w:rFonts w:asciiTheme="minorHAnsi" w:eastAsia="Times New Roman" w:hAnsiTheme="minorHAnsi" w:cstheme="minorHAnsi"/>
          <w:u w:val="single"/>
          <w:lang w:eastAsia="nl-NL"/>
        </w:rPr>
        <w:t>Leerlingengroep</w:t>
      </w:r>
      <w:r w:rsidRPr="00202E68">
        <w:rPr>
          <w:rFonts w:asciiTheme="minorHAnsi" w:eastAsia="Times New Roman" w:hAnsiTheme="minorHAnsi" w:cstheme="minorHAnsi"/>
          <w:lang w:eastAsia="nl-NL"/>
        </w:rPr>
        <w:t>: een aantal leerlingen dat samen voor een bepaalde periode eenzelfde opvoedings- of onderwijsactiviteit volgt.</w:t>
      </w:r>
    </w:p>
    <w:p w14:paraId="341D610F" w14:textId="77777777" w:rsidR="00EF7E46" w:rsidRDefault="00EF7E46" w:rsidP="003A1A4A">
      <w:pPr>
        <w:pStyle w:val="Lijstalinea"/>
        <w:tabs>
          <w:tab w:val="left" w:pos="-1440"/>
          <w:tab w:val="left" w:pos="-720"/>
          <w:tab w:val="left" w:pos="283"/>
        </w:tabs>
        <w:rPr>
          <w:rFonts w:asciiTheme="minorHAnsi" w:eastAsia="Times New Roman" w:hAnsiTheme="minorHAnsi" w:cstheme="minorHAnsi"/>
          <w:lang w:eastAsia="nl-NL"/>
        </w:rPr>
      </w:pPr>
    </w:p>
    <w:p w14:paraId="44DE1746" w14:textId="77777777" w:rsid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Ouders</w:t>
      </w:r>
      <w:r w:rsidRPr="00EF7E46">
        <w:rPr>
          <w:rFonts w:asciiTheme="minorHAnsi" w:eastAsia="Times New Roman" w:hAnsiTheme="minorHAnsi" w:cstheme="minorHAnsi"/>
          <w:lang w:eastAsia="nl-NL"/>
        </w:rPr>
        <w:t>: de personen die het ouderlijk gezag uitoefenen of in rechte of in feite de   minderjarige onder hun bewaring hebben.</w:t>
      </w:r>
    </w:p>
    <w:p w14:paraId="172FB9FD" w14:textId="77777777" w:rsidR="00EF7E46" w:rsidRPr="00EF7E46" w:rsidRDefault="00EF7E46" w:rsidP="003A1A4A">
      <w:pPr>
        <w:pStyle w:val="Lijstalinea"/>
        <w:rPr>
          <w:rFonts w:asciiTheme="minorHAnsi" w:eastAsia="Times New Roman" w:hAnsiTheme="minorHAnsi" w:cstheme="minorHAnsi"/>
          <w:u w:val="single"/>
          <w:lang w:eastAsia="nl-NL"/>
        </w:rPr>
      </w:pPr>
    </w:p>
    <w:p w14:paraId="3226BEC1" w14:textId="77777777" w:rsid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Pedagogisch project</w:t>
      </w:r>
      <w:r w:rsidRPr="00EF7E46">
        <w:rPr>
          <w:rFonts w:asciiTheme="minorHAnsi" w:eastAsia="Times New Roman" w:hAnsiTheme="minorHAnsi" w:cstheme="minorHAnsi"/>
          <w:lang w:eastAsia="nl-NL"/>
        </w:rPr>
        <w:t>: het geheel van de fundamentele uitgangspunten dat door een schoolbestuur voor een school en haar werking wordt bepaald.</w:t>
      </w:r>
    </w:p>
    <w:p w14:paraId="1370D373" w14:textId="77777777" w:rsidR="00EF7E46" w:rsidRPr="00EF7E46" w:rsidRDefault="00EF7E46" w:rsidP="003A1A4A">
      <w:pPr>
        <w:pStyle w:val="Lijstalinea"/>
        <w:rPr>
          <w:rFonts w:asciiTheme="minorHAnsi" w:eastAsia="Times New Roman" w:hAnsiTheme="minorHAnsi" w:cstheme="minorHAnsi"/>
          <w:u w:val="single"/>
          <w:lang w:eastAsia="nl-NL"/>
        </w:rPr>
      </w:pPr>
    </w:p>
    <w:p w14:paraId="47126008" w14:textId="77777777" w:rsid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School</w:t>
      </w:r>
      <w:r w:rsidRPr="00EF7E46">
        <w:rPr>
          <w:rFonts w:asciiTheme="minorHAnsi" w:eastAsia="Times New Roman" w:hAnsiTheme="minorHAnsi" w:cstheme="minorHAnsi"/>
          <w:lang w:eastAsia="nl-NL"/>
        </w:rPr>
        <w:t>: het pedagogisch geheel, waar onderwijs wordt georganiseerd en dat onder leiding staat van de directeur.</w:t>
      </w:r>
    </w:p>
    <w:p w14:paraId="26FAED0C" w14:textId="77777777" w:rsidR="00EF7E46" w:rsidRPr="00EF7E46" w:rsidRDefault="00EF7E46" w:rsidP="003A1A4A">
      <w:pPr>
        <w:pStyle w:val="Lijstalinea"/>
        <w:rPr>
          <w:rFonts w:asciiTheme="minorHAnsi" w:eastAsia="Times New Roman" w:hAnsiTheme="minorHAnsi" w:cstheme="minorHAnsi"/>
          <w:u w:val="single"/>
          <w:lang w:eastAsia="nl-NL"/>
        </w:rPr>
      </w:pPr>
    </w:p>
    <w:p w14:paraId="6A592A69" w14:textId="77777777" w:rsid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Schoolbestuur</w:t>
      </w:r>
      <w:r w:rsidRPr="00EF7E46">
        <w:rPr>
          <w:rFonts w:asciiTheme="minorHAnsi" w:eastAsia="Times New Roman" w:hAnsiTheme="minorHAnsi" w:cstheme="minorHAnsi"/>
          <w:lang w:eastAsia="nl-NL"/>
        </w:rPr>
        <w:t xml:space="preserve">: de inrichtende macht die verantwoordelijk is voor de </w:t>
      </w:r>
      <w:proofErr w:type="spellStart"/>
      <w:r w:rsidRPr="00EF7E46">
        <w:rPr>
          <w:rFonts w:asciiTheme="minorHAnsi" w:eastAsia="Times New Roman" w:hAnsiTheme="minorHAnsi" w:cstheme="minorHAnsi"/>
          <w:lang w:eastAsia="nl-NL"/>
        </w:rPr>
        <w:t>sch</w:t>
      </w:r>
      <w:proofErr w:type="spellEnd"/>
      <w:r w:rsidRPr="00EF7E46">
        <w:rPr>
          <w:rFonts w:asciiTheme="minorHAnsi" w:eastAsia="Times New Roman" w:hAnsiTheme="minorHAnsi" w:cstheme="minorHAnsi"/>
          <w:lang w:eastAsia="nl-NL"/>
        </w:rPr>
        <w:t>(o)</w:t>
      </w:r>
      <w:proofErr w:type="spellStart"/>
      <w:r w:rsidRPr="00EF7E46">
        <w:rPr>
          <w:rFonts w:asciiTheme="minorHAnsi" w:eastAsia="Times New Roman" w:hAnsiTheme="minorHAnsi" w:cstheme="minorHAnsi"/>
          <w:lang w:eastAsia="nl-NL"/>
        </w:rPr>
        <w:t>ol</w:t>
      </w:r>
      <w:proofErr w:type="spellEnd"/>
      <w:r w:rsidRPr="00EF7E46">
        <w:rPr>
          <w:rFonts w:asciiTheme="minorHAnsi" w:eastAsia="Times New Roman" w:hAnsiTheme="minorHAnsi" w:cstheme="minorHAnsi"/>
          <w:lang w:eastAsia="nl-NL"/>
        </w:rPr>
        <w:t>(en) van de gemeente, nl. de gemeenteraad. Inzake daden van dagelijks beheer is het college van burgemeester en schepenen bevoegd.</w:t>
      </w:r>
    </w:p>
    <w:p w14:paraId="79BCDD00" w14:textId="77777777" w:rsidR="00EF7E46" w:rsidRPr="00EF7E46" w:rsidRDefault="00EF7E46" w:rsidP="003A1A4A">
      <w:pPr>
        <w:pStyle w:val="Lijstalinea"/>
        <w:rPr>
          <w:rFonts w:asciiTheme="minorHAnsi" w:eastAsia="Times New Roman" w:hAnsiTheme="minorHAnsi" w:cstheme="minorHAnsi"/>
          <w:u w:val="single"/>
          <w:lang w:eastAsia="nl-NL"/>
        </w:rPr>
      </w:pPr>
    </w:p>
    <w:p w14:paraId="0C071574" w14:textId="77777777" w:rsid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Schoolraad</w:t>
      </w:r>
      <w:r w:rsidRPr="00EF7E46">
        <w:rPr>
          <w:rFonts w:asciiTheme="minorHAnsi" w:eastAsia="Times New Roman" w:hAnsiTheme="minorHAnsi" w:cstheme="minorHAnsi"/>
          <w:lang w:eastAsia="nl-NL"/>
        </w:rPr>
        <w:t>: is een officieel inspraakorgaan waarin ouders, personeel, en personen van de lokale gemeenschap vertegenwoordigd zijn.</w:t>
      </w:r>
    </w:p>
    <w:p w14:paraId="06CEACBB" w14:textId="77777777" w:rsidR="00EF7E46" w:rsidRPr="00EF7E46" w:rsidRDefault="00EF7E46" w:rsidP="003A1A4A">
      <w:pPr>
        <w:pStyle w:val="Lijstalinea"/>
        <w:rPr>
          <w:rFonts w:asciiTheme="minorHAnsi" w:eastAsia="Times New Roman" w:hAnsiTheme="minorHAnsi" w:cstheme="minorHAnsi"/>
          <w:u w:val="single"/>
          <w:lang w:eastAsia="nl-NL"/>
        </w:rPr>
      </w:pPr>
    </w:p>
    <w:p w14:paraId="02458036" w14:textId="77777777" w:rsidR="00EF7E46" w:rsidRP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0EF7E46">
        <w:rPr>
          <w:rFonts w:asciiTheme="minorHAnsi" w:eastAsia="Times New Roman" w:hAnsiTheme="minorHAnsi" w:cstheme="minorHAnsi"/>
          <w:u w:val="single"/>
          <w:lang w:eastAsia="nl-NL"/>
        </w:rPr>
        <w:t>Werkdag</w:t>
      </w:r>
      <w:r w:rsidRPr="00EF7E46">
        <w:rPr>
          <w:rFonts w:asciiTheme="minorHAnsi" w:eastAsia="Times New Roman" w:hAnsiTheme="minorHAnsi" w:cstheme="minorHAnsi"/>
          <w:lang w:eastAsia="nl-NL"/>
        </w:rPr>
        <w:t xml:space="preserve">: </w:t>
      </w:r>
      <w:r w:rsidRPr="00EF7E46">
        <w:rPr>
          <w:rFonts w:asciiTheme="minorHAnsi" w:hAnsiTheme="minorHAnsi" w:cstheme="minorHAnsi"/>
        </w:rPr>
        <w:t>weekdagen van maandag tot vrijdag, met uitzondering van feestdagen en dagen die vallen tijdens de herfst-, kerst-, krokus- en paasvakantie.</w:t>
      </w:r>
    </w:p>
    <w:p w14:paraId="3F545908" w14:textId="77777777" w:rsidR="00EF7E46" w:rsidRPr="00EF7E46" w:rsidRDefault="00EF7E46" w:rsidP="003A1A4A">
      <w:pPr>
        <w:pStyle w:val="Lijstalinea"/>
        <w:rPr>
          <w:rFonts w:asciiTheme="minorHAnsi" w:hAnsiTheme="minorHAnsi" w:cstheme="minorHAnsi"/>
          <w:u w:val="single"/>
        </w:rPr>
      </w:pPr>
    </w:p>
    <w:p w14:paraId="4D9E3D43" w14:textId="68C90158" w:rsidR="00715CB5" w:rsidRPr="00EF7E46" w:rsidRDefault="00715CB5" w:rsidP="003D231D">
      <w:pPr>
        <w:pStyle w:val="Lijstalinea"/>
        <w:numPr>
          <w:ilvl w:val="0"/>
          <w:numId w:val="18"/>
        </w:numPr>
        <w:tabs>
          <w:tab w:val="left" w:pos="-1440"/>
          <w:tab w:val="left" w:pos="-720"/>
          <w:tab w:val="left" w:pos="283"/>
        </w:tabs>
        <w:rPr>
          <w:rFonts w:asciiTheme="minorHAnsi" w:eastAsia="Times New Roman" w:hAnsiTheme="minorHAnsi" w:cstheme="minorHAnsi"/>
          <w:lang w:eastAsia="nl-NL"/>
        </w:rPr>
      </w:pPr>
      <w:r w:rsidRPr="0A1F44F2">
        <w:rPr>
          <w:rFonts w:asciiTheme="minorHAnsi" w:hAnsiTheme="minorHAnsi" w:cstheme="minorBidi"/>
          <w:u w:val="single"/>
        </w:rPr>
        <w:t>Schooldag</w:t>
      </w:r>
      <w:r w:rsidRPr="0A1F44F2">
        <w:rPr>
          <w:rFonts w:asciiTheme="minorHAnsi" w:hAnsiTheme="minorHAnsi" w:cstheme="minorBidi"/>
        </w:rPr>
        <w:t>: een dag waarop leerlinggebonden activiteiten georganiseerd zijn, met uitzondering van zaterdag, zondag en de schoolvakanties.</w:t>
      </w:r>
    </w:p>
    <w:p w14:paraId="69D4C1AF" w14:textId="0A2BC0CA" w:rsidR="5215BBED" w:rsidRDefault="5215BBED" w:rsidP="0A1F44F2">
      <w:pPr>
        <w:pStyle w:val="Lijstalinea"/>
        <w:numPr>
          <w:ilvl w:val="0"/>
          <w:numId w:val="18"/>
        </w:numPr>
        <w:tabs>
          <w:tab w:val="left" w:pos="283"/>
        </w:tabs>
        <w:rPr>
          <w:rFonts w:eastAsia="Calibri" w:cs="Calibri"/>
          <w:color w:val="00B050"/>
        </w:rPr>
      </w:pPr>
      <w:r w:rsidRPr="5CAE64C8">
        <w:rPr>
          <w:rFonts w:eastAsia="Calibri" w:cs="Calibri"/>
          <w:color w:val="00B050"/>
          <w:u w:val="single"/>
        </w:rPr>
        <w:t>Vlaams detentiecentrum</w:t>
      </w:r>
      <w:r w:rsidRPr="5CAE64C8">
        <w:rPr>
          <w:rFonts w:eastAsia="Calibri" w:cs="Calibri"/>
          <w:color w:val="00B050"/>
        </w:rPr>
        <w:t xml:space="preserve">: een Vlaams detentiecentrum als vermeld in artikel 41 van het decreet van 15 februari 2019 betreffende het jeugddelinquentierecht; </w:t>
      </w:r>
    </w:p>
    <w:p w14:paraId="2B3B1D56" w14:textId="3B088026" w:rsidR="5215BBED" w:rsidRDefault="5215BBED" w:rsidP="0A1F44F2">
      <w:pPr>
        <w:pStyle w:val="Lijstalinea"/>
        <w:numPr>
          <w:ilvl w:val="0"/>
          <w:numId w:val="18"/>
        </w:numPr>
        <w:rPr>
          <w:rFonts w:eastAsia="Calibri" w:cs="Calibri"/>
          <w:color w:val="00B050"/>
        </w:rPr>
      </w:pPr>
      <w:r w:rsidRPr="5CAE64C8">
        <w:rPr>
          <w:rFonts w:eastAsia="Calibri" w:cs="Calibri"/>
          <w:color w:val="00B050"/>
        </w:rPr>
        <w:t xml:space="preserve"> </w:t>
      </w:r>
      <w:r w:rsidRPr="5CAE64C8">
        <w:rPr>
          <w:rFonts w:eastAsia="Calibri" w:cs="Calibri"/>
          <w:color w:val="00B050"/>
          <w:u w:val="single"/>
        </w:rPr>
        <w:t>voorziening veilig verblijf:</w:t>
      </w:r>
      <w:r w:rsidRPr="5CAE64C8">
        <w:rPr>
          <w:rFonts w:eastAsia="Calibri" w:cs="Calibri"/>
          <w:color w:val="00B050"/>
        </w:rPr>
        <w:t xml:space="preserve"> een voorziening als vermeld in artikel 15 van het besluit van de Vlaamse Regering van 5 april 2019 betreffende de erkenningsvoorwaarden en de subsidienormen voor voorzieningen in de jeugdhulp; </w:t>
      </w:r>
    </w:p>
    <w:p w14:paraId="033A9A36" w14:textId="0924518B" w:rsidR="5215BBED" w:rsidRDefault="5215BBED" w:rsidP="0A1F44F2">
      <w:pPr>
        <w:pStyle w:val="Lijstalinea"/>
        <w:numPr>
          <w:ilvl w:val="0"/>
          <w:numId w:val="18"/>
        </w:numPr>
        <w:rPr>
          <w:rFonts w:eastAsia="Calibri" w:cs="Calibri"/>
          <w:color w:val="00B050"/>
        </w:rPr>
      </w:pPr>
      <w:r w:rsidRPr="5CAE64C8">
        <w:rPr>
          <w:rFonts w:eastAsia="Calibri" w:cs="Calibri"/>
          <w:color w:val="00B050"/>
        </w:rPr>
        <w:t xml:space="preserve"> </w:t>
      </w:r>
      <w:r w:rsidRPr="5CAE64C8">
        <w:rPr>
          <w:rFonts w:eastAsia="Calibri" w:cs="Calibri"/>
          <w:color w:val="00B050"/>
          <w:u w:val="single"/>
        </w:rPr>
        <w:t>dienst met onderwijsbehoeften</w:t>
      </w:r>
      <w:r w:rsidR="70E5FDA1" w:rsidRPr="5CAE64C8">
        <w:rPr>
          <w:rFonts w:eastAsia="Calibri" w:cs="Calibri"/>
          <w:color w:val="00B050"/>
        </w:rPr>
        <w:t xml:space="preserve">: </w:t>
      </w:r>
    </w:p>
    <w:p w14:paraId="5EE2182B" w14:textId="3CB12D10" w:rsidR="5215BBED" w:rsidRDefault="5215BBED" w:rsidP="0A1F44F2">
      <w:pPr>
        <w:pStyle w:val="Lijstalinea"/>
        <w:shd w:val="clear" w:color="auto" w:fill="FFFFFF" w:themeFill="background1"/>
        <w:spacing w:after="150"/>
        <w:rPr>
          <w:rFonts w:eastAsia="Calibri" w:cs="Calibri"/>
          <w:color w:val="00B050"/>
        </w:rPr>
      </w:pPr>
      <w:r w:rsidRPr="5CAE64C8">
        <w:rPr>
          <w:rFonts w:eastAsia="Calibri" w:cs="Calibri"/>
          <w:color w:val="00B050"/>
        </w:rPr>
        <w:t>a) dienst neuropsychiatrie voor kinderen, zoals bedoeld in artikel 2 van het koninklijk besluit van 23 oktober 1964 tot bepaling van de normen die door de ziekenhuizen en hun diensten moeten worden nageleefd;</w:t>
      </w:r>
    </w:p>
    <w:p w14:paraId="3564A9FF" w14:textId="5E96892B" w:rsidR="5215BBED" w:rsidRDefault="5215BBED" w:rsidP="0A1F44F2">
      <w:pPr>
        <w:pStyle w:val="Lijstalinea"/>
        <w:shd w:val="clear" w:color="auto" w:fill="FFFFFF" w:themeFill="background1"/>
        <w:spacing w:after="150"/>
        <w:rPr>
          <w:rFonts w:eastAsia="Calibri" w:cs="Calibri"/>
          <w:color w:val="00B050"/>
        </w:rPr>
      </w:pPr>
      <w:r w:rsidRPr="5CAE64C8">
        <w:rPr>
          <w:rFonts w:eastAsia="Calibri" w:cs="Calibri"/>
          <w:color w:val="00B050"/>
        </w:rPr>
        <w:t>b) door de Vlaamse Regering bepaalde categorie van diensten of voorzieningen waarvan de werking veroorzaakt dat de jongeren die er verblijven niet naar een school kunnen gaan;</w:t>
      </w:r>
    </w:p>
    <w:p w14:paraId="5CD349CF" w14:textId="2A50DF81" w:rsidR="5215BBED" w:rsidRDefault="5215BBED" w:rsidP="0A1F44F2">
      <w:pPr>
        <w:pStyle w:val="Lijstalinea"/>
        <w:numPr>
          <w:ilvl w:val="0"/>
          <w:numId w:val="18"/>
        </w:numPr>
        <w:rPr>
          <w:rFonts w:eastAsia="Calibri" w:cs="Calibri"/>
          <w:color w:val="00B050"/>
        </w:rPr>
      </w:pPr>
      <w:r w:rsidRPr="5CAE64C8">
        <w:rPr>
          <w:rFonts w:eastAsia="Calibri" w:cs="Calibri"/>
          <w:color w:val="00B050"/>
          <w:u w:val="single"/>
        </w:rPr>
        <w:t>afzondering</w:t>
      </w:r>
      <w:r w:rsidRPr="5CAE64C8">
        <w:rPr>
          <w:rFonts w:eastAsia="Calibri" w:cs="Calibri"/>
          <w:color w:val="00B050"/>
        </w:rPr>
        <w:t xml:space="preserve">: het verblijf van een persoon in een daartoe speciaal voorziene individuele afzonderingskamer, hetzij in een ander lokaal, welke de persoon niet zelfstandig kan verlaten; </w:t>
      </w:r>
    </w:p>
    <w:p w14:paraId="76224229" w14:textId="14BE4F8B" w:rsidR="5215BBED" w:rsidRDefault="5215BBED" w:rsidP="0A1F44F2">
      <w:pPr>
        <w:pStyle w:val="Lijstalinea"/>
        <w:numPr>
          <w:ilvl w:val="0"/>
          <w:numId w:val="18"/>
        </w:numPr>
        <w:rPr>
          <w:rFonts w:eastAsia="Calibri" w:cs="Calibri"/>
          <w:color w:val="00B050"/>
        </w:rPr>
      </w:pPr>
      <w:r w:rsidRPr="5CAE64C8">
        <w:rPr>
          <w:rFonts w:eastAsia="Calibri" w:cs="Calibri"/>
          <w:color w:val="00B050"/>
        </w:rPr>
        <w:t xml:space="preserve">  </w:t>
      </w:r>
      <w:r w:rsidRPr="5CAE64C8">
        <w:rPr>
          <w:rFonts w:eastAsia="Calibri" w:cs="Calibri"/>
          <w:color w:val="00B050"/>
          <w:u w:val="single"/>
        </w:rPr>
        <w:t>fixatie:</w:t>
      </w:r>
      <w:r w:rsidRPr="5CAE64C8">
        <w:rPr>
          <w:rFonts w:eastAsia="Calibri" w:cs="Calibri"/>
          <w:color w:val="00B050"/>
        </w:rPr>
        <w:t xml:space="preserve"> elke handeling of elk gebruik van materiaal die de bewegingsvrijheid van een persoon beperkt, verhindert of belemmert, waarbij de persoon niet zelfstandig zijn bewegingsvrijheid kan herwinnen; </w:t>
      </w:r>
    </w:p>
    <w:p w14:paraId="7466CDF2" w14:textId="1DC0B9A0" w:rsidR="0A1F44F2" w:rsidRDefault="0A1F44F2" w:rsidP="0A1F44F2">
      <w:pPr>
        <w:pStyle w:val="Lijstalinea"/>
        <w:shd w:val="clear" w:color="auto" w:fill="FFFFFF" w:themeFill="background1"/>
        <w:spacing w:after="150"/>
        <w:rPr>
          <w:rFonts w:ascii="Trebuchet MS" w:eastAsia="Trebuchet MS" w:hAnsi="Trebuchet MS" w:cs="Trebuchet MS"/>
        </w:rPr>
      </w:pPr>
    </w:p>
    <w:p w14:paraId="20C5214E" w14:textId="77777777" w:rsidR="00C941D8" w:rsidRDefault="00C941D8" w:rsidP="003A1A4A">
      <w:pPr>
        <w:tabs>
          <w:tab w:val="right" w:leader="dot" w:pos="9061"/>
        </w:tabs>
        <w:ind w:left="1985" w:hanging="1985"/>
        <w:rPr>
          <w:rFonts w:cs="Calibri"/>
          <w:b/>
          <w:bCs/>
          <w:color w:val="5EBEBE"/>
          <w:sz w:val="24"/>
          <w:szCs w:val="24"/>
        </w:rPr>
      </w:pPr>
    </w:p>
    <w:p w14:paraId="795309E4" w14:textId="77777777" w:rsidR="00C941D8" w:rsidRDefault="00C941D8" w:rsidP="003A1A4A">
      <w:pPr>
        <w:tabs>
          <w:tab w:val="right" w:leader="dot" w:pos="9061"/>
        </w:tabs>
        <w:ind w:left="1985" w:hanging="1985"/>
        <w:rPr>
          <w:rFonts w:cs="Calibri"/>
          <w:b/>
          <w:bCs/>
          <w:color w:val="5EBEBE"/>
          <w:sz w:val="24"/>
          <w:szCs w:val="24"/>
        </w:rPr>
      </w:pPr>
    </w:p>
    <w:p w14:paraId="46902EF8" w14:textId="77777777" w:rsidR="00F14DB8" w:rsidRDefault="00F14DB8" w:rsidP="003A1A4A">
      <w:pPr>
        <w:tabs>
          <w:tab w:val="right" w:leader="dot" w:pos="9061"/>
        </w:tabs>
        <w:ind w:left="1985" w:hanging="1985"/>
        <w:rPr>
          <w:rFonts w:cs="Calibri"/>
          <w:b/>
          <w:bCs/>
          <w:color w:val="5EBEBE"/>
          <w:sz w:val="24"/>
          <w:szCs w:val="24"/>
        </w:rPr>
      </w:pPr>
    </w:p>
    <w:p w14:paraId="1173F478" w14:textId="77777777" w:rsidR="00F14DB8" w:rsidRDefault="00F14DB8" w:rsidP="003A1A4A">
      <w:pPr>
        <w:tabs>
          <w:tab w:val="right" w:leader="dot" w:pos="9061"/>
        </w:tabs>
        <w:ind w:left="1985" w:hanging="1985"/>
        <w:rPr>
          <w:rFonts w:cs="Calibri"/>
          <w:b/>
          <w:bCs/>
          <w:color w:val="5EBEBE"/>
          <w:sz w:val="24"/>
          <w:szCs w:val="24"/>
        </w:rPr>
      </w:pPr>
    </w:p>
    <w:p w14:paraId="5EA867D9" w14:textId="77777777" w:rsidR="00F14DB8" w:rsidRDefault="00F14DB8" w:rsidP="003A1A4A">
      <w:pPr>
        <w:tabs>
          <w:tab w:val="right" w:leader="dot" w:pos="9061"/>
        </w:tabs>
        <w:ind w:left="1985" w:hanging="1985"/>
        <w:rPr>
          <w:rFonts w:cs="Calibri"/>
          <w:b/>
          <w:bCs/>
          <w:color w:val="5EBEBE"/>
          <w:sz w:val="24"/>
          <w:szCs w:val="24"/>
        </w:rPr>
      </w:pPr>
    </w:p>
    <w:p w14:paraId="3EA10050" w14:textId="77777777" w:rsidR="00C941D8" w:rsidRDefault="00C941D8" w:rsidP="003A1A4A">
      <w:pPr>
        <w:tabs>
          <w:tab w:val="right" w:leader="dot" w:pos="9061"/>
        </w:tabs>
        <w:ind w:left="1985" w:hanging="1985"/>
        <w:rPr>
          <w:rFonts w:cs="Calibri"/>
          <w:b/>
          <w:bCs/>
          <w:color w:val="5EBEBE"/>
          <w:sz w:val="24"/>
          <w:szCs w:val="24"/>
        </w:rPr>
      </w:pPr>
    </w:p>
    <w:p w14:paraId="1D8FE477" w14:textId="01AF56C9" w:rsidR="001F3822" w:rsidRPr="001F3822" w:rsidRDefault="001F3822" w:rsidP="003A1A4A">
      <w:pPr>
        <w:tabs>
          <w:tab w:val="right" w:leader="dot" w:pos="9061"/>
        </w:tabs>
        <w:ind w:left="1985" w:hanging="1985"/>
        <w:rPr>
          <w:rFonts w:cs="Calibri"/>
          <w:b/>
          <w:bCs/>
          <w:color w:val="5EBEBE"/>
          <w:sz w:val="24"/>
          <w:szCs w:val="24"/>
        </w:rPr>
      </w:pPr>
      <w:r w:rsidRPr="001F3822">
        <w:rPr>
          <w:rFonts w:cs="Calibri"/>
          <w:b/>
          <w:bCs/>
          <w:color w:val="5EBEBE"/>
          <w:sz w:val="24"/>
          <w:szCs w:val="24"/>
        </w:rPr>
        <w:lastRenderedPageBreak/>
        <w:t>Hoofdstuk 2</w:t>
      </w:r>
      <w:r>
        <w:rPr>
          <w:rFonts w:cs="Calibri"/>
          <w:b/>
          <w:bCs/>
          <w:color w:val="5EBEBE"/>
          <w:sz w:val="24"/>
          <w:szCs w:val="24"/>
        </w:rPr>
        <w:t xml:space="preserve">: </w:t>
      </w:r>
      <w:r w:rsidRPr="001F3822">
        <w:rPr>
          <w:rFonts w:cs="Calibri"/>
          <w:b/>
          <w:bCs/>
          <w:color w:val="5EBEBE"/>
          <w:sz w:val="24"/>
          <w:szCs w:val="24"/>
        </w:rPr>
        <w:t>Engagementsverklaring</w:t>
      </w:r>
    </w:p>
    <w:p w14:paraId="105848C5" w14:textId="77777777" w:rsidR="001F3822" w:rsidRDefault="001F3822" w:rsidP="003A1A4A">
      <w:pPr>
        <w:rPr>
          <w:rFonts w:eastAsia="Times New Roman" w:cs="Arial"/>
          <w:b/>
          <w:i/>
          <w:lang w:eastAsia="nl-NL"/>
        </w:rPr>
      </w:pPr>
    </w:p>
    <w:p w14:paraId="343C792E" w14:textId="60EA1C9B" w:rsidR="001F3822" w:rsidRDefault="001F3822"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r w:rsidRPr="001F3822">
        <w:rPr>
          <w:rFonts w:cs="Calibri"/>
          <w:b/>
          <w:bCs/>
          <w:color w:val="1D3159"/>
        </w:rPr>
        <w:t>Artikel 5</w:t>
      </w:r>
    </w:p>
    <w:p w14:paraId="7AE66A8C" w14:textId="77777777" w:rsidR="00A12D89" w:rsidRPr="001F3822" w:rsidRDefault="00A12D89" w:rsidP="003A1A4A">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cs="Calibri"/>
          <w:b/>
          <w:bCs/>
          <w:color w:val="1D3159"/>
        </w:rPr>
      </w:pPr>
    </w:p>
    <w:p w14:paraId="3115BE46" w14:textId="771E70DE" w:rsidR="00A12D89" w:rsidRPr="00A12D89" w:rsidRDefault="001F3822" w:rsidP="003A1A4A">
      <w:pPr>
        <w:tabs>
          <w:tab w:val="clear" w:pos="2060"/>
          <w:tab w:val="left" w:pos="709"/>
        </w:tabs>
        <w:rPr>
          <w:rFonts w:eastAsia="Times New Roman" w:cs="Arial"/>
          <w:lang w:eastAsia="nl-NL"/>
        </w:rPr>
      </w:pPr>
      <w:r w:rsidRPr="00A12D89">
        <w:rPr>
          <w:rFonts w:eastAsia="Times New Roman" w:cs="Arial"/>
          <w:lang w:eastAsia="nl-NL"/>
        </w:rPr>
        <w:t xml:space="preserve">§1 </w:t>
      </w:r>
      <w:r w:rsidR="00DC11CC">
        <w:rPr>
          <w:rFonts w:eastAsia="Times New Roman" w:cs="Arial"/>
          <w:lang w:eastAsia="nl-NL"/>
        </w:rPr>
        <w:tab/>
      </w:r>
      <w:r w:rsidRPr="00A12D89">
        <w:rPr>
          <w:rFonts w:eastAsia="Times New Roman" w:cs="Arial"/>
          <w:lang w:eastAsia="nl-NL"/>
        </w:rPr>
        <w:t>Oudercontacten</w:t>
      </w:r>
      <w:r w:rsidR="00A12D89" w:rsidRPr="00A12D89">
        <w:rPr>
          <w:rFonts w:eastAsia="Times New Roman" w:cs="Arial"/>
          <w:lang w:eastAsia="nl-NL"/>
        </w:rPr>
        <w:br/>
      </w:r>
    </w:p>
    <w:p w14:paraId="79BB625F" w14:textId="77777777" w:rsidR="00DC11CC" w:rsidRDefault="33B01F7B" w:rsidP="7961E3F4">
      <w:pPr>
        <w:tabs>
          <w:tab w:val="clear" w:pos="2060"/>
          <w:tab w:val="left" w:pos="709"/>
        </w:tabs>
        <w:ind w:left="708"/>
        <w:rPr>
          <w:rFonts w:eastAsia="Times New Roman" w:cs="Arial"/>
          <w:lang w:eastAsia="nl-NL"/>
        </w:rPr>
      </w:pPr>
      <w:r w:rsidRPr="00A12D89">
        <w:rPr>
          <w:rFonts w:eastAsia="Times New Roman" w:cs="Arial"/>
          <w:lang w:eastAsia="nl-NL"/>
        </w:rPr>
        <w:t>De school organiseert op geregelde tijdstippen oudercontacten. De ouders en de school zelf kunnen op eigen initiatief bijkomende oudercontacten voorstellen.</w:t>
      </w:r>
    </w:p>
    <w:p w14:paraId="07274AF9" w14:textId="77777777" w:rsidR="00DC11CC" w:rsidRDefault="00DC11CC" w:rsidP="003A1A4A">
      <w:pPr>
        <w:tabs>
          <w:tab w:val="clear" w:pos="2060"/>
          <w:tab w:val="left" w:pos="709"/>
        </w:tabs>
        <w:ind w:left="708"/>
        <w:rPr>
          <w:rFonts w:eastAsia="Times New Roman" w:cs="Arial"/>
          <w:lang w:eastAsia="nl-NL"/>
        </w:rPr>
      </w:pPr>
    </w:p>
    <w:p w14:paraId="14658D7D" w14:textId="77777777" w:rsidR="00DC11CC" w:rsidRDefault="001F3822" w:rsidP="003A1A4A">
      <w:pPr>
        <w:tabs>
          <w:tab w:val="clear" w:pos="2060"/>
          <w:tab w:val="left" w:pos="709"/>
        </w:tabs>
        <w:ind w:left="708"/>
        <w:rPr>
          <w:rFonts w:eastAsia="Times New Roman" w:cs="Arial"/>
          <w:lang w:eastAsia="nl-NL"/>
        </w:rPr>
      </w:pPr>
      <w:r w:rsidRPr="00A12D89">
        <w:rPr>
          <w:rFonts w:eastAsia="Times New Roman" w:cs="Arial"/>
          <w:lang w:eastAsia="nl-NL"/>
        </w:rPr>
        <w:t>De ouder(s) woont (wonen) de oudercontacten bij.</w:t>
      </w:r>
    </w:p>
    <w:p w14:paraId="5057FA69" w14:textId="77777777" w:rsidR="00DC11CC" w:rsidRDefault="00DC11CC" w:rsidP="003A1A4A">
      <w:pPr>
        <w:tabs>
          <w:tab w:val="clear" w:pos="2060"/>
          <w:tab w:val="left" w:pos="709"/>
        </w:tabs>
        <w:ind w:left="708"/>
        <w:rPr>
          <w:rFonts w:eastAsia="Times New Roman" w:cs="Arial"/>
          <w:lang w:eastAsia="nl-NL"/>
        </w:rPr>
      </w:pPr>
    </w:p>
    <w:p w14:paraId="69E1609D" w14:textId="16F1ABC9" w:rsidR="001F3822" w:rsidRPr="00A12D89" w:rsidRDefault="001F3822" w:rsidP="003A1A4A">
      <w:pPr>
        <w:tabs>
          <w:tab w:val="clear" w:pos="2060"/>
          <w:tab w:val="left" w:pos="709"/>
        </w:tabs>
        <w:ind w:left="708"/>
        <w:rPr>
          <w:rFonts w:eastAsia="Times New Roman" w:cs="Arial"/>
          <w:lang w:eastAsia="nl-NL"/>
        </w:rPr>
      </w:pPr>
      <w:r w:rsidRPr="00A12D89">
        <w:rPr>
          <w:rFonts w:eastAsia="Times New Roman" w:cs="Arial"/>
          <w:lang w:eastAsia="nl-NL"/>
        </w:rPr>
        <w:t>In de infobrochure staan de concrete data.</w:t>
      </w:r>
    </w:p>
    <w:p w14:paraId="0644521D" w14:textId="77777777" w:rsidR="001F3822" w:rsidRPr="00A12D89" w:rsidRDefault="001F3822" w:rsidP="003A1A4A">
      <w:pPr>
        <w:ind w:left="705"/>
        <w:rPr>
          <w:rFonts w:eastAsia="Times New Roman" w:cs="Arial"/>
          <w:lang w:eastAsia="nl-NL"/>
        </w:rPr>
      </w:pPr>
    </w:p>
    <w:p w14:paraId="6BB5330A" w14:textId="77777777" w:rsidR="00DC11CC" w:rsidRDefault="001F3822" w:rsidP="003A1A4A">
      <w:pPr>
        <w:tabs>
          <w:tab w:val="clear" w:pos="2060"/>
          <w:tab w:val="left" w:pos="709"/>
        </w:tabs>
        <w:rPr>
          <w:rFonts w:eastAsia="Times New Roman" w:cs="Arial"/>
          <w:lang w:eastAsia="nl-NL"/>
        </w:rPr>
      </w:pPr>
      <w:r w:rsidRPr="00A12D89">
        <w:rPr>
          <w:rFonts w:eastAsia="Times New Roman" w:cs="Arial"/>
          <w:lang w:eastAsia="nl-NL"/>
        </w:rPr>
        <w:t>§2</w:t>
      </w:r>
      <w:r w:rsidR="00A12D89" w:rsidRPr="00A12D89">
        <w:rPr>
          <w:rFonts w:eastAsia="Times New Roman" w:cs="Arial"/>
          <w:lang w:eastAsia="nl-NL"/>
        </w:rPr>
        <w:t xml:space="preserve"> </w:t>
      </w:r>
      <w:r w:rsidR="00DC11CC">
        <w:rPr>
          <w:rFonts w:eastAsia="Times New Roman" w:cs="Arial"/>
          <w:lang w:eastAsia="nl-NL"/>
        </w:rPr>
        <w:tab/>
      </w:r>
      <w:r w:rsidRPr="00A12D89">
        <w:rPr>
          <w:rFonts w:eastAsia="Times New Roman" w:cs="Arial"/>
          <w:lang w:eastAsia="nl-NL"/>
        </w:rPr>
        <w:t>Voldoende aanwezigheid</w:t>
      </w:r>
    </w:p>
    <w:p w14:paraId="7B28B235" w14:textId="77777777" w:rsidR="00DC11CC" w:rsidRDefault="00DC11CC" w:rsidP="003A1A4A">
      <w:pPr>
        <w:tabs>
          <w:tab w:val="clear" w:pos="2060"/>
          <w:tab w:val="left" w:pos="709"/>
        </w:tabs>
        <w:rPr>
          <w:rFonts w:eastAsia="Times New Roman" w:cs="Arial"/>
          <w:lang w:eastAsia="nl-NL"/>
        </w:rPr>
      </w:pPr>
    </w:p>
    <w:p w14:paraId="37618E9D" w14:textId="6A5979B3" w:rsidR="001F3822" w:rsidRPr="00A12D89" w:rsidRDefault="04806395" w:rsidP="7961E3F4">
      <w:pPr>
        <w:tabs>
          <w:tab w:val="clear" w:pos="2060"/>
          <w:tab w:val="left" w:pos="709"/>
        </w:tabs>
        <w:rPr>
          <w:rFonts w:eastAsia="Times New Roman" w:cs="Arial"/>
          <w:lang w:eastAsia="nl-NL"/>
        </w:rPr>
      </w:pPr>
      <w:r w:rsidRPr="00A12D89">
        <w:rPr>
          <w:rFonts w:eastAsia="Times New Roman" w:cs="Arial"/>
          <w:lang w:eastAsia="nl-NL"/>
        </w:rPr>
        <w:t xml:space="preserve">              </w:t>
      </w:r>
      <w:r w:rsidR="33B01F7B" w:rsidRPr="00A12D89">
        <w:rPr>
          <w:rFonts w:eastAsia="Times New Roman" w:cs="Arial"/>
          <w:lang w:eastAsia="nl-NL"/>
        </w:rPr>
        <w:t>De ouders zorgen ervoor dat hun kind elke schooldag en op tijd naar school komt.</w:t>
      </w:r>
    </w:p>
    <w:p w14:paraId="34A8E498" w14:textId="77777777" w:rsidR="001F3822" w:rsidRPr="00A12D89" w:rsidRDefault="001F3822" w:rsidP="003A1A4A">
      <w:pPr>
        <w:rPr>
          <w:rFonts w:eastAsia="Times New Roman" w:cs="Arial"/>
          <w:lang w:eastAsia="nl-NL"/>
        </w:rPr>
      </w:pPr>
    </w:p>
    <w:p w14:paraId="2BB58DEE" w14:textId="77777777" w:rsidR="00D60921" w:rsidRDefault="001F3822" w:rsidP="003A1A4A">
      <w:pPr>
        <w:tabs>
          <w:tab w:val="clear" w:pos="2060"/>
          <w:tab w:val="left" w:pos="709"/>
        </w:tabs>
        <w:rPr>
          <w:rFonts w:eastAsia="Times New Roman" w:cs="Arial"/>
          <w:lang w:eastAsia="nl-NL"/>
        </w:rPr>
      </w:pPr>
      <w:r w:rsidRPr="00A12D89">
        <w:rPr>
          <w:rFonts w:eastAsia="Times New Roman" w:cs="Arial"/>
          <w:lang w:eastAsia="nl-NL"/>
        </w:rPr>
        <w:t>§3</w:t>
      </w:r>
      <w:r w:rsidR="00A12D89" w:rsidRPr="00A12D89">
        <w:rPr>
          <w:rFonts w:eastAsia="Times New Roman" w:cs="Arial"/>
          <w:lang w:eastAsia="nl-NL"/>
        </w:rPr>
        <w:t xml:space="preserve"> </w:t>
      </w:r>
      <w:r w:rsidR="00DC11CC">
        <w:rPr>
          <w:rFonts w:eastAsia="Times New Roman" w:cs="Arial"/>
          <w:lang w:eastAsia="nl-NL"/>
        </w:rPr>
        <w:tab/>
      </w:r>
      <w:r w:rsidRPr="00A12D89">
        <w:rPr>
          <w:rFonts w:eastAsia="Times New Roman" w:cs="Arial"/>
          <w:lang w:eastAsia="nl-NL"/>
        </w:rPr>
        <w:t>Deelnemen aan individuele begeleiding</w:t>
      </w:r>
    </w:p>
    <w:p w14:paraId="74655869" w14:textId="77777777" w:rsidR="00D60921" w:rsidRDefault="00D60921" w:rsidP="7961E3F4">
      <w:pPr>
        <w:tabs>
          <w:tab w:val="clear" w:pos="2060"/>
          <w:tab w:val="left" w:pos="709"/>
        </w:tabs>
        <w:ind w:left="708"/>
        <w:rPr>
          <w:rFonts w:eastAsia="Times New Roman" w:cs="Arial"/>
          <w:lang w:eastAsia="nl-NL"/>
        </w:rPr>
      </w:pPr>
      <w:r>
        <w:rPr>
          <w:rFonts w:eastAsia="Times New Roman" w:cs="Arial"/>
          <w:lang w:eastAsia="nl-NL"/>
        </w:rPr>
        <w:tab/>
      </w:r>
      <w:r w:rsidR="33B01F7B" w:rsidRPr="001F3822">
        <w:rPr>
          <w:rFonts w:eastAsia="Times New Roman" w:cs="Arial"/>
          <w:lang w:eastAsia="nl-NL"/>
        </w:rPr>
        <w:t>Sommige kinderen hebben nood aan een individuele begeleiding. Voor kinderen die daar nood aan hebben, werkt de school vormen van individuele ondersteuning uit en ze maakt daarover afspraken met de ouders zoals voorzien in het zorg- en gelijke onderwijskansenbeleid van de school.</w:t>
      </w:r>
    </w:p>
    <w:p w14:paraId="135BEA58" w14:textId="77777777" w:rsidR="00D60921" w:rsidRDefault="00D60921" w:rsidP="003A1A4A">
      <w:pPr>
        <w:tabs>
          <w:tab w:val="clear" w:pos="2060"/>
          <w:tab w:val="left" w:pos="709"/>
        </w:tabs>
        <w:ind w:left="708"/>
        <w:rPr>
          <w:rFonts w:eastAsia="Times New Roman" w:cs="Arial"/>
          <w:lang w:eastAsia="nl-NL"/>
        </w:rPr>
      </w:pPr>
    </w:p>
    <w:p w14:paraId="144CB58A" w14:textId="6EFDA2D0" w:rsidR="001F3822" w:rsidRPr="00D60921" w:rsidRDefault="001F3822" w:rsidP="003A1A4A">
      <w:pPr>
        <w:tabs>
          <w:tab w:val="clear" w:pos="2060"/>
          <w:tab w:val="left" w:pos="709"/>
        </w:tabs>
        <w:ind w:left="708"/>
        <w:rPr>
          <w:rFonts w:eastAsia="Times New Roman" w:cs="Arial"/>
          <w:lang w:eastAsia="nl-NL"/>
        </w:rPr>
      </w:pPr>
      <w:r w:rsidRPr="001F3822">
        <w:rPr>
          <w:rFonts w:eastAsia="Times New Roman" w:cs="Arial"/>
          <w:lang w:eastAsia="nl-NL"/>
        </w:rPr>
        <w:t>De ouders ondersteunen op een positieve manier de maatregelen die in samenspraak genomen zijn.</w:t>
      </w:r>
    </w:p>
    <w:p w14:paraId="5DDD3D35" w14:textId="77777777" w:rsidR="001F3822" w:rsidRPr="001F3822" w:rsidRDefault="001F3822" w:rsidP="003A1A4A">
      <w:pPr>
        <w:ind w:firstLine="705"/>
        <w:rPr>
          <w:rFonts w:eastAsia="Times New Roman" w:cs="Arial"/>
          <w:lang w:eastAsia="nl-NL"/>
        </w:rPr>
      </w:pPr>
    </w:p>
    <w:p w14:paraId="7AAFE985" w14:textId="73081976" w:rsidR="00A12D89" w:rsidRDefault="001F3822" w:rsidP="003A1A4A">
      <w:pPr>
        <w:tabs>
          <w:tab w:val="clear" w:pos="2060"/>
          <w:tab w:val="left" w:pos="709"/>
        </w:tabs>
        <w:rPr>
          <w:rFonts w:eastAsia="Times New Roman" w:cs="Arial"/>
          <w:lang w:eastAsia="nl-NL"/>
        </w:rPr>
      </w:pPr>
      <w:r w:rsidRPr="001F3822">
        <w:rPr>
          <w:rFonts w:eastAsia="Times New Roman" w:cs="Arial"/>
          <w:lang w:eastAsia="nl-NL"/>
        </w:rPr>
        <w:t>§4</w:t>
      </w:r>
      <w:r w:rsidR="00DC11CC">
        <w:rPr>
          <w:rFonts w:eastAsia="Times New Roman" w:cs="Arial"/>
          <w:lang w:eastAsia="nl-NL"/>
        </w:rPr>
        <w:tab/>
      </w:r>
      <w:r w:rsidRPr="001F3822">
        <w:rPr>
          <w:rFonts w:eastAsia="Times New Roman" w:cs="Arial"/>
          <w:lang w:eastAsia="nl-NL"/>
        </w:rPr>
        <w:t>Nederlands is de onderwijstaal van de school.</w:t>
      </w:r>
    </w:p>
    <w:p w14:paraId="601BAEB1" w14:textId="77777777" w:rsidR="00A12D89" w:rsidRDefault="00A12D89" w:rsidP="003A1A4A">
      <w:pPr>
        <w:rPr>
          <w:rFonts w:eastAsia="Times New Roman" w:cs="Arial"/>
          <w:lang w:eastAsia="nl-NL"/>
        </w:rPr>
      </w:pPr>
    </w:p>
    <w:p w14:paraId="0567F7D5" w14:textId="4389C236" w:rsidR="00DC11CC" w:rsidRDefault="3A154096" w:rsidP="7961E3F4">
      <w:pPr>
        <w:tabs>
          <w:tab w:val="clear" w:pos="2060"/>
          <w:tab w:val="left" w:pos="709"/>
        </w:tabs>
        <w:rPr>
          <w:rFonts w:eastAsia="Times New Roman" w:cs="Arial"/>
          <w:lang w:eastAsia="nl-NL"/>
        </w:rPr>
      </w:pPr>
      <w:r w:rsidRPr="001F3822">
        <w:rPr>
          <w:rFonts w:eastAsia="Times New Roman" w:cs="Arial"/>
          <w:lang w:eastAsia="nl-NL"/>
        </w:rPr>
        <w:t xml:space="preserve">              </w:t>
      </w:r>
      <w:r w:rsidR="33B01F7B" w:rsidRPr="001F3822">
        <w:rPr>
          <w:rFonts w:eastAsia="Times New Roman" w:cs="Arial"/>
          <w:lang w:eastAsia="nl-NL"/>
        </w:rPr>
        <w:t xml:space="preserve">Ouders moedigen hun kind(eren) aan om Nederlands te leren. </w:t>
      </w:r>
    </w:p>
    <w:p w14:paraId="632EF417" w14:textId="77777777" w:rsidR="00DC11CC" w:rsidRDefault="00DC11CC" w:rsidP="003A1A4A">
      <w:pPr>
        <w:tabs>
          <w:tab w:val="clear" w:pos="2060"/>
          <w:tab w:val="left" w:pos="709"/>
        </w:tabs>
        <w:rPr>
          <w:rFonts w:eastAsia="Times New Roman" w:cs="Arial"/>
          <w:lang w:eastAsia="nl-NL"/>
        </w:rPr>
      </w:pPr>
    </w:p>
    <w:p w14:paraId="2D54FC0D" w14:textId="1B570554" w:rsidR="001F3822" w:rsidRDefault="33B01F7B" w:rsidP="7961E3F4">
      <w:pPr>
        <w:tabs>
          <w:tab w:val="clear" w:pos="2060"/>
          <w:tab w:val="left" w:pos="709"/>
        </w:tabs>
        <w:ind w:left="708"/>
        <w:rPr>
          <w:rFonts w:eastAsia="Times New Roman" w:cs="Arial"/>
          <w:lang w:eastAsia="nl-NL"/>
        </w:rPr>
      </w:pPr>
      <w:r w:rsidRPr="001F3822">
        <w:rPr>
          <w:rFonts w:eastAsia="Times New Roman" w:cs="Arial"/>
          <w:lang w:eastAsia="nl-NL"/>
        </w:rPr>
        <w:t>Ouders ondersteunen de initiatieven en de maatregelen die de school neemt om de eventuele taalachterstand van hun kind(eren) weg te werken.</w:t>
      </w:r>
    </w:p>
    <w:p w14:paraId="123EDE81" w14:textId="77777777" w:rsidR="00A75E41" w:rsidRDefault="00A75E41" w:rsidP="003A1A4A">
      <w:pPr>
        <w:rPr>
          <w:rFonts w:eastAsia="Times New Roman" w:cs="Arial"/>
          <w:lang w:eastAsia="nl-NL"/>
        </w:rPr>
      </w:pPr>
    </w:p>
    <w:p w14:paraId="6F268F5C" w14:textId="5927A950" w:rsidR="00A75E41" w:rsidRPr="00A75E41" w:rsidRDefault="00A75E41" w:rsidP="003A1A4A">
      <w:pPr>
        <w:tabs>
          <w:tab w:val="right" w:leader="dot" w:pos="9061"/>
        </w:tabs>
        <w:ind w:left="1985" w:hanging="1985"/>
        <w:rPr>
          <w:rFonts w:cs="Calibri"/>
          <w:b/>
          <w:bCs/>
          <w:color w:val="5EBEBE"/>
          <w:sz w:val="24"/>
          <w:szCs w:val="24"/>
        </w:rPr>
      </w:pPr>
      <w:bookmarkStart w:id="4" w:name="_Toc191982973"/>
      <w:bookmarkStart w:id="5" w:name="_Toc229386932"/>
      <w:bookmarkStart w:id="6" w:name="_Toc231288590"/>
      <w:bookmarkStart w:id="7" w:name="_Toc232308866"/>
      <w:bookmarkStart w:id="8" w:name="_Toc232309431"/>
      <w:r w:rsidRPr="00A75E41">
        <w:rPr>
          <w:rFonts w:cs="Calibri"/>
          <w:b/>
          <w:bCs/>
          <w:color w:val="5EBEBE"/>
          <w:sz w:val="24"/>
          <w:szCs w:val="24"/>
        </w:rPr>
        <w:t xml:space="preserve">Hoofdstuk </w:t>
      </w:r>
      <w:bookmarkEnd w:id="4"/>
      <w:bookmarkEnd w:id="5"/>
      <w:bookmarkEnd w:id="6"/>
      <w:bookmarkEnd w:id="7"/>
      <w:bookmarkEnd w:id="8"/>
      <w:r>
        <w:rPr>
          <w:rFonts w:cs="Calibri"/>
          <w:b/>
          <w:bCs/>
          <w:color w:val="5EBEBE"/>
          <w:sz w:val="24"/>
          <w:szCs w:val="24"/>
        </w:rPr>
        <w:t xml:space="preserve">3: </w:t>
      </w:r>
      <w:r w:rsidRPr="00A75E41">
        <w:rPr>
          <w:rFonts w:cs="Calibri"/>
          <w:b/>
          <w:bCs/>
          <w:color w:val="5EBEBE"/>
          <w:sz w:val="24"/>
          <w:szCs w:val="24"/>
        </w:rPr>
        <w:t>Sponsoring</w:t>
      </w:r>
    </w:p>
    <w:p w14:paraId="0BC23481" w14:textId="77777777" w:rsidR="00A75E41" w:rsidRDefault="00A75E41"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p>
    <w:p w14:paraId="3556B954" w14:textId="368AF412" w:rsidR="00A75E41" w:rsidRPr="00A75E41" w:rsidRDefault="00A75E41"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A75E41">
        <w:rPr>
          <w:rFonts w:cs="Calibri"/>
          <w:b/>
          <w:bCs/>
          <w:color w:val="1D3159"/>
        </w:rPr>
        <w:t>Artikel 6</w:t>
      </w:r>
    </w:p>
    <w:p w14:paraId="5B109D90" w14:textId="1C831A30"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709" w:hanging="709"/>
        <w:textAlignment w:val="baseline"/>
        <w:rPr>
          <w:rFonts w:eastAsia="Times New Roman" w:cs="Arial"/>
          <w:szCs w:val="20"/>
          <w:lang w:eastAsia="nl-NL"/>
        </w:rPr>
      </w:pPr>
      <w:r w:rsidRPr="00C93798">
        <w:rPr>
          <w:rFonts w:eastAsia="Times New Roman" w:cs="Arial"/>
          <w:szCs w:val="20"/>
          <w:lang w:eastAsia="nl-NL"/>
        </w:rPr>
        <w:t>§1</w:t>
      </w:r>
      <w:r>
        <w:rPr>
          <w:rFonts w:eastAsia="Times New Roman" w:cs="Arial"/>
          <w:szCs w:val="20"/>
          <w:lang w:eastAsia="nl-NL"/>
        </w:rPr>
        <w:tab/>
      </w:r>
      <w:r w:rsidRPr="00C93798">
        <w:rPr>
          <w:rFonts w:eastAsia="Times New Roman" w:cs="Arial"/>
          <w:szCs w:val="20"/>
          <w:lang w:eastAsia="nl-NL"/>
        </w:rPr>
        <w:t>De school werkt voor het bereiken van de eindtermen en het nastreven van ontwikkelingsdoelen met de middelen die door de Vlaamse Gemeenschap en door het schoolbestuur ter beschikking worden gesteld.</w:t>
      </w:r>
    </w:p>
    <w:p w14:paraId="2779732F" w14:textId="77777777" w:rsidR="00A75E41" w:rsidRPr="00C93798" w:rsidRDefault="00A75E41"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79448BB1" w14:textId="78F2DA36"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§2</w:t>
      </w:r>
      <w:r>
        <w:rPr>
          <w:rFonts w:eastAsia="Times New Roman" w:cs="Arial"/>
          <w:szCs w:val="20"/>
          <w:lang w:eastAsia="nl-NL"/>
        </w:rPr>
        <w:tab/>
      </w:r>
      <w:r w:rsidRPr="00C93798">
        <w:rPr>
          <w:rFonts w:eastAsia="Times New Roman" w:cs="Arial"/>
          <w:szCs w:val="20"/>
          <w:lang w:eastAsia="nl-NL"/>
        </w:rPr>
        <w:t>Om de bijdragen van de ouders voor niet-eindterm</w:t>
      </w:r>
      <w:r>
        <w:rPr>
          <w:rFonts w:eastAsia="Times New Roman" w:cs="Arial"/>
          <w:szCs w:val="20"/>
          <w:lang w:eastAsia="nl-NL"/>
        </w:rPr>
        <w:t xml:space="preserve"> </w:t>
      </w:r>
      <w:r w:rsidRPr="00C93798">
        <w:rPr>
          <w:rFonts w:eastAsia="Times New Roman" w:cs="Arial"/>
          <w:szCs w:val="20"/>
          <w:lang w:eastAsia="nl-NL"/>
        </w:rPr>
        <w:t>gebonden onderwijskosten te beperken, kan de school gebruik maken van geldelijke en niet-geldelijke ondersteuning door derden.</w:t>
      </w:r>
    </w:p>
    <w:p w14:paraId="55AFF94A"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p>
    <w:p w14:paraId="5AFB6C9D" w14:textId="4F92E761"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§3</w:t>
      </w:r>
      <w:r>
        <w:rPr>
          <w:rFonts w:eastAsia="Times New Roman" w:cs="Arial"/>
          <w:szCs w:val="20"/>
          <w:lang w:eastAsia="nl-NL"/>
        </w:rPr>
        <w:tab/>
      </w:r>
      <w:r w:rsidRPr="00C93798">
        <w:rPr>
          <w:rFonts w:eastAsia="Times New Roman" w:cs="Arial"/>
          <w:szCs w:val="20"/>
          <w:lang w:eastAsia="nl-NL"/>
        </w:rPr>
        <w:t>Dergelijke ondersteuning in de vorm van mededelingen die rechtstreeks of onrechtstreeks tot doel hebben de verkoop van producten of diensten te bevorderen, kan enkel in geval van facultatieve activiteiten en na overleg in de schoolraad.</w:t>
      </w:r>
    </w:p>
    <w:p w14:paraId="7A82AFFA"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p>
    <w:p w14:paraId="02A60E13" w14:textId="6FB56EE6"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§4</w:t>
      </w:r>
      <w:r>
        <w:rPr>
          <w:rFonts w:eastAsia="Times New Roman" w:cs="Arial"/>
          <w:szCs w:val="20"/>
          <w:lang w:eastAsia="nl-NL"/>
        </w:rPr>
        <w:tab/>
      </w:r>
      <w:r w:rsidRPr="00C93798">
        <w:rPr>
          <w:rFonts w:eastAsia="Times New Roman" w:cs="Arial"/>
          <w:szCs w:val="20"/>
          <w:lang w:eastAsia="nl-NL"/>
        </w:rPr>
        <w:t xml:space="preserve">De school zal in geval van dergelijke ondersteuning enkel vermelden dat de activiteit of een gedeelte van de activiteit ingericht werd door middel van een gift, een schenking, een gratis </w:t>
      </w:r>
      <w:r w:rsidRPr="00C93798">
        <w:rPr>
          <w:rFonts w:eastAsia="Times New Roman" w:cs="Arial"/>
          <w:szCs w:val="20"/>
          <w:lang w:eastAsia="nl-NL"/>
        </w:rPr>
        <w:lastRenderedPageBreak/>
        <w:t>prestatie of een prestatie verricht onder de reële prijs door een bij name genoemde natuurlijke persoon, rechtspersoon of feitelijke vereniging.</w:t>
      </w:r>
    </w:p>
    <w:p w14:paraId="377692F2"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5AF00F8D" w14:textId="15C890A6"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§5</w:t>
      </w:r>
      <w:r>
        <w:rPr>
          <w:rFonts w:eastAsia="Times New Roman" w:cs="Arial"/>
          <w:szCs w:val="20"/>
          <w:lang w:eastAsia="nl-NL"/>
        </w:rPr>
        <w:tab/>
      </w:r>
      <w:r w:rsidRPr="00C93798">
        <w:rPr>
          <w:rFonts w:eastAsia="Times New Roman" w:cs="Arial"/>
          <w:szCs w:val="20"/>
          <w:lang w:eastAsia="nl-NL"/>
        </w:rPr>
        <w:t>De bedoelde mededelingen kunnen enkel indien:</w:t>
      </w:r>
    </w:p>
    <w:p w14:paraId="10CFB319" w14:textId="77777777" w:rsidR="005E4E90" w:rsidRDefault="005E4E90" w:rsidP="003A1A4A">
      <w:pPr>
        <w:numPr>
          <w:ilvl w:val="12"/>
          <w:numId w:val="0"/>
        </w:numPr>
        <w:tabs>
          <w:tab w:val="left" w:pos="-1440"/>
          <w:tab w:val="left" w:pos="-720"/>
          <w:tab w:val="left" w:pos="283"/>
        </w:tabs>
        <w:rPr>
          <w:rFonts w:eastAsia="Times New Roman" w:cs="Arial"/>
          <w:szCs w:val="20"/>
          <w:lang w:eastAsia="nl-NL"/>
        </w:rPr>
      </w:pPr>
    </w:p>
    <w:p w14:paraId="40260AFD" w14:textId="77777777" w:rsidR="005E4E90" w:rsidRDefault="00A75E41" w:rsidP="003D231D">
      <w:pPr>
        <w:pStyle w:val="Lijstalinea"/>
        <w:numPr>
          <w:ilvl w:val="0"/>
          <w:numId w:val="22"/>
        </w:numPr>
        <w:tabs>
          <w:tab w:val="left" w:pos="-1440"/>
          <w:tab w:val="left" w:pos="-720"/>
          <w:tab w:val="left" w:pos="283"/>
        </w:tabs>
        <w:ind w:left="1134"/>
        <w:rPr>
          <w:rFonts w:eastAsia="Times New Roman" w:cs="Arial"/>
          <w:szCs w:val="20"/>
          <w:lang w:eastAsia="nl-NL"/>
        </w:rPr>
      </w:pPr>
      <w:r w:rsidRPr="005E4E90">
        <w:rPr>
          <w:rFonts w:eastAsia="Times New Roman" w:cs="Arial"/>
          <w:szCs w:val="20"/>
          <w:lang w:eastAsia="nl-NL"/>
        </w:rPr>
        <w:t>deze mededelingen verenigbaar zijn met de pedagogische en onderwijskundige taken en doelstellingen van de school;</w:t>
      </w:r>
    </w:p>
    <w:p w14:paraId="21279550" w14:textId="2320E60B" w:rsidR="00A75E41" w:rsidRPr="005E4E90" w:rsidRDefault="00A75E41" w:rsidP="003D231D">
      <w:pPr>
        <w:pStyle w:val="Lijstalinea"/>
        <w:numPr>
          <w:ilvl w:val="0"/>
          <w:numId w:val="22"/>
        </w:numPr>
        <w:tabs>
          <w:tab w:val="left" w:pos="-1440"/>
          <w:tab w:val="left" w:pos="-720"/>
          <w:tab w:val="left" w:pos="283"/>
        </w:tabs>
        <w:ind w:left="1134"/>
        <w:rPr>
          <w:rFonts w:eastAsia="Times New Roman" w:cs="Arial"/>
          <w:szCs w:val="20"/>
          <w:lang w:eastAsia="nl-NL"/>
        </w:rPr>
      </w:pPr>
      <w:r w:rsidRPr="005E4E90">
        <w:rPr>
          <w:rFonts w:eastAsia="Times New Roman" w:cs="Arial"/>
          <w:szCs w:val="20"/>
          <w:lang w:eastAsia="nl-NL"/>
        </w:rPr>
        <w:t>deze mededelingen de objectiviteit, de geloofwaardigheid, de betrouwbaarheid en de onafhankelijkheid van de school niet in het gedrang brengen.</w:t>
      </w:r>
    </w:p>
    <w:p w14:paraId="0697DC55" w14:textId="77777777" w:rsidR="00A75E41" w:rsidRPr="00C93798" w:rsidRDefault="00A75E41" w:rsidP="003A1A4A">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0AEC5A2F" w14:textId="77777777" w:rsidR="00A75E41" w:rsidRPr="00C93798" w:rsidRDefault="00A75E41"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 xml:space="preserve"> </w:t>
      </w:r>
      <w:r w:rsidRPr="00C93798">
        <w:rPr>
          <w:rFonts w:eastAsia="Times New Roman" w:cs="Arial"/>
          <w:szCs w:val="20"/>
          <w:lang w:eastAsia="nl-NL"/>
        </w:rPr>
        <w:t>6</w:t>
      </w:r>
      <w:r w:rsidRPr="00C93798">
        <w:rPr>
          <w:rFonts w:eastAsia="Times New Roman" w:cs="Arial"/>
          <w:szCs w:val="20"/>
          <w:lang w:eastAsia="nl-NL"/>
        </w:rPr>
        <w:tab/>
        <w:t>In geval van vragen of problemen met betrekking tot de geldelijke of niet-geldelijke ondersteuning door derden, richt men zich tot het schoolbestuur.</w:t>
      </w:r>
    </w:p>
    <w:p w14:paraId="18BB93EC" w14:textId="77777777" w:rsidR="00A75E41" w:rsidRDefault="00A75E41" w:rsidP="003A1A4A">
      <w:pPr>
        <w:rPr>
          <w:rFonts w:eastAsia="Times New Roman" w:cs="Arial"/>
          <w:lang w:eastAsia="nl-NL"/>
        </w:rPr>
      </w:pPr>
    </w:p>
    <w:p w14:paraId="25F34CB1" w14:textId="720A4379" w:rsidR="00A376BE" w:rsidRPr="00A376BE" w:rsidRDefault="00A376BE" w:rsidP="003A1A4A">
      <w:pPr>
        <w:tabs>
          <w:tab w:val="right" w:leader="dot" w:pos="9061"/>
        </w:tabs>
        <w:ind w:left="1985" w:hanging="1985"/>
        <w:rPr>
          <w:rFonts w:cs="Calibri"/>
          <w:b/>
          <w:bCs/>
          <w:color w:val="5EBEBE"/>
          <w:sz w:val="24"/>
          <w:szCs w:val="24"/>
        </w:rPr>
      </w:pPr>
      <w:r w:rsidRPr="00A376BE">
        <w:rPr>
          <w:rFonts w:cs="Calibri"/>
          <w:b/>
          <w:bCs/>
          <w:color w:val="5EBEBE"/>
          <w:sz w:val="24"/>
          <w:szCs w:val="24"/>
        </w:rPr>
        <w:t>Hoofdstuk 4</w:t>
      </w:r>
      <w:r>
        <w:rPr>
          <w:rFonts w:cs="Calibri"/>
          <w:b/>
          <w:bCs/>
          <w:color w:val="5EBEBE"/>
          <w:sz w:val="24"/>
          <w:szCs w:val="24"/>
        </w:rPr>
        <w:t xml:space="preserve">: </w:t>
      </w:r>
      <w:r w:rsidRPr="00A376BE">
        <w:rPr>
          <w:rFonts w:cs="Calibri"/>
          <w:b/>
          <w:bCs/>
          <w:color w:val="5EBEBE"/>
          <w:sz w:val="24"/>
          <w:szCs w:val="24"/>
        </w:rPr>
        <w:t>Kostenbeheersing</w:t>
      </w:r>
    </w:p>
    <w:p w14:paraId="78623964" w14:textId="77777777" w:rsidR="00A376BE" w:rsidRPr="00A376BE" w:rsidRDefault="00A376BE" w:rsidP="00F139A2">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color w:val="FF0000"/>
          <w:lang w:eastAsia="nl-NL"/>
        </w:rPr>
      </w:pPr>
    </w:p>
    <w:p w14:paraId="28162C20" w14:textId="77777777" w:rsidR="00A376BE" w:rsidRPr="0011370E" w:rsidRDefault="00A376BE"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11370E">
        <w:rPr>
          <w:rFonts w:cs="Calibri"/>
          <w:b/>
          <w:bCs/>
          <w:color w:val="1D3159"/>
        </w:rPr>
        <w:t>Artikel 7</w:t>
      </w:r>
    </w:p>
    <w:p w14:paraId="354B3008" w14:textId="77777777" w:rsidR="0011370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r w:rsidRPr="0011370E">
        <w:rPr>
          <w:rFonts w:asciiTheme="minorHAnsi" w:eastAsia="Times New Roman" w:hAnsiTheme="minorHAnsi" w:cstheme="minorHAnsi"/>
          <w:iCs/>
          <w:lang w:eastAsia="nl-NL"/>
        </w:rPr>
        <w:t>§1</w:t>
      </w:r>
      <w:r w:rsidR="0011370E">
        <w:rPr>
          <w:rFonts w:asciiTheme="minorHAnsi" w:eastAsia="Times New Roman" w:hAnsiTheme="minorHAnsi" w:cstheme="minorHAnsi"/>
          <w:iCs/>
          <w:lang w:eastAsia="nl-NL"/>
        </w:rPr>
        <w:tab/>
      </w:r>
      <w:r w:rsidRPr="0011370E">
        <w:rPr>
          <w:rFonts w:asciiTheme="minorHAnsi" w:eastAsia="Times New Roman" w:hAnsiTheme="minorHAnsi" w:cstheme="minorHAnsi"/>
          <w:snapToGrid w:val="0"/>
          <w:lang w:eastAsia="nl-NL"/>
        </w:rPr>
        <w:t>Kosteloos</w:t>
      </w:r>
    </w:p>
    <w:p w14:paraId="2C79801B" w14:textId="77777777" w:rsidR="0011370E" w:rsidRDefault="0011370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p>
    <w:p w14:paraId="789F46F0" w14:textId="77777777" w:rsidR="00D60921"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Het schoolbestuur vraagt geen direct of indirect inschrijvingsgeld.</w:t>
      </w:r>
    </w:p>
    <w:p w14:paraId="0E2A2BA7" w14:textId="77777777" w:rsidR="004219B4"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A376BE">
        <w:rPr>
          <w:rFonts w:asciiTheme="minorHAnsi" w:eastAsia="Times New Roman" w:hAnsiTheme="minorHAnsi" w:cstheme="minorHAnsi"/>
          <w:lang w:eastAsia="nl-NL"/>
        </w:rPr>
        <w:br/>
        <w:t>Het schoolbestuur vraagt geen bijdrage voor onderwijs gebonden kosten die noodzakelijk zijn om een eindterm te realiseren of een ontwikkelingsdoel na te streven.</w:t>
      </w:r>
    </w:p>
    <w:p w14:paraId="695A19CC"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p>
    <w:p w14:paraId="1087A784" w14:textId="09E7A616" w:rsidR="00A376BE" w:rsidRPr="004219B4"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 xml:space="preserve">De school biedt volgende materialen gratis ter beschikking, maar ze blijven eigendom van de school. Als ze gebruikt worden voor huistaken, gelden volgende afspraken: </w:t>
      </w:r>
    </w:p>
    <w:p w14:paraId="3F323B09" w14:textId="77777777" w:rsidR="00A376BE" w:rsidRPr="00A376BE" w:rsidRDefault="00A376BE" w:rsidP="003A1A4A">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rPr>
          <w:rFonts w:asciiTheme="minorHAnsi" w:eastAsia="Times New Roman" w:hAnsiTheme="minorHAnsi" w:cstheme="minorHAnsi"/>
          <w:b/>
          <w:bCs/>
          <w:i/>
          <w:iCs/>
          <w:color w:val="00B0F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gridCol w:w="4206"/>
      </w:tblGrid>
      <w:tr w:rsidR="00A376BE" w:rsidRPr="00A376BE" w14:paraId="1FD21383" w14:textId="77777777" w:rsidTr="00B155C8">
        <w:tc>
          <w:tcPr>
            <w:tcW w:w="4930" w:type="dxa"/>
          </w:tcPr>
          <w:p w14:paraId="050F981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r w:rsidRPr="00A376BE">
              <w:rPr>
                <w:rFonts w:asciiTheme="minorHAnsi" w:eastAsia="Times New Roman" w:hAnsiTheme="minorHAnsi" w:cstheme="minorHAnsi"/>
                <w:b/>
                <w:bCs/>
                <w:lang w:eastAsia="nl-NL"/>
              </w:rPr>
              <w:t>Lijst met materialen</w:t>
            </w:r>
          </w:p>
        </w:tc>
        <w:tc>
          <w:tcPr>
            <w:tcW w:w="4282" w:type="dxa"/>
          </w:tcPr>
          <w:p w14:paraId="4249AF2C"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b/>
                <w:bCs/>
                <w:lang w:eastAsia="nl-NL"/>
              </w:rPr>
            </w:pPr>
            <w:r w:rsidRPr="00A376BE">
              <w:rPr>
                <w:rFonts w:asciiTheme="minorHAnsi" w:eastAsia="Times New Roman" w:hAnsiTheme="minorHAnsi" w:cstheme="minorHAnsi"/>
                <w:b/>
                <w:bCs/>
                <w:lang w:eastAsia="nl-NL"/>
              </w:rPr>
              <w:t>Voorbeelden</w:t>
            </w:r>
          </w:p>
        </w:tc>
      </w:tr>
      <w:tr w:rsidR="00A376BE" w:rsidRPr="00A376BE" w14:paraId="570A9A15" w14:textId="77777777" w:rsidTr="00B155C8">
        <w:tc>
          <w:tcPr>
            <w:tcW w:w="4930" w:type="dxa"/>
          </w:tcPr>
          <w:p w14:paraId="59434AFA"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Bewegingsmateriaal</w:t>
            </w:r>
          </w:p>
          <w:p w14:paraId="05A0301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D62937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79C00848"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Ballen, touwen, (klim)toestellen, driewielers, …</w:t>
            </w:r>
          </w:p>
        </w:tc>
      </w:tr>
      <w:tr w:rsidR="00A376BE" w:rsidRPr="00A376BE" w14:paraId="48FACDDC" w14:textId="77777777" w:rsidTr="00B155C8">
        <w:tc>
          <w:tcPr>
            <w:tcW w:w="4930" w:type="dxa"/>
          </w:tcPr>
          <w:p w14:paraId="4CC5EF1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Constructiemateriaal</w:t>
            </w:r>
          </w:p>
          <w:p w14:paraId="509F85C0"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0715E67" w14:textId="77777777" w:rsidR="0004071D" w:rsidRPr="00A376BE" w:rsidRDefault="0004071D"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370EAC75" w14:textId="17D5A9F3"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Karton, hout, hechtingen, gereedschap, katrollen, tandwielen, bouwdozen, …</w:t>
            </w:r>
          </w:p>
        </w:tc>
      </w:tr>
      <w:tr w:rsidR="00A376BE" w:rsidRPr="00A376BE" w14:paraId="2960275D" w14:textId="77777777" w:rsidTr="00B155C8">
        <w:tc>
          <w:tcPr>
            <w:tcW w:w="4930" w:type="dxa"/>
          </w:tcPr>
          <w:p w14:paraId="58B84417"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Handboeken, schriften, werkboeken en -blaadjes, fotokopieën, software</w:t>
            </w:r>
          </w:p>
          <w:p w14:paraId="3019180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tc>
        <w:tc>
          <w:tcPr>
            <w:tcW w:w="4282" w:type="dxa"/>
          </w:tcPr>
          <w:p w14:paraId="4DBB66B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5B856D0E" w14:textId="77777777" w:rsidTr="00B155C8">
        <w:tc>
          <w:tcPr>
            <w:tcW w:w="4930" w:type="dxa"/>
          </w:tcPr>
          <w:p w14:paraId="68D2ED0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ICT-materiaal</w:t>
            </w:r>
          </w:p>
          <w:p w14:paraId="7EDD1CDB"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3A8F78C"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Computers inclusief internet, tv, radio, telefoon,…</w:t>
            </w:r>
          </w:p>
          <w:p w14:paraId="042D5E40"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13871ACA" w14:textId="77777777" w:rsidTr="00B155C8">
        <w:tc>
          <w:tcPr>
            <w:tcW w:w="4930" w:type="dxa"/>
          </w:tcPr>
          <w:p w14:paraId="28B58795"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Informatiebronnen</w:t>
            </w:r>
          </w:p>
          <w:p w14:paraId="571F1C45"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816F378" w14:textId="77039399"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(Verklarend) woordenboek, (</w:t>
            </w:r>
            <w:proofErr w:type="spellStart"/>
            <w:r w:rsidRPr="00A376BE">
              <w:rPr>
                <w:rFonts w:asciiTheme="minorHAnsi" w:eastAsia="Times New Roman" w:hAnsiTheme="minorHAnsi" w:cstheme="minorHAnsi"/>
                <w:lang w:eastAsia="nl-NL"/>
              </w:rPr>
              <w:t>kinder</w:t>
            </w:r>
            <w:proofErr w:type="spellEnd"/>
            <w:r w:rsidRPr="00A376BE">
              <w:rPr>
                <w:rFonts w:asciiTheme="minorHAnsi" w:eastAsia="Times New Roman" w:hAnsiTheme="minorHAnsi" w:cstheme="minorHAnsi"/>
                <w:lang w:eastAsia="nl-NL"/>
              </w:rPr>
              <w:t>)krant, jeugdencyclopedie, documentatiecentrum, cd-rom, dvd, klank- en beeldmateriaal, …</w:t>
            </w:r>
          </w:p>
        </w:tc>
      </w:tr>
      <w:tr w:rsidR="00A376BE" w:rsidRPr="00A376BE" w14:paraId="73FB0BD2" w14:textId="77777777" w:rsidTr="00B155C8">
        <w:tc>
          <w:tcPr>
            <w:tcW w:w="4930" w:type="dxa"/>
          </w:tcPr>
          <w:p w14:paraId="411B62D7"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Kinderliteratuur</w:t>
            </w:r>
          </w:p>
          <w:p w14:paraId="52ABB96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0F59D4F"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Prentenboeken, (voor)leesboeken,  kinderromans, poëzie, strips, …</w:t>
            </w:r>
          </w:p>
          <w:p w14:paraId="09A0AC34"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0C6101D0" w14:textId="77777777" w:rsidTr="00B155C8">
        <w:tc>
          <w:tcPr>
            <w:tcW w:w="4930" w:type="dxa"/>
          </w:tcPr>
          <w:p w14:paraId="01017BB1"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Knutselmateriaal</w:t>
            </w:r>
          </w:p>
          <w:p w14:paraId="0CB60C0C"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0F2E747"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719F6E8D"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Lijm, schaar, grondstoffen, textiel, …</w:t>
            </w:r>
          </w:p>
        </w:tc>
      </w:tr>
      <w:tr w:rsidR="00A376BE" w:rsidRPr="00A376BE" w14:paraId="74D51789" w14:textId="77777777" w:rsidTr="00B155C8">
        <w:tc>
          <w:tcPr>
            <w:tcW w:w="4930" w:type="dxa"/>
          </w:tcPr>
          <w:p w14:paraId="008F37B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lastRenderedPageBreak/>
              <w:t>Leer- en ontwikkelingsmateriaal</w:t>
            </w:r>
          </w:p>
        </w:tc>
        <w:tc>
          <w:tcPr>
            <w:tcW w:w="4282" w:type="dxa"/>
          </w:tcPr>
          <w:p w14:paraId="07201512" w14:textId="456D4794"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Spelmateriaal, lees- en rekenmateriaal, denkspellen, materiaal voor socio-emotionele ontwikkeling, …</w:t>
            </w:r>
          </w:p>
        </w:tc>
      </w:tr>
      <w:tr w:rsidR="00A376BE" w:rsidRPr="00A376BE" w14:paraId="5584C4A9" w14:textId="77777777" w:rsidTr="00B155C8">
        <w:tc>
          <w:tcPr>
            <w:tcW w:w="4930" w:type="dxa"/>
          </w:tcPr>
          <w:p w14:paraId="2DF4C99C"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Meetmateriaal</w:t>
            </w:r>
          </w:p>
        </w:tc>
        <w:tc>
          <w:tcPr>
            <w:tcW w:w="4282" w:type="dxa"/>
          </w:tcPr>
          <w:p w14:paraId="1B5CE332" w14:textId="6C1A52E3"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hanging="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Lat, graadboog, geodriehoek, tekendriehoek, klok (analoog en digitaal), thermometer, weegschaal, …</w:t>
            </w:r>
          </w:p>
        </w:tc>
      </w:tr>
      <w:tr w:rsidR="00A376BE" w:rsidRPr="00A376BE" w14:paraId="7DE243D7" w14:textId="77777777" w:rsidTr="00B155C8">
        <w:tc>
          <w:tcPr>
            <w:tcW w:w="4930" w:type="dxa"/>
          </w:tcPr>
          <w:p w14:paraId="61797CE1"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Multimediamateriaal</w:t>
            </w:r>
          </w:p>
          <w:p w14:paraId="0CB8BCC0"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262DD2A4" w14:textId="2D008F52"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32"/>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 xml:space="preserve">Audiovisuele toestellen, fototoestel, </w:t>
            </w:r>
            <w:r w:rsidR="00F139A2" w:rsidRPr="00A376BE">
              <w:rPr>
                <w:rFonts w:asciiTheme="minorHAnsi" w:eastAsia="Times New Roman" w:hAnsiTheme="minorHAnsi" w:cstheme="minorHAnsi"/>
                <w:lang w:eastAsia="nl-NL"/>
              </w:rPr>
              <w:t>cassetterecorder</w:t>
            </w:r>
            <w:r w:rsidRPr="00A376BE">
              <w:rPr>
                <w:rFonts w:asciiTheme="minorHAnsi" w:eastAsia="Times New Roman" w:hAnsiTheme="minorHAnsi" w:cstheme="minorHAnsi"/>
                <w:lang w:eastAsia="nl-NL"/>
              </w:rPr>
              <w:t>, dvd-speler, …</w:t>
            </w:r>
          </w:p>
          <w:p w14:paraId="46F69C98"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43781052" w14:textId="77777777" w:rsidTr="00B155C8">
        <w:tc>
          <w:tcPr>
            <w:tcW w:w="4930" w:type="dxa"/>
          </w:tcPr>
          <w:p w14:paraId="720D330B"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Muziekinstrumenten</w:t>
            </w:r>
          </w:p>
          <w:p w14:paraId="703A9B72" w14:textId="77777777" w:rsidR="008F3298"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6C517A07"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CC3402E"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Trommels, fluiten, …</w:t>
            </w:r>
          </w:p>
          <w:p w14:paraId="3981CBE6"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00CD0B9B" w14:textId="77777777" w:rsidTr="00B155C8">
        <w:tc>
          <w:tcPr>
            <w:tcW w:w="4930" w:type="dxa"/>
          </w:tcPr>
          <w:p w14:paraId="7016E47D"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Planningsmateriaal</w:t>
            </w:r>
          </w:p>
          <w:p w14:paraId="39489349"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3047255F"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Schoolagenda, kalender, dagindeling, …</w:t>
            </w:r>
          </w:p>
          <w:p w14:paraId="738BD42D"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4717CC9"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446D4DBB" w14:textId="77777777" w:rsidTr="00B155C8">
        <w:tc>
          <w:tcPr>
            <w:tcW w:w="4930" w:type="dxa"/>
          </w:tcPr>
          <w:p w14:paraId="5542F1F4"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Schrijfgerief</w:t>
            </w:r>
          </w:p>
          <w:p w14:paraId="2555008D"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044903C6"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0022719D" w14:textId="276BDD7F"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Potlood, pen, …</w:t>
            </w:r>
          </w:p>
        </w:tc>
      </w:tr>
      <w:tr w:rsidR="00A376BE" w:rsidRPr="00A376BE" w14:paraId="4A26A448" w14:textId="77777777" w:rsidTr="00B155C8">
        <w:tc>
          <w:tcPr>
            <w:tcW w:w="4930" w:type="dxa"/>
          </w:tcPr>
          <w:p w14:paraId="11C56DBB" w14:textId="77777777" w:rsid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Tekengerief</w:t>
            </w:r>
          </w:p>
          <w:p w14:paraId="0CDF1790" w14:textId="77777777" w:rsidR="008F3298"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p w14:paraId="304BD388" w14:textId="77777777" w:rsidR="008F3298" w:rsidRPr="00A376BE" w:rsidRDefault="008F32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c>
          <w:tcPr>
            <w:tcW w:w="4282" w:type="dxa"/>
          </w:tcPr>
          <w:p w14:paraId="67FECD0A"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Stiften, kleurpotloden, verf, penselen, …</w:t>
            </w:r>
          </w:p>
          <w:p w14:paraId="350CE129"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r w:rsidR="00A376BE" w:rsidRPr="00A376BE" w14:paraId="1A54E4B0" w14:textId="77777777" w:rsidTr="00B155C8">
        <w:tc>
          <w:tcPr>
            <w:tcW w:w="4930" w:type="dxa"/>
          </w:tcPr>
          <w:p w14:paraId="47793573"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 xml:space="preserve">Atlas, globe, kaarten, kompas, passer, tweetalige alfabetische woordenlijst, zakrekenmachine </w:t>
            </w:r>
          </w:p>
          <w:p w14:paraId="100447B5"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tc>
        <w:tc>
          <w:tcPr>
            <w:tcW w:w="4282" w:type="dxa"/>
          </w:tcPr>
          <w:p w14:paraId="0F3FB6CF"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p>
        </w:tc>
      </w:tr>
    </w:tbl>
    <w:p w14:paraId="45D60456" w14:textId="77777777" w:rsidR="00A376BE" w:rsidRPr="00A376BE" w:rsidRDefault="00A376BE" w:rsidP="003A1A4A">
      <w:pPr>
        <w:widowControl w:val="0"/>
        <w:rPr>
          <w:rFonts w:asciiTheme="minorHAnsi" w:eastAsia="Times New Roman" w:hAnsiTheme="minorHAnsi" w:cstheme="minorHAnsi"/>
          <w:snapToGrid w:val="0"/>
          <w:lang w:eastAsia="nl-NL"/>
        </w:rPr>
      </w:pPr>
    </w:p>
    <w:p w14:paraId="16E22AE6" w14:textId="77777777" w:rsidR="00A376BE" w:rsidRPr="00A376BE" w:rsidRDefault="00A376BE" w:rsidP="003A1A4A">
      <w:pPr>
        <w:widowControl w:val="0"/>
        <w:rPr>
          <w:rFonts w:asciiTheme="minorHAnsi" w:eastAsia="Times New Roman" w:hAnsiTheme="minorHAnsi" w:cstheme="minorHAnsi"/>
          <w:snapToGrid w:val="0"/>
          <w:lang w:eastAsia="nl-NL"/>
        </w:rPr>
      </w:pPr>
    </w:p>
    <w:p w14:paraId="7D947EEF" w14:textId="77777777" w:rsidR="00A376BE" w:rsidRPr="00A376BE" w:rsidRDefault="00A376BE" w:rsidP="003A1A4A">
      <w:pPr>
        <w:widowControl w:val="0"/>
        <w:rPr>
          <w:rFonts w:asciiTheme="minorHAnsi" w:eastAsia="Times New Roman" w:hAnsiTheme="minorHAnsi" w:cstheme="minorHAnsi"/>
          <w:snapToGrid w:val="0"/>
          <w:lang w:eastAsia="nl-NL"/>
        </w:rPr>
      </w:pPr>
    </w:p>
    <w:p w14:paraId="612EB342" w14:textId="77777777" w:rsidR="004219B4"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sidRPr="004219B4">
        <w:rPr>
          <w:rFonts w:asciiTheme="minorHAnsi" w:eastAsia="Times New Roman" w:hAnsiTheme="minorHAnsi" w:cstheme="minorHAnsi"/>
          <w:bCs/>
          <w:lang w:eastAsia="nl-NL"/>
        </w:rPr>
        <w:t>§2</w:t>
      </w:r>
      <w:r w:rsidR="004219B4">
        <w:rPr>
          <w:rFonts w:asciiTheme="minorHAnsi" w:eastAsia="Times New Roman" w:hAnsiTheme="minorHAnsi" w:cstheme="minorHAnsi"/>
          <w:bCs/>
          <w:lang w:eastAsia="nl-NL"/>
        </w:rPr>
        <w:tab/>
      </w:r>
      <w:r w:rsidRPr="004219B4">
        <w:rPr>
          <w:rFonts w:asciiTheme="minorHAnsi" w:eastAsia="Times New Roman" w:hAnsiTheme="minorHAnsi" w:cstheme="minorHAnsi"/>
          <w:bCs/>
          <w:snapToGrid w:val="0"/>
          <w:lang w:eastAsia="nl-NL"/>
        </w:rPr>
        <w:t>Scherpe maximumfactuur</w:t>
      </w:r>
    </w:p>
    <w:p w14:paraId="29E099FC"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p>
    <w:p w14:paraId="5E5060E3"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Pr>
          <w:rFonts w:asciiTheme="minorHAnsi" w:eastAsia="Times New Roman" w:hAnsiTheme="minorHAnsi" w:cstheme="minorHAnsi"/>
          <w:bCs/>
          <w:lang w:eastAsia="nl-NL"/>
        </w:rPr>
        <w:tab/>
      </w:r>
      <w:r w:rsidR="00A376BE" w:rsidRPr="00A376BE">
        <w:rPr>
          <w:rFonts w:asciiTheme="minorHAnsi" w:eastAsia="Times New Roman" w:hAnsiTheme="minorHAnsi" w:cstheme="minorHAnsi"/>
          <w:lang w:eastAsia="nl-NL"/>
        </w:rPr>
        <w:t xml:space="preserve">Het schoolbestuur kan echter een beperkte bijdrage vragen voor kosten die ze maakt om de eindtermen en de ontwikkelingsdoelen te verlevendigen. </w:t>
      </w:r>
    </w:p>
    <w:p w14:paraId="73EC098F"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p>
    <w:p w14:paraId="33D39819"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Pr>
          <w:rFonts w:asciiTheme="minorHAnsi" w:eastAsia="Times New Roman" w:hAnsiTheme="minorHAnsi" w:cstheme="minorHAnsi"/>
          <w:bCs/>
          <w:lang w:eastAsia="nl-NL"/>
        </w:rPr>
        <w:tab/>
      </w:r>
      <w:r w:rsidR="00A376BE" w:rsidRPr="00A376BE">
        <w:rPr>
          <w:rFonts w:asciiTheme="minorHAnsi" w:eastAsia="Times New Roman" w:hAnsiTheme="minorHAnsi" w:cstheme="minorHAnsi"/>
          <w:lang w:eastAsia="nl-NL"/>
        </w:rPr>
        <w:t>Dit gebeurt steeds na overleg met de schoolraad.</w:t>
      </w:r>
    </w:p>
    <w:p w14:paraId="34B7BB36" w14:textId="77777777" w:rsidR="004219B4"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p>
    <w:p w14:paraId="5E0B8C40" w14:textId="1C4C549E" w:rsidR="00A376BE" w:rsidRPr="00A376BE" w:rsidRDefault="004219B4"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Het gaat over volgende bijdragen:</w:t>
      </w:r>
    </w:p>
    <w:p w14:paraId="752BABD2" w14:textId="77777777" w:rsid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toegangsprijs voor het zwembad, met uitzondering van de leerlingengroep waarvoor   de toegangsprijs door de Vlaamse Gemeenschap wordt gedragen;</w:t>
      </w:r>
    </w:p>
    <w:p w14:paraId="233A34DA" w14:textId="77777777" w:rsid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toegangsprijs bij pedagogisch-didactische uitstappen;</w:t>
      </w:r>
    </w:p>
    <w:p w14:paraId="753DE642" w14:textId="77777777" w:rsid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deelnamekosten bij eendaagse extra-</w:t>
      </w:r>
      <w:proofErr w:type="spellStart"/>
      <w:r w:rsidRPr="004219B4">
        <w:rPr>
          <w:rFonts w:asciiTheme="minorHAnsi" w:eastAsia="Times New Roman" w:hAnsiTheme="minorHAnsi" w:cstheme="minorHAnsi"/>
          <w:lang w:eastAsia="nl-NL"/>
        </w:rPr>
        <w:t>murosactiviteiten</w:t>
      </w:r>
      <w:proofErr w:type="spellEnd"/>
      <w:r w:rsidRPr="004219B4">
        <w:rPr>
          <w:rFonts w:asciiTheme="minorHAnsi" w:eastAsia="Times New Roman" w:hAnsiTheme="minorHAnsi" w:cstheme="minorHAnsi"/>
          <w:lang w:eastAsia="nl-NL"/>
        </w:rPr>
        <w:t>;</w:t>
      </w:r>
    </w:p>
    <w:p w14:paraId="6B1E26D5" w14:textId="77777777" w:rsid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vervoerskosten bij pedagogisch-didactische uitstappen, eendaagse extra-</w:t>
      </w:r>
      <w:proofErr w:type="spellStart"/>
      <w:r w:rsidRPr="004219B4">
        <w:rPr>
          <w:rFonts w:asciiTheme="minorHAnsi" w:eastAsia="Times New Roman" w:hAnsiTheme="minorHAnsi" w:cstheme="minorHAnsi"/>
          <w:lang w:eastAsia="nl-NL"/>
        </w:rPr>
        <w:t>murosactiviteiten</w:t>
      </w:r>
      <w:proofErr w:type="spellEnd"/>
      <w:r w:rsidRPr="004219B4">
        <w:rPr>
          <w:rFonts w:asciiTheme="minorHAnsi" w:eastAsia="Times New Roman" w:hAnsiTheme="minorHAnsi" w:cstheme="minorHAnsi"/>
          <w:lang w:eastAsia="nl-NL"/>
        </w:rPr>
        <w:t xml:space="preserve"> en zwemmen, met uitzondering van de leerlingengroep waarvoor de vervoerkosten naar het zwembad door de Vlaamse Gemeenschap worden gedragen;</w:t>
      </w:r>
    </w:p>
    <w:p w14:paraId="582FF95B" w14:textId="77777777" w:rsidR="00636C47" w:rsidRDefault="00636C47" w:rsidP="00636C47">
      <w:pPr>
        <w:pStyle w:val="Lijstalinea"/>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428"/>
        <w:textAlignment w:val="baseline"/>
        <w:rPr>
          <w:rFonts w:eastAsia="Times New Roman" w:cs="Arial"/>
          <w:b/>
          <w:bCs/>
          <w:szCs w:val="20"/>
          <w:lang w:eastAsia="nl-NL"/>
        </w:rPr>
      </w:pPr>
      <w:r w:rsidRPr="00636C47">
        <w:rPr>
          <w:rFonts w:eastAsia="Times New Roman" w:cs="Arial"/>
          <w:b/>
          <w:bCs/>
          <w:szCs w:val="20"/>
          <w:lang w:eastAsia="nl-NL"/>
        </w:rPr>
        <w:t>Het busvervoer voor het zwemmen kost 39 euro/jaar. Dit is een vast bedrag per kind. We rekenen dit per trimester aan nl. 13 euro in september, 13 euro in januari en 13 euro in april.  (kleuters en leerlingen L1 zwemmen volledig gratis.)</w:t>
      </w:r>
    </w:p>
    <w:p w14:paraId="36F91039" w14:textId="77777777" w:rsidR="00F14DB8" w:rsidRPr="00636C47" w:rsidRDefault="00F14DB8" w:rsidP="00636C47">
      <w:pPr>
        <w:pStyle w:val="Lijstalinea"/>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ind w:left="1428"/>
        <w:textAlignment w:val="baseline"/>
        <w:rPr>
          <w:rFonts w:eastAsia="Times New Roman" w:cs="Arial"/>
          <w:b/>
          <w:bCs/>
          <w:szCs w:val="20"/>
          <w:highlight w:val="yellow"/>
          <w:lang w:eastAsia="nl-NL"/>
        </w:rPr>
      </w:pPr>
    </w:p>
    <w:p w14:paraId="7EEF6790" w14:textId="77777777" w:rsidR="00636C47" w:rsidRDefault="00636C47" w:rsidP="00636C47">
      <w:pPr>
        <w:pStyle w:val="Lijstalinea"/>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428"/>
        <w:textAlignment w:val="baseline"/>
        <w:rPr>
          <w:rFonts w:asciiTheme="minorHAnsi" w:eastAsia="Times New Roman" w:hAnsiTheme="minorHAnsi" w:cstheme="minorHAnsi"/>
          <w:lang w:eastAsia="nl-NL"/>
        </w:rPr>
      </w:pPr>
    </w:p>
    <w:p w14:paraId="0074B39D" w14:textId="06C613D6" w:rsid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lastRenderedPageBreak/>
        <w:t>de aankoopprijs van turn- en zwemkledij;</w:t>
      </w:r>
      <w:r w:rsidR="00636C47">
        <w:rPr>
          <w:rFonts w:asciiTheme="minorHAnsi" w:eastAsia="Times New Roman" w:hAnsiTheme="minorHAnsi" w:cstheme="minorHAnsi"/>
          <w:lang w:eastAsia="nl-NL"/>
        </w:rPr>
        <w:t xml:space="preserve"> </w:t>
      </w:r>
    </w:p>
    <w:p w14:paraId="011E0CB3" w14:textId="77777777" w:rsid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lang w:eastAsia="nl-NL"/>
        </w:rPr>
        <w:t>de kosten voor occasionele activiteiten, projecten en feestactiviteiten;</w:t>
      </w:r>
    </w:p>
    <w:p w14:paraId="6A9CFBBA" w14:textId="2FA25184" w:rsidR="00A376BE" w:rsidRPr="004219B4" w:rsidRDefault="00A376BE" w:rsidP="003D231D">
      <w:pPr>
        <w:pStyle w:val="Lijstalinea"/>
        <w:numPr>
          <w:ilvl w:val="0"/>
          <w:numId w:val="25"/>
        </w:numPr>
        <w:pBdr>
          <w:top w:val="single" w:sz="6" w:space="0" w:color="FFFFFF"/>
          <w:left w:val="single" w:sz="6" w:space="0" w:color="FFFFFF"/>
          <w:bottom w:val="single" w:sz="6" w:space="0" w:color="FFFFFF"/>
          <w:right w:val="single" w:sz="6" w:space="0" w:color="FFFFFF"/>
        </w:pBdr>
        <w:tabs>
          <w:tab w:val="clear" w:pos="206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219B4">
        <w:rPr>
          <w:rFonts w:asciiTheme="minorHAnsi" w:eastAsia="Times New Roman" w:hAnsiTheme="minorHAnsi" w:cstheme="minorHAnsi"/>
          <w:i/>
          <w:lang w:eastAsia="nl-NL"/>
        </w:rPr>
        <w:t>…..</w:t>
      </w:r>
    </w:p>
    <w:p w14:paraId="2372094E" w14:textId="77777777" w:rsidR="00A376BE" w:rsidRPr="00A376BE" w:rsidRDefault="00A376BE"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68DBBD0A" w14:textId="49BC1382" w:rsidR="00A376BE" w:rsidRPr="00A376BE" w:rsidRDefault="00C4354A" w:rsidP="003A1A4A">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Maximumbijdrage per schooljaar:</w:t>
      </w:r>
    </w:p>
    <w:p w14:paraId="620914B4" w14:textId="77777777" w:rsidR="00C4354A" w:rsidRDefault="00A376BE" w:rsidP="781C4D66">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lang w:eastAsia="nl-NL"/>
        </w:rPr>
      </w:pPr>
      <w:r w:rsidRPr="781C4D66">
        <w:rPr>
          <w:rFonts w:asciiTheme="minorHAnsi" w:eastAsia="Times New Roman" w:hAnsiTheme="minorHAnsi" w:cstheme="minorBidi"/>
          <w:lang w:eastAsia="nl-NL"/>
        </w:rPr>
        <w:t>Kleuter: 55 euro</w:t>
      </w:r>
    </w:p>
    <w:p w14:paraId="276156AB" w14:textId="0BA8B3DE" w:rsidR="00A376BE" w:rsidRPr="00C4354A" w:rsidRDefault="00A376BE" w:rsidP="781C4D66">
      <w:pPr>
        <w:pStyle w:val="Lijstalinea"/>
        <w:numPr>
          <w:ilvl w:val="0"/>
          <w:numId w:val="26"/>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lang w:eastAsia="nl-NL"/>
        </w:rPr>
      </w:pPr>
      <w:r w:rsidRPr="781C4D66">
        <w:rPr>
          <w:rFonts w:asciiTheme="minorHAnsi" w:eastAsia="Times New Roman" w:hAnsiTheme="minorHAnsi" w:cstheme="minorBidi"/>
          <w:lang w:eastAsia="nl-NL"/>
        </w:rPr>
        <w:t>Leerling lager onderwijs: 105 euro</w:t>
      </w:r>
    </w:p>
    <w:p w14:paraId="5C469E68" w14:textId="77777777" w:rsidR="00A376BE" w:rsidRPr="00A376BE" w:rsidRDefault="00A376BE" w:rsidP="003A1A4A">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309A2C2F" w14:textId="301DB2E6" w:rsidR="00F139A2" w:rsidRDefault="00C4354A" w:rsidP="003A1A4A">
      <w:pPr>
        <w:widowControl w:val="0"/>
        <w:tabs>
          <w:tab w:val="clear" w:pos="2060"/>
          <w:tab w:val="left" w:pos="709"/>
        </w:tabs>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ab/>
      </w:r>
      <w:r w:rsidR="00A376BE" w:rsidRPr="00A376BE">
        <w:rPr>
          <w:rFonts w:asciiTheme="minorHAnsi" w:eastAsia="Times New Roman" w:hAnsiTheme="minorHAnsi" w:cstheme="minorHAnsi"/>
          <w:snapToGrid w:val="0"/>
          <w:lang w:eastAsia="nl-NL"/>
        </w:rPr>
        <w:t>De school vraagt een bijdrage voor:</w:t>
      </w:r>
    </w:p>
    <w:tbl>
      <w:tblPr>
        <w:tblpPr w:leftFromText="141" w:rightFromText="141" w:vertAnchor="text" w:horzAnchor="margin" w:tblpX="137" w:tblpY="457"/>
        <w:tblW w:w="9747" w:type="dxa"/>
        <w:tblCellMar>
          <w:left w:w="10" w:type="dxa"/>
          <w:right w:w="10" w:type="dxa"/>
        </w:tblCellMar>
        <w:tblLook w:val="04A0" w:firstRow="1" w:lastRow="0" w:firstColumn="1" w:lastColumn="0" w:noHBand="0" w:noVBand="1"/>
      </w:tblPr>
      <w:tblGrid>
        <w:gridCol w:w="1499"/>
        <w:gridCol w:w="2026"/>
        <w:gridCol w:w="534"/>
        <w:gridCol w:w="543"/>
        <w:gridCol w:w="543"/>
        <w:gridCol w:w="543"/>
        <w:gridCol w:w="686"/>
        <w:gridCol w:w="686"/>
        <w:gridCol w:w="686"/>
        <w:gridCol w:w="686"/>
        <w:gridCol w:w="686"/>
        <w:gridCol w:w="686"/>
      </w:tblGrid>
      <w:tr w:rsidR="00F139A2" w14:paraId="3DE916BA"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628DB" w14:textId="77777777" w:rsidR="00F139A2" w:rsidRPr="002E5633" w:rsidRDefault="00F139A2" w:rsidP="00AA278E">
            <w:pPr>
              <w:rPr>
                <w:rFonts w:ascii="Verdana" w:hAnsi="Verdana"/>
                <w:b/>
              </w:rPr>
            </w:pPr>
            <w:r w:rsidRPr="002E5633">
              <w:rPr>
                <w:rFonts w:ascii="Verdana" w:hAnsi="Verdana"/>
                <w:b/>
              </w:rPr>
              <w:t>activiteit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A3E31" w14:textId="77777777" w:rsidR="00F139A2" w:rsidRDefault="00F139A2" w:rsidP="00AA278E">
            <w:pPr>
              <w:rPr>
                <w:rFonts w:ascii="Verdana" w:hAnsi="Verdana"/>
                <w:b/>
                <w:color w:val="0070C0"/>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08F1A" w14:textId="77777777" w:rsidR="00F139A2" w:rsidRDefault="00F139A2" w:rsidP="00AA278E">
            <w:pPr>
              <w:rPr>
                <w:rFonts w:ascii="Verdana" w:hAnsi="Verdana"/>
                <w:b/>
              </w:rPr>
            </w:pPr>
            <w:r>
              <w:rPr>
                <w:rFonts w:ascii="Verdana" w:hAnsi="Verdana"/>
                <w:b/>
              </w:rPr>
              <w:t>1P</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EC638" w14:textId="77777777" w:rsidR="00F139A2" w:rsidRDefault="00F139A2" w:rsidP="00AA278E">
            <w:pPr>
              <w:rPr>
                <w:rFonts w:ascii="Verdana" w:hAnsi="Verdana"/>
                <w:b/>
              </w:rPr>
            </w:pPr>
            <w:r>
              <w:rPr>
                <w:rFonts w:ascii="Verdana" w:hAnsi="Verdana"/>
                <w:b/>
              </w:rPr>
              <w:t>1K</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709DE" w14:textId="77777777" w:rsidR="00F139A2" w:rsidRDefault="00F139A2" w:rsidP="00AA278E">
            <w:pPr>
              <w:rPr>
                <w:rFonts w:ascii="Verdana" w:hAnsi="Verdana"/>
                <w:b/>
              </w:rPr>
            </w:pPr>
            <w:r>
              <w:rPr>
                <w:rFonts w:ascii="Verdana" w:hAnsi="Verdana"/>
                <w:b/>
              </w:rPr>
              <w:t>2K</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253FB" w14:textId="77777777" w:rsidR="00F139A2" w:rsidRDefault="00F139A2" w:rsidP="00AA278E">
            <w:pPr>
              <w:rPr>
                <w:rFonts w:ascii="Verdana" w:hAnsi="Verdana"/>
                <w:b/>
              </w:rPr>
            </w:pPr>
            <w:r>
              <w:rPr>
                <w:rFonts w:ascii="Verdana" w:hAnsi="Verdana"/>
                <w:b/>
              </w:rPr>
              <w:t>3K</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9C7EDA" w14:textId="77777777" w:rsidR="00F139A2" w:rsidRDefault="00F139A2" w:rsidP="00AA278E">
            <w:pPr>
              <w:rPr>
                <w:rFonts w:ascii="Verdana" w:hAnsi="Verdana"/>
                <w:b/>
              </w:rPr>
            </w:pPr>
            <w:r>
              <w:rPr>
                <w:rFonts w:ascii="Verdana" w:hAnsi="Verdana"/>
                <w:b/>
              </w:rPr>
              <w:t>1L</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B53A7" w14:textId="77777777" w:rsidR="00F139A2" w:rsidRDefault="00F139A2" w:rsidP="00AA278E">
            <w:pPr>
              <w:rPr>
                <w:rFonts w:ascii="Verdana" w:hAnsi="Verdana"/>
                <w:b/>
              </w:rPr>
            </w:pPr>
            <w:r>
              <w:rPr>
                <w:rFonts w:ascii="Verdana" w:hAnsi="Verdana"/>
                <w:b/>
              </w:rPr>
              <w:t>2L</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4FB12" w14:textId="77777777" w:rsidR="00F139A2" w:rsidRDefault="00F139A2" w:rsidP="00AA278E">
            <w:pPr>
              <w:rPr>
                <w:rFonts w:ascii="Verdana" w:hAnsi="Verdana"/>
                <w:b/>
              </w:rPr>
            </w:pPr>
            <w:r>
              <w:rPr>
                <w:rFonts w:ascii="Verdana" w:hAnsi="Verdana"/>
                <w:b/>
              </w:rPr>
              <w:t>3L</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0AD5E" w14:textId="77777777" w:rsidR="00F139A2" w:rsidRDefault="00F139A2" w:rsidP="00AA278E">
            <w:pPr>
              <w:rPr>
                <w:rFonts w:ascii="Verdana" w:hAnsi="Verdana"/>
                <w:b/>
              </w:rPr>
            </w:pPr>
            <w:r>
              <w:rPr>
                <w:rFonts w:ascii="Verdana" w:hAnsi="Verdana"/>
                <w:b/>
              </w:rPr>
              <w:t>4L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7C217" w14:textId="77777777" w:rsidR="00F139A2" w:rsidRDefault="00F139A2" w:rsidP="00AA278E">
            <w:pPr>
              <w:rPr>
                <w:rFonts w:ascii="Verdana" w:hAnsi="Verdana"/>
                <w:b/>
              </w:rPr>
            </w:pPr>
            <w:r>
              <w:rPr>
                <w:rFonts w:ascii="Verdana" w:hAnsi="Verdana"/>
                <w:b/>
              </w:rPr>
              <w:t>5L</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DEF7A" w14:textId="77777777" w:rsidR="00F139A2" w:rsidRDefault="00F139A2" w:rsidP="00AA278E">
            <w:pPr>
              <w:rPr>
                <w:rFonts w:ascii="Verdana" w:hAnsi="Verdana"/>
                <w:b/>
              </w:rPr>
            </w:pPr>
            <w:r>
              <w:rPr>
                <w:rFonts w:ascii="Verdana" w:hAnsi="Verdana"/>
                <w:b/>
              </w:rPr>
              <w:t>6L</w:t>
            </w:r>
          </w:p>
        </w:tc>
      </w:tr>
      <w:tr w:rsidR="00F139A2" w14:paraId="1D9D670C"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9BDB4" w14:textId="77777777" w:rsidR="00F139A2" w:rsidRPr="002E5633" w:rsidRDefault="00F139A2" w:rsidP="00AA278E">
            <w:pPr>
              <w:rPr>
                <w:rFonts w:ascii="Verdana" w:hAnsi="Verdana"/>
                <w:b/>
              </w:rPr>
            </w:pPr>
            <w:r w:rsidRPr="002E5633">
              <w:rPr>
                <w:rFonts w:ascii="Verdana" w:hAnsi="Verdana"/>
                <w:b/>
              </w:rPr>
              <w:t>Cultuur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F7DF5" w14:textId="77777777" w:rsidR="00F139A2" w:rsidRPr="004B09F7" w:rsidRDefault="00F139A2" w:rsidP="00AA278E">
            <w:pPr>
              <w:rPr>
                <w:rFonts w:ascii="Verdana" w:hAnsi="Verdana"/>
                <w:shd w:val="clear" w:color="auto" w:fill="FFFF00"/>
              </w:rPr>
            </w:pPr>
            <w:r w:rsidRPr="00F8324A">
              <w:rPr>
                <w:rFonts w:ascii="Verdana" w:hAnsi="Verdana"/>
                <w:shd w:val="clear" w:color="auto" w:fill="FFFF00"/>
              </w:rPr>
              <w:t xml:space="preserve">Muzische dag </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FD222" w14:textId="77777777" w:rsidR="00F139A2" w:rsidRDefault="00F139A2" w:rsidP="00AA278E">
            <w:pPr>
              <w:jc w:val="center"/>
              <w:rPr>
                <w:rFonts w:ascii="Verdana" w:hAnsi="Verdana"/>
              </w:rPr>
            </w:pPr>
            <w:r>
              <w:rPr>
                <w:rFonts w:ascii="Verdana" w:hAnsi="Verdana"/>
              </w:rPr>
              <w:t>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D29B0" w14:textId="77777777" w:rsidR="00F139A2" w:rsidRDefault="00F139A2" w:rsidP="00AA278E">
            <w:pPr>
              <w:jc w:val="center"/>
              <w:rPr>
                <w:rFonts w:ascii="Verdana" w:hAnsi="Verdana"/>
              </w:rPr>
            </w:pPr>
            <w:r>
              <w:rPr>
                <w:rFonts w:ascii="Verdana" w:hAnsi="Verdana"/>
              </w:rPr>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4F56C" w14:textId="77777777" w:rsidR="00F139A2" w:rsidRDefault="00F139A2" w:rsidP="00AA278E">
            <w:pPr>
              <w:jc w:val="center"/>
              <w:rPr>
                <w:rFonts w:ascii="Verdana" w:hAnsi="Verdana"/>
              </w:rPr>
            </w:pPr>
            <w:r>
              <w:rPr>
                <w:rFonts w:ascii="Verdana" w:hAnsi="Verdana"/>
              </w:rPr>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7D15B" w14:textId="77777777" w:rsidR="00F139A2" w:rsidRDefault="00F139A2" w:rsidP="00AA278E">
            <w:pPr>
              <w:jc w:val="center"/>
              <w:rPr>
                <w:rFonts w:ascii="Verdana" w:hAnsi="Verdana"/>
              </w:rPr>
            </w:pPr>
            <w:r>
              <w:rPr>
                <w:rFonts w:ascii="Verdana" w:hAnsi="Verdana"/>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74E79" w14:textId="77777777" w:rsidR="00F139A2" w:rsidRDefault="00F139A2" w:rsidP="00AA278E">
            <w:pPr>
              <w:jc w:val="center"/>
              <w:rPr>
                <w:rFonts w:ascii="Verdana" w:hAnsi="Verdana"/>
              </w:rPr>
            </w:pPr>
            <w:r>
              <w:rPr>
                <w:rFonts w:ascii="Verdana" w:hAnsi="Verdana"/>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A5D90" w14:textId="77777777" w:rsidR="00F139A2" w:rsidRDefault="00F139A2" w:rsidP="00AA278E">
            <w:pPr>
              <w:jc w:val="center"/>
              <w:rPr>
                <w:rFonts w:ascii="Verdana" w:hAnsi="Verdana"/>
              </w:rPr>
            </w:pPr>
            <w:r>
              <w:rPr>
                <w:rFonts w:ascii="Verdana" w:hAnsi="Verdana"/>
              </w:rPr>
              <w:t>5</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F41C7B" w14:textId="77777777" w:rsidR="00F139A2" w:rsidRDefault="00F139A2" w:rsidP="00AA278E">
            <w:pPr>
              <w:jc w:val="center"/>
              <w:rPr>
                <w:rFonts w:ascii="Verdana" w:hAnsi="Verdana"/>
              </w:rPr>
            </w:pPr>
            <w:r>
              <w:rPr>
                <w:rFonts w:ascii="Verdana" w:hAnsi="Verdana"/>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552E0" w14:textId="77777777" w:rsidR="00F139A2" w:rsidRDefault="00F139A2" w:rsidP="00AA278E">
            <w:pPr>
              <w:jc w:val="center"/>
              <w:rPr>
                <w:rFonts w:ascii="Verdana" w:hAnsi="Verdana"/>
              </w:rPr>
            </w:pPr>
            <w:r>
              <w:rPr>
                <w:rFonts w:ascii="Verdana" w:hAnsi="Verdana"/>
              </w:rPr>
              <w:t>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9646C" w14:textId="77777777" w:rsidR="00F139A2" w:rsidRDefault="00F139A2" w:rsidP="00AA278E">
            <w:pPr>
              <w:jc w:val="center"/>
              <w:rPr>
                <w:rFonts w:ascii="Verdana" w:hAnsi="Verdana"/>
              </w:rPr>
            </w:pPr>
            <w:r>
              <w:rPr>
                <w:rFonts w:ascii="Verdana" w:hAnsi="Verdana"/>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E3F40" w14:textId="77777777" w:rsidR="00F139A2" w:rsidRDefault="00F139A2" w:rsidP="00AA278E">
            <w:pPr>
              <w:jc w:val="center"/>
              <w:rPr>
                <w:rFonts w:ascii="Verdana" w:hAnsi="Verdana"/>
              </w:rPr>
            </w:pPr>
            <w:r>
              <w:rPr>
                <w:rFonts w:ascii="Verdana" w:hAnsi="Verdana"/>
              </w:rPr>
              <w:t xml:space="preserve">5  </w:t>
            </w:r>
          </w:p>
        </w:tc>
      </w:tr>
      <w:tr w:rsidR="00650066" w14:paraId="50877387"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BA020" w14:textId="728A2E69" w:rsidR="00650066" w:rsidRPr="002E5633" w:rsidRDefault="00650066" w:rsidP="00AA278E">
            <w:pPr>
              <w:rPr>
                <w:rFonts w:ascii="Verdana" w:hAnsi="Verdana"/>
                <w:b/>
              </w:rPr>
            </w:pPr>
            <w:r>
              <w:rPr>
                <w:rFonts w:ascii="Verdana" w:hAnsi="Verdana"/>
                <w:b/>
              </w:rPr>
              <w:t>Zwemmen vervoer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AA4F3" w14:textId="77777777" w:rsidR="00650066" w:rsidRPr="00F8324A" w:rsidRDefault="00650066" w:rsidP="00AA278E">
            <w:pPr>
              <w:rPr>
                <w:rFonts w:ascii="Verdana" w:hAnsi="Verdana"/>
                <w:shd w:val="clear" w:color="auto" w:fill="FFFF00"/>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6B007" w14:textId="77777777" w:rsidR="00650066" w:rsidRDefault="00650066"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BEDC4" w14:textId="77777777" w:rsidR="00650066" w:rsidRDefault="00650066"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D1700" w14:textId="77777777" w:rsidR="00650066" w:rsidRDefault="00650066"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82795" w14:textId="77777777" w:rsidR="00650066" w:rsidRDefault="00650066"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33BAB" w14:textId="7C53F899" w:rsidR="00650066" w:rsidRDefault="00650066" w:rsidP="00AA278E">
            <w:pPr>
              <w:jc w:val="center"/>
              <w:rPr>
                <w:rFonts w:ascii="Verdana" w:hAnsi="Verdana"/>
              </w:rPr>
            </w:pPr>
            <w:r>
              <w:rPr>
                <w:rFonts w:ascii="Verdana" w:hAnsi="Verdana"/>
              </w:rPr>
              <w:t>39</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50656" w14:textId="6D5B0525" w:rsidR="00650066" w:rsidRDefault="00650066" w:rsidP="00AA278E">
            <w:pPr>
              <w:jc w:val="center"/>
              <w:rPr>
                <w:rFonts w:ascii="Verdana" w:hAnsi="Verdana"/>
              </w:rPr>
            </w:pPr>
            <w:r>
              <w:rPr>
                <w:rFonts w:ascii="Verdana" w:hAnsi="Verdana"/>
              </w:rPr>
              <w:t>39</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0CFCE" w14:textId="79D1AD19" w:rsidR="00650066" w:rsidRDefault="00650066" w:rsidP="00AA278E">
            <w:pPr>
              <w:jc w:val="center"/>
              <w:rPr>
                <w:rFonts w:ascii="Verdana" w:hAnsi="Verdana"/>
              </w:rPr>
            </w:pPr>
            <w:r>
              <w:rPr>
                <w:rFonts w:ascii="Verdana" w:hAnsi="Verdana"/>
              </w:rPr>
              <w:t>39</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10560" w14:textId="7251154B" w:rsidR="00650066" w:rsidRDefault="00650066" w:rsidP="00AA278E">
            <w:pPr>
              <w:jc w:val="center"/>
              <w:rPr>
                <w:rFonts w:ascii="Verdana" w:hAnsi="Verdana"/>
              </w:rPr>
            </w:pPr>
            <w:r>
              <w:rPr>
                <w:rFonts w:ascii="Verdana" w:hAnsi="Verdana"/>
              </w:rPr>
              <w:t>39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8112A" w14:textId="561628A9" w:rsidR="00650066" w:rsidRDefault="00650066" w:rsidP="00AA278E">
            <w:pPr>
              <w:jc w:val="center"/>
              <w:rPr>
                <w:rFonts w:ascii="Verdana" w:hAnsi="Verdana"/>
              </w:rPr>
            </w:pPr>
            <w:r>
              <w:rPr>
                <w:rFonts w:ascii="Verdana" w:hAnsi="Verdana"/>
              </w:rPr>
              <w:t>39</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73133" w14:textId="6E6726C4" w:rsidR="00650066" w:rsidRDefault="00650066" w:rsidP="00AA278E">
            <w:pPr>
              <w:jc w:val="center"/>
              <w:rPr>
                <w:rFonts w:ascii="Verdana" w:hAnsi="Verdana"/>
              </w:rPr>
            </w:pPr>
            <w:r>
              <w:rPr>
                <w:rFonts w:ascii="Verdana" w:hAnsi="Verdana"/>
              </w:rPr>
              <w:t>39</w:t>
            </w:r>
          </w:p>
        </w:tc>
      </w:tr>
      <w:tr w:rsidR="00F139A2" w14:paraId="7628DC63"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7074F" w14:textId="77777777" w:rsidR="00F139A2" w:rsidRPr="002E5633" w:rsidRDefault="00F139A2" w:rsidP="00AA278E">
            <w:r w:rsidRPr="002E5633">
              <w:rPr>
                <w:rFonts w:ascii="Verdana" w:hAnsi="Verdana"/>
                <w:b/>
              </w:rPr>
              <w:t>Sport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03445" w14:textId="77777777" w:rsidR="00F139A2" w:rsidRPr="004B09F7" w:rsidRDefault="00F139A2" w:rsidP="00AA278E">
            <w:pPr>
              <w:rPr>
                <w:rFonts w:ascii="Verdana" w:hAnsi="Verdana"/>
              </w:rPr>
            </w:pPr>
            <w:r w:rsidRPr="004B09F7">
              <w:rPr>
                <w:rFonts w:ascii="Verdana" w:hAnsi="Verdana"/>
              </w:rPr>
              <w:t>sportdag</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21B59" w14:textId="263CEA08" w:rsidR="00F139A2" w:rsidRDefault="00F139A2" w:rsidP="00AA278E">
            <w:pPr>
              <w:jc w:val="center"/>
              <w:rPr>
                <w:rFonts w:ascii="Verdana" w:hAnsi="Verdana"/>
              </w:rPr>
            </w:pPr>
            <w:r>
              <w:rPr>
                <w:rFonts w:ascii="Verdana" w:hAnsi="Verdana"/>
              </w:rPr>
              <w:t>1</w:t>
            </w:r>
            <w:r w:rsidR="00B554AD">
              <w:rPr>
                <w:rFonts w:ascii="Verdana" w:hAnsi="Verdana"/>
              </w:rPr>
              <w:t>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00ED4" w14:textId="172363C6" w:rsidR="00F139A2" w:rsidRDefault="00F139A2" w:rsidP="00AA278E">
            <w:pPr>
              <w:jc w:val="center"/>
            </w:pPr>
            <w:r>
              <w:t>1</w:t>
            </w:r>
            <w:r w:rsidR="00B554AD">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5D1A0" w14:textId="6A893050" w:rsidR="00F139A2" w:rsidRDefault="00F139A2" w:rsidP="00AA278E">
            <w:pPr>
              <w:jc w:val="center"/>
            </w:pPr>
            <w:r>
              <w:t>1</w:t>
            </w:r>
            <w:r w:rsidR="00B554AD">
              <w:t>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7D593" w14:textId="66F0DA99" w:rsidR="00F139A2" w:rsidRDefault="00F139A2" w:rsidP="00AA278E">
            <w:pPr>
              <w:jc w:val="center"/>
            </w:pPr>
            <w:r>
              <w:t>1</w:t>
            </w:r>
            <w:r w:rsidR="00B554AD">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911D7" w14:textId="12AD5F26" w:rsidR="00F139A2" w:rsidRDefault="00F139A2" w:rsidP="00AA278E">
            <w:pPr>
              <w:jc w:val="center"/>
            </w:pPr>
            <w:r>
              <w:t>1</w:t>
            </w:r>
            <w:r w:rsidR="00B554AD">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E29BD" w14:textId="367F9E66" w:rsidR="00F139A2" w:rsidRDefault="00F139A2" w:rsidP="00AA278E">
            <w:pPr>
              <w:jc w:val="center"/>
              <w:rPr>
                <w:rFonts w:ascii="Verdana" w:hAnsi="Verdana"/>
              </w:rPr>
            </w:pPr>
            <w:r>
              <w:rPr>
                <w:rFonts w:ascii="Verdana" w:hAnsi="Verdana"/>
              </w:rPr>
              <w:t>1</w:t>
            </w:r>
            <w:r w:rsidR="00B554AD">
              <w:rPr>
                <w:rFonts w:ascii="Verdana" w:hAnsi="Verdana"/>
              </w:rPr>
              <w:t>2</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4202F" w14:textId="024A2D87" w:rsidR="00F139A2" w:rsidRDefault="00F139A2" w:rsidP="00AA278E">
            <w:pPr>
              <w:jc w:val="center"/>
              <w:rPr>
                <w:rFonts w:ascii="Verdana" w:hAnsi="Verdana"/>
              </w:rPr>
            </w:pPr>
            <w:r>
              <w:rPr>
                <w:rFonts w:ascii="Verdana" w:hAnsi="Verdana"/>
              </w:rPr>
              <w:t>1</w:t>
            </w:r>
            <w:r w:rsidR="00B554AD">
              <w:rPr>
                <w:rFonts w:ascii="Verdana" w:hAnsi="Verdana"/>
              </w:rPr>
              <w:t>2</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393D2" w14:textId="7A99D9BB" w:rsidR="00F139A2" w:rsidRDefault="00F139A2" w:rsidP="00AA278E">
            <w:pPr>
              <w:jc w:val="center"/>
              <w:rPr>
                <w:rFonts w:ascii="Verdana" w:hAnsi="Verdana"/>
              </w:rPr>
            </w:pPr>
            <w:r>
              <w:rPr>
                <w:rFonts w:ascii="Verdana" w:hAnsi="Verdana"/>
              </w:rPr>
              <w:t>1</w:t>
            </w:r>
            <w:r w:rsidR="00B554AD">
              <w:rPr>
                <w:rFonts w:ascii="Verdana" w:hAnsi="Verdana"/>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ADCF3" w14:textId="4DEC2A53" w:rsidR="00F139A2" w:rsidRDefault="00F139A2" w:rsidP="00AA278E">
            <w:pPr>
              <w:jc w:val="center"/>
              <w:rPr>
                <w:rFonts w:ascii="Verdana" w:hAnsi="Verdana"/>
              </w:rPr>
            </w:pPr>
            <w:r>
              <w:rPr>
                <w:rFonts w:ascii="Verdana" w:hAnsi="Verdana"/>
              </w:rPr>
              <w:t>1</w:t>
            </w:r>
            <w:r w:rsidR="00B554AD">
              <w:rPr>
                <w:rFonts w:ascii="Verdana" w:hAnsi="Verdana"/>
              </w:rPr>
              <w:t>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AFAEA" w14:textId="14C6D404" w:rsidR="00F139A2" w:rsidRDefault="00F139A2" w:rsidP="00AA278E">
            <w:pPr>
              <w:jc w:val="center"/>
              <w:rPr>
                <w:rFonts w:ascii="Verdana" w:hAnsi="Verdana"/>
              </w:rPr>
            </w:pPr>
            <w:r>
              <w:rPr>
                <w:rFonts w:ascii="Verdana" w:hAnsi="Verdana"/>
              </w:rPr>
              <w:t>1</w:t>
            </w:r>
            <w:r w:rsidR="00B554AD">
              <w:rPr>
                <w:rFonts w:ascii="Verdana" w:hAnsi="Verdana"/>
              </w:rPr>
              <w:t>2</w:t>
            </w:r>
          </w:p>
        </w:tc>
      </w:tr>
      <w:tr w:rsidR="00F139A2" w14:paraId="2B6A46FA" w14:textId="77777777" w:rsidTr="00AA278E">
        <w:trPr>
          <w:trHeight w:val="268"/>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BCC0F" w14:textId="77777777" w:rsidR="00F139A2" w:rsidRPr="002E5633" w:rsidRDefault="00F139A2" w:rsidP="00AA278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02C4C" w14:textId="3317E2E7" w:rsidR="00F139A2" w:rsidRPr="004B09F7" w:rsidRDefault="00F139A2" w:rsidP="00AA278E">
            <w:pPr>
              <w:rPr>
                <w:rFonts w:ascii="Verdana" w:hAnsi="Verdana"/>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03913"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A6319"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87DB7" w14:textId="36688804"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BBA1D5" w14:textId="6336E1F5"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C45BE"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C49F1"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D53B4"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10039"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270C3"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CAB74" w14:textId="77777777" w:rsidR="00F139A2" w:rsidRDefault="00F139A2" w:rsidP="00AA278E">
            <w:pPr>
              <w:jc w:val="center"/>
              <w:rPr>
                <w:rFonts w:ascii="Verdana" w:hAnsi="Verdana"/>
              </w:rPr>
            </w:pPr>
          </w:p>
        </w:tc>
      </w:tr>
      <w:tr w:rsidR="00F139A2" w14:paraId="1C90AA82"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1A363" w14:textId="77777777" w:rsidR="00F139A2" w:rsidRPr="002E5633" w:rsidRDefault="00F139A2" w:rsidP="00AA278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5DA24" w14:textId="77777777" w:rsidR="00F139A2" w:rsidRPr="004B09F7" w:rsidRDefault="00F139A2" w:rsidP="00AA278E">
            <w:pPr>
              <w:rPr>
                <w:rFonts w:ascii="Verdana" w:hAnsi="Verdana"/>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E745E"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2F318"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4BB5B"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47185"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3BE87"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111843"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C864D"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90826"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A5AEA"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EBD4B" w14:textId="77777777" w:rsidR="00F139A2" w:rsidRDefault="00F139A2" w:rsidP="00AA278E">
            <w:pPr>
              <w:jc w:val="center"/>
              <w:rPr>
                <w:rFonts w:ascii="Verdana" w:hAnsi="Verdana"/>
              </w:rPr>
            </w:pPr>
          </w:p>
        </w:tc>
      </w:tr>
      <w:tr w:rsidR="00F139A2" w14:paraId="6F3D9B28"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A02E8" w14:textId="77777777" w:rsidR="00F139A2" w:rsidRPr="002E5633" w:rsidRDefault="00F139A2" w:rsidP="00AA278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7E7BA3" w14:textId="77777777" w:rsidR="00F139A2" w:rsidRPr="004B09F7" w:rsidRDefault="00F139A2" w:rsidP="00AA278E">
            <w:pPr>
              <w:rPr>
                <w:rFonts w:ascii="Verdana" w:hAnsi="Verdana"/>
              </w:rPr>
            </w:pPr>
            <w:proofErr w:type="spellStart"/>
            <w:r w:rsidRPr="004B09F7">
              <w:rPr>
                <w:rFonts w:ascii="Verdana" w:hAnsi="Verdana"/>
              </w:rPr>
              <w:t>avonturendag</w:t>
            </w:r>
            <w:proofErr w:type="spellEnd"/>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9F1B6"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A9042"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D1635"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9CE1C"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506BB"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FDF77"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CC686"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901E8"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B0B9B" w14:textId="77777777" w:rsidR="00F139A2" w:rsidRDefault="00F139A2" w:rsidP="00AA278E">
            <w:pPr>
              <w:jc w:val="center"/>
              <w:rPr>
                <w:rFonts w:ascii="Verdana" w:hAnsi="Verdana"/>
              </w:rPr>
            </w:pPr>
            <w:r>
              <w:rPr>
                <w:rFonts w:ascii="Verdana" w:hAnsi="Verdana"/>
              </w:rPr>
              <w:t>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89097B" w14:textId="77777777" w:rsidR="00F139A2" w:rsidRDefault="00F139A2" w:rsidP="00AA278E">
            <w:pPr>
              <w:jc w:val="center"/>
              <w:rPr>
                <w:rFonts w:ascii="Verdana" w:hAnsi="Verdana"/>
              </w:rPr>
            </w:pPr>
            <w:r>
              <w:rPr>
                <w:rFonts w:ascii="Verdana" w:hAnsi="Verdana"/>
              </w:rPr>
              <w:t>3</w:t>
            </w:r>
          </w:p>
        </w:tc>
      </w:tr>
      <w:tr w:rsidR="00F139A2" w14:paraId="12884E4F"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7647D1" w14:textId="77777777" w:rsidR="00F139A2" w:rsidRPr="002E5633" w:rsidRDefault="00F139A2" w:rsidP="00AA278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ADE130" w14:textId="77777777" w:rsidR="00F139A2" w:rsidRPr="004B09F7" w:rsidRDefault="00F139A2" w:rsidP="00AA278E">
            <w:pPr>
              <w:rPr>
                <w:rFonts w:ascii="Verdana" w:hAnsi="Verdana"/>
              </w:rPr>
            </w:pPr>
            <w:proofErr w:type="spellStart"/>
            <w:r>
              <w:rPr>
                <w:rFonts w:ascii="Verdana" w:hAnsi="Verdana"/>
              </w:rPr>
              <w:t>Boekentoe</w:t>
            </w:r>
            <w:proofErr w:type="spellEnd"/>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4B41F"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EE040"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DF308"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315671"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E1368"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B34E8"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95DA2"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9CFEB"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A2977"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56B76" w14:textId="77777777" w:rsidR="00F139A2" w:rsidRDefault="00F139A2" w:rsidP="00AA278E">
            <w:pPr>
              <w:jc w:val="center"/>
              <w:rPr>
                <w:rFonts w:ascii="Verdana" w:hAnsi="Verdana"/>
              </w:rPr>
            </w:pPr>
            <w:r>
              <w:rPr>
                <w:rFonts w:ascii="Verdana" w:hAnsi="Verdana"/>
              </w:rPr>
              <w:t>6</w:t>
            </w:r>
          </w:p>
        </w:tc>
      </w:tr>
      <w:tr w:rsidR="00F139A2" w14:paraId="71A366D4"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0E845" w14:textId="77777777" w:rsidR="00F139A2" w:rsidRPr="002E5633" w:rsidRDefault="00F139A2" w:rsidP="00AA278E">
            <w:pPr>
              <w:rPr>
                <w:rFonts w:ascii="Verdana" w:hAnsi="Verdana"/>
                <w:b/>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4B620D" w14:textId="77777777" w:rsidR="00F139A2" w:rsidRPr="004B09F7" w:rsidRDefault="00F139A2" w:rsidP="00AA278E">
            <w:pPr>
              <w:rPr>
                <w:rFonts w:ascii="Verdana" w:hAnsi="Verdana"/>
              </w:rPr>
            </w:pPr>
            <w:r>
              <w:rPr>
                <w:rFonts w:ascii="Verdana" w:hAnsi="Verdana"/>
              </w:rPr>
              <w:t>Didactische activiteit</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D7565"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D9A74"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B2A29"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D2E73" w14:textId="77777777" w:rsidR="00F139A2" w:rsidRDefault="00F139A2" w:rsidP="00AA278E">
            <w:pPr>
              <w:jc w:val="center"/>
              <w:rPr>
                <w:rFonts w:ascii="Verdana" w:hAnsi="Verdana"/>
              </w:rPr>
            </w:pPr>
            <w:r>
              <w:rPr>
                <w:rFonts w:ascii="Verdana" w:hAnsi="Verdana"/>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BDD86" w14:textId="77777777" w:rsidR="00F139A2" w:rsidRDefault="00F139A2" w:rsidP="00AA278E">
            <w:pPr>
              <w:jc w:val="center"/>
              <w:rPr>
                <w:rFonts w:ascii="Verdana" w:hAnsi="Verdana"/>
              </w:rPr>
            </w:pPr>
            <w:r>
              <w:rPr>
                <w:rFonts w:ascii="Verdana" w:hAnsi="Verdana"/>
              </w:rPr>
              <w:t>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E3F29"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9EDE0"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76604"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197C5"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84532" w14:textId="77777777" w:rsidR="00F139A2" w:rsidRDefault="00F139A2" w:rsidP="00AA278E">
            <w:pPr>
              <w:jc w:val="center"/>
              <w:rPr>
                <w:rFonts w:ascii="Verdana" w:hAnsi="Verdana"/>
              </w:rPr>
            </w:pPr>
          </w:p>
        </w:tc>
      </w:tr>
      <w:tr w:rsidR="00F139A2" w14:paraId="053D9382"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CC0CA" w14:textId="77777777" w:rsidR="00F139A2" w:rsidRPr="002E5633" w:rsidRDefault="00F139A2" w:rsidP="00AA278E">
            <w:r w:rsidRPr="002E5633">
              <w:rPr>
                <w:rFonts w:ascii="Verdana" w:hAnsi="Verdana"/>
                <w:b/>
              </w:rPr>
              <w:t>W.O.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CBCE8" w14:textId="77777777" w:rsidR="00F139A2" w:rsidRPr="004B09F7" w:rsidRDefault="00F139A2" w:rsidP="00AA278E">
            <w:pPr>
              <w:rPr>
                <w:rFonts w:ascii="Verdana" w:hAnsi="Verdana"/>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97DA9C"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A73B5"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25A2ED"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80C1A"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52F84"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CC547"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050A"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33F14"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7B237"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CBA8E" w14:textId="77777777" w:rsidR="00F139A2" w:rsidRDefault="00F139A2" w:rsidP="00AA278E">
            <w:pPr>
              <w:jc w:val="center"/>
              <w:rPr>
                <w:rFonts w:ascii="Verdana" w:hAnsi="Verdana"/>
              </w:rPr>
            </w:pPr>
          </w:p>
        </w:tc>
      </w:tr>
      <w:tr w:rsidR="00F139A2" w14:paraId="60E89CD1"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50A55D" w14:textId="77777777" w:rsidR="00F139A2" w:rsidRPr="002E5633" w:rsidRDefault="00F139A2" w:rsidP="00AA278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4B108" w14:textId="77777777" w:rsidR="00F139A2" w:rsidRPr="004B09F7" w:rsidRDefault="00F139A2" w:rsidP="00AA278E">
            <w:pPr>
              <w:rPr>
                <w:rFonts w:ascii="Verdana" w:hAnsi="Verdana"/>
              </w:rPr>
            </w:pPr>
            <w:r w:rsidRPr="004B09F7">
              <w:rPr>
                <w:rFonts w:ascii="Verdana" w:hAnsi="Verdana"/>
              </w:rPr>
              <w:t>kinderboerderij</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86E5A"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E42A6"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F8684"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482FDF"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616783"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CDCD6"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40EC30"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1BD3C" w14:textId="77777777" w:rsidR="00F139A2" w:rsidRDefault="00F139A2" w:rsidP="00AA278E">
            <w:pPr>
              <w:jc w:val="center"/>
              <w:rPr>
                <w:rFonts w:ascii="Verdana" w:hAnsi="Verdana"/>
              </w:rPr>
            </w:pPr>
            <w:r>
              <w:rPr>
                <w:rFonts w:ascii="Verdana" w:hAnsi="Verdana"/>
              </w:rPr>
              <w:t>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591CC"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70145" w14:textId="77777777" w:rsidR="00F139A2" w:rsidRDefault="00F139A2" w:rsidP="00AA278E">
            <w:pPr>
              <w:jc w:val="center"/>
              <w:rPr>
                <w:rFonts w:ascii="Verdana" w:hAnsi="Verdana"/>
              </w:rPr>
            </w:pPr>
          </w:p>
        </w:tc>
      </w:tr>
      <w:tr w:rsidR="00F139A2" w14:paraId="38754D2F"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D4D537" w14:textId="77777777" w:rsidR="00F139A2" w:rsidRPr="002E5633" w:rsidRDefault="00F139A2" w:rsidP="00AA278E">
            <w:pPr>
              <w:rPr>
                <w:rFonts w:ascii="Verdana" w:hAnsi="Verdan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49046" w14:textId="77777777" w:rsidR="00F139A2" w:rsidRPr="004B09F7" w:rsidRDefault="00F139A2" w:rsidP="00AA278E">
            <w:pPr>
              <w:rPr>
                <w:rFonts w:ascii="Verdana" w:hAnsi="Verdana"/>
              </w:rPr>
            </w:pPr>
            <w:r w:rsidRPr="004B09F7">
              <w:rPr>
                <w:rFonts w:ascii="Verdana" w:hAnsi="Verdana"/>
              </w:rPr>
              <w:t>Brugge</w:t>
            </w:r>
            <w:r>
              <w:rPr>
                <w:rFonts w:ascii="Verdana" w:hAnsi="Verdana"/>
              </w:rPr>
              <w:t xml:space="preserve"> stadsontdekking</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F997B" w14:textId="77777777" w:rsidR="00F139A2" w:rsidRDefault="00F139A2" w:rsidP="00AA278E">
            <w:pPr>
              <w:jc w:val="center"/>
              <w:rPr>
                <w:rFonts w:ascii="Verdana" w:hAnsi="Verdana"/>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FEB88"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BB72C" w14:textId="77777777" w:rsidR="00F139A2" w:rsidRDefault="00F139A2" w:rsidP="00AA278E">
            <w:pPr>
              <w:jc w:val="center"/>
              <w:rPr>
                <w:rFonts w:ascii="Verdana" w:hAnsi="Verdana"/>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EC2A3" w14:textId="77777777" w:rsidR="00F139A2" w:rsidRDefault="00F139A2" w:rsidP="00AA278E">
            <w:pPr>
              <w:jc w:val="center"/>
              <w:rPr>
                <w:rFonts w:ascii="Verdana" w:hAnsi="Verdana"/>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DD524"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672BC" w14:textId="77777777" w:rsidR="00F139A2" w:rsidRDefault="00F139A2" w:rsidP="00AA278E">
            <w:pPr>
              <w:jc w:val="center"/>
              <w:rPr>
                <w:rFonts w:ascii="Verdana" w:hAnsi="Verdana"/>
              </w:rPr>
            </w:pP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C7A07" w14:textId="77777777" w:rsidR="00F139A2" w:rsidRDefault="00F139A2" w:rsidP="00AA278E">
            <w:pPr>
              <w:jc w:val="center"/>
              <w:rPr>
                <w:rFonts w:ascii="Verdana" w:hAnsi="Verdana"/>
              </w:rPr>
            </w:pPr>
            <w:r>
              <w:rPr>
                <w:rFonts w:ascii="Verdana" w:hAnsi="Verdana"/>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722F64" w14:textId="77777777" w:rsidR="00F139A2" w:rsidRDefault="00F139A2" w:rsidP="00AA278E">
            <w:pPr>
              <w:jc w:val="center"/>
              <w:rPr>
                <w:rFonts w:ascii="Verdana" w:hAnsi="Verdana"/>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0E8CA" w14:textId="77777777" w:rsidR="00F139A2" w:rsidRDefault="00F139A2" w:rsidP="00AA278E">
            <w:pPr>
              <w:jc w:val="center"/>
              <w:rPr>
                <w:rFonts w:ascii="Verdana" w:hAnsi="Verdana"/>
              </w:rPr>
            </w:pP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F88F0" w14:textId="77777777" w:rsidR="00F139A2" w:rsidRDefault="00F139A2" w:rsidP="00AA278E">
            <w:pPr>
              <w:jc w:val="center"/>
              <w:rPr>
                <w:rFonts w:ascii="Verdana" w:hAnsi="Verdana"/>
              </w:rPr>
            </w:pPr>
          </w:p>
        </w:tc>
      </w:tr>
      <w:tr w:rsidR="00F139A2" w14:paraId="776EBF5A"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1ED06E" w14:textId="77777777" w:rsidR="00F139A2" w:rsidRPr="002E5633" w:rsidRDefault="00F139A2" w:rsidP="00AA278E">
            <w:r w:rsidRPr="002E5633">
              <w:rPr>
                <w:rFonts w:ascii="Verdana" w:hAnsi="Verdana"/>
                <w:b/>
              </w:rPr>
              <w:t>Andere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2EC2F5" w14:textId="77777777" w:rsidR="00F139A2" w:rsidRDefault="00F139A2" w:rsidP="00AA278E">
            <w:pPr>
              <w:rPr>
                <w:rFonts w:ascii="Verdana" w:hAnsi="Verdana"/>
              </w:rPr>
            </w:pPr>
            <w:r>
              <w:rPr>
                <w:rFonts w:ascii="Verdana" w:hAnsi="Verdana"/>
              </w:rPr>
              <w:t>schoolreis</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A1748" w14:textId="77777777" w:rsidR="00F139A2" w:rsidRDefault="00F139A2" w:rsidP="00AA278E">
            <w:pPr>
              <w:jc w:val="center"/>
              <w:rPr>
                <w:rFonts w:ascii="Verdana" w:hAnsi="Verdana"/>
              </w:rPr>
            </w:pPr>
            <w:r>
              <w:rPr>
                <w:rFonts w:ascii="Verdana" w:hAnsi="Verdana"/>
              </w:rPr>
              <w:t>20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BFCAD" w14:textId="77777777" w:rsidR="00F139A2" w:rsidRDefault="00F139A2" w:rsidP="00AA278E">
            <w:pPr>
              <w:jc w:val="center"/>
              <w:rPr>
                <w:rFonts w:ascii="Verdana" w:hAnsi="Verdana"/>
              </w:rPr>
            </w:pPr>
            <w:r>
              <w:rPr>
                <w:rFonts w:ascii="Verdana" w:hAnsi="Verdana"/>
              </w:rPr>
              <w:t>20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93251" w14:textId="77777777" w:rsidR="00F139A2" w:rsidRDefault="00F139A2" w:rsidP="00AA278E">
            <w:pPr>
              <w:jc w:val="center"/>
              <w:rPr>
                <w:rFonts w:ascii="Verdana" w:hAnsi="Verdana"/>
              </w:rPr>
            </w:pPr>
            <w:r>
              <w:rPr>
                <w:rFonts w:ascii="Verdana" w:hAnsi="Verdana"/>
              </w:rPr>
              <w:t>20</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C337A" w14:textId="77777777" w:rsidR="00F139A2" w:rsidRDefault="00F139A2" w:rsidP="00AA278E">
            <w:pPr>
              <w:jc w:val="center"/>
              <w:rPr>
                <w:rFonts w:ascii="Verdana" w:hAnsi="Verdana"/>
              </w:rPr>
            </w:pPr>
            <w:r>
              <w:rPr>
                <w:rFonts w:ascii="Verdana" w:hAnsi="Verdana"/>
              </w:rPr>
              <w:t>20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FB84C" w14:textId="77777777" w:rsidR="00F139A2" w:rsidRDefault="00F139A2" w:rsidP="00AA278E">
            <w:pPr>
              <w:jc w:val="center"/>
              <w:rPr>
                <w:rFonts w:ascii="Verdana" w:hAnsi="Verdana"/>
              </w:rPr>
            </w:pPr>
            <w:r>
              <w:rPr>
                <w:rFonts w:ascii="Verdana" w:hAnsi="Verdana"/>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E0185" w14:textId="77777777" w:rsidR="00F139A2" w:rsidRDefault="00F139A2" w:rsidP="00AA278E">
            <w:pPr>
              <w:jc w:val="center"/>
              <w:rPr>
                <w:rFonts w:ascii="Verdana" w:hAnsi="Verdana"/>
              </w:rPr>
            </w:pPr>
            <w:r>
              <w:rPr>
                <w:rFonts w:ascii="Verdana" w:hAnsi="Verdana"/>
              </w:rPr>
              <w:t>20</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D10D9" w14:textId="77777777" w:rsidR="00F139A2" w:rsidRDefault="00F139A2" w:rsidP="00AA278E">
            <w:pPr>
              <w:jc w:val="center"/>
              <w:rPr>
                <w:rFonts w:ascii="Verdana" w:hAnsi="Verdana"/>
              </w:rPr>
            </w:pPr>
            <w:r>
              <w:rPr>
                <w:rFonts w:ascii="Verdana" w:hAnsi="Verdana"/>
              </w:rPr>
              <w:t>20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3C4440" w14:textId="77777777" w:rsidR="00F139A2" w:rsidRDefault="00F139A2" w:rsidP="00AA278E">
            <w:pPr>
              <w:jc w:val="center"/>
              <w:rPr>
                <w:rFonts w:ascii="Verdana" w:hAnsi="Verdana"/>
              </w:rPr>
            </w:pPr>
            <w:r>
              <w:rPr>
                <w:rFonts w:ascii="Verdana" w:hAnsi="Verdana"/>
              </w:rPr>
              <w:t>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328EA" w14:textId="77777777" w:rsidR="00F139A2" w:rsidRDefault="00F139A2" w:rsidP="00AA278E">
            <w:pPr>
              <w:jc w:val="center"/>
              <w:rPr>
                <w:rFonts w:ascii="Verdana" w:hAnsi="Verdana"/>
              </w:rPr>
            </w:pPr>
            <w:r>
              <w:rPr>
                <w:rFonts w:ascii="Verdana" w:hAnsi="Verdana"/>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54E6F" w14:textId="77777777" w:rsidR="00F139A2" w:rsidRDefault="00F139A2" w:rsidP="00AA278E">
            <w:pPr>
              <w:jc w:val="center"/>
              <w:rPr>
                <w:rFonts w:ascii="Verdana" w:hAnsi="Verdana"/>
              </w:rPr>
            </w:pPr>
            <w:r>
              <w:rPr>
                <w:rFonts w:ascii="Verdana" w:hAnsi="Verdana"/>
              </w:rPr>
              <w:t>20</w:t>
            </w:r>
          </w:p>
        </w:tc>
      </w:tr>
      <w:tr w:rsidR="00F139A2" w14:paraId="50251F5A"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FE763" w14:textId="77777777" w:rsidR="00F139A2" w:rsidRPr="002E5633" w:rsidRDefault="00F139A2" w:rsidP="00AA278E">
            <w:pPr>
              <w:rPr>
                <w:rFonts w:ascii="Verdana" w:hAnsi="Verdana"/>
                <w:b/>
              </w:rPr>
            </w:pPr>
            <w:r w:rsidRPr="002E5633">
              <w:rPr>
                <w:rFonts w:ascii="Verdana" w:hAnsi="Verdana"/>
                <w:b/>
              </w:rPr>
              <w:t>Totaal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CBF5E" w14:textId="77777777" w:rsidR="00F139A2" w:rsidRDefault="00F139A2" w:rsidP="00AA278E">
            <w:pPr>
              <w:rPr>
                <w:rFonts w:ascii="Verdana" w:hAnsi="Verdana"/>
                <w:b/>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66379" w14:textId="77777777" w:rsidR="00F139A2" w:rsidRDefault="00F139A2" w:rsidP="00AA278E">
            <w:pPr>
              <w:jc w:val="center"/>
              <w:rPr>
                <w:rFonts w:ascii="Verdana" w:hAnsi="Verdana"/>
                <w:b/>
                <w:bCs/>
                <w:sz w:val="16"/>
                <w:szCs w:val="16"/>
              </w:rPr>
            </w:pPr>
            <w:r>
              <w:rPr>
                <w:rFonts w:ascii="Verdana" w:hAnsi="Verdana"/>
                <w:b/>
                <w:bCs/>
                <w:sz w:val="16"/>
                <w:szCs w:val="16"/>
              </w:rPr>
              <w:t>43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2E934" w14:textId="77777777" w:rsidR="00F139A2" w:rsidRDefault="00F139A2" w:rsidP="00AA278E">
            <w:pPr>
              <w:jc w:val="center"/>
              <w:rPr>
                <w:rFonts w:ascii="Verdana" w:hAnsi="Verdana"/>
                <w:b/>
                <w:bCs/>
                <w:sz w:val="16"/>
                <w:szCs w:val="16"/>
              </w:rPr>
            </w:pPr>
            <w:r>
              <w:rPr>
                <w:rFonts w:ascii="Verdana" w:hAnsi="Verdana"/>
                <w:b/>
                <w:bCs/>
                <w:sz w:val="16"/>
                <w:szCs w:val="16"/>
              </w:rPr>
              <w:t>43</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95E56" w14:textId="77777777" w:rsidR="00F139A2" w:rsidRDefault="00F139A2" w:rsidP="00AA278E">
            <w:pPr>
              <w:jc w:val="center"/>
              <w:rPr>
                <w:rFonts w:ascii="Verdana" w:hAnsi="Verdana"/>
                <w:b/>
                <w:bCs/>
                <w:sz w:val="16"/>
                <w:szCs w:val="16"/>
              </w:rPr>
            </w:pPr>
            <w:r>
              <w:rPr>
                <w:rFonts w:ascii="Verdana" w:hAnsi="Verdana"/>
                <w:b/>
                <w:bCs/>
                <w:sz w:val="16"/>
                <w:szCs w:val="16"/>
              </w:rPr>
              <w:t>46</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4D931" w14:textId="77777777" w:rsidR="00F139A2" w:rsidRDefault="00F139A2" w:rsidP="00AA278E">
            <w:pPr>
              <w:jc w:val="center"/>
              <w:rPr>
                <w:rFonts w:ascii="Verdana" w:hAnsi="Verdana"/>
                <w:b/>
                <w:bCs/>
                <w:sz w:val="16"/>
                <w:szCs w:val="16"/>
              </w:rPr>
            </w:pPr>
            <w:r>
              <w:rPr>
                <w:rFonts w:ascii="Verdana" w:hAnsi="Verdana"/>
                <w:b/>
                <w:bCs/>
                <w:sz w:val="16"/>
                <w:szCs w:val="16"/>
              </w:rPr>
              <w:t>46</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CFF5F" w14:textId="77777777" w:rsidR="00F139A2" w:rsidRDefault="00F139A2" w:rsidP="00AA278E">
            <w:pPr>
              <w:jc w:val="center"/>
              <w:rPr>
                <w:rFonts w:ascii="Verdana" w:hAnsi="Verdana"/>
                <w:b/>
                <w:bCs/>
                <w:sz w:val="16"/>
                <w:szCs w:val="16"/>
              </w:rPr>
            </w:pPr>
            <w:r>
              <w:rPr>
                <w:rFonts w:ascii="Verdana" w:hAnsi="Verdana"/>
                <w:b/>
                <w:bCs/>
                <w:sz w:val="16"/>
                <w:szCs w:val="16"/>
              </w:rPr>
              <w:t>43</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DBFCB" w14:textId="77777777" w:rsidR="00F139A2" w:rsidRDefault="00F139A2" w:rsidP="00AA278E">
            <w:pPr>
              <w:jc w:val="center"/>
              <w:rPr>
                <w:rFonts w:ascii="Verdana" w:hAnsi="Verdana"/>
                <w:b/>
                <w:bCs/>
                <w:sz w:val="16"/>
                <w:szCs w:val="16"/>
              </w:rPr>
            </w:pPr>
            <w:r>
              <w:rPr>
                <w:rFonts w:ascii="Verdana" w:hAnsi="Verdana"/>
                <w:b/>
                <w:bCs/>
                <w:sz w:val="16"/>
                <w:szCs w:val="16"/>
              </w:rPr>
              <w:t>42</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3B83F" w14:textId="77777777" w:rsidR="00F139A2" w:rsidRDefault="00F139A2" w:rsidP="00AA278E">
            <w:pPr>
              <w:jc w:val="center"/>
              <w:rPr>
                <w:rFonts w:ascii="Verdana" w:hAnsi="Verdana"/>
                <w:b/>
                <w:bCs/>
                <w:sz w:val="16"/>
                <w:szCs w:val="16"/>
              </w:rPr>
            </w:pPr>
            <w:r>
              <w:rPr>
                <w:rFonts w:ascii="Verdana" w:hAnsi="Verdana"/>
                <w:b/>
                <w:bCs/>
                <w:sz w:val="16"/>
                <w:szCs w:val="16"/>
              </w:rPr>
              <w:t>52</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01922" w14:textId="77777777" w:rsidR="00F139A2" w:rsidRDefault="00F139A2" w:rsidP="00AA278E">
            <w:pPr>
              <w:jc w:val="center"/>
              <w:rPr>
                <w:rFonts w:ascii="Verdana" w:hAnsi="Verdana"/>
                <w:b/>
                <w:bCs/>
                <w:sz w:val="16"/>
                <w:szCs w:val="16"/>
              </w:rPr>
            </w:pPr>
            <w:r>
              <w:rPr>
                <w:rFonts w:ascii="Verdana" w:hAnsi="Verdana"/>
                <w:b/>
                <w:bCs/>
                <w:sz w:val="16"/>
                <w:szCs w:val="16"/>
              </w:rPr>
              <w:t>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11BCB" w14:textId="77777777" w:rsidR="00F139A2" w:rsidRDefault="00F139A2" w:rsidP="00AA278E">
            <w:pPr>
              <w:jc w:val="center"/>
              <w:rPr>
                <w:rFonts w:ascii="Verdana" w:hAnsi="Verdana"/>
                <w:b/>
                <w:bCs/>
                <w:sz w:val="16"/>
                <w:szCs w:val="16"/>
              </w:rPr>
            </w:pPr>
            <w:r>
              <w:rPr>
                <w:rFonts w:ascii="Verdana" w:hAnsi="Verdana"/>
                <w:b/>
                <w:bCs/>
                <w:sz w:val="16"/>
                <w:szCs w:val="16"/>
              </w:rPr>
              <w:t>45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430EA" w14:textId="77777777" w:rsidR="00F139A2" w:rsidRDefault="00F139A2" w:rsidP="00AA278E">
            <w:pPr>
              <w:jc w:val="center"/>
              <w:rPr>
                <w:rFonts w:ascii="Verdana" w:hAnsi="Verdana"/>
                <w:b/>
                <w:bCs/>
                <w:sz w:val="16"/>
                <w:szCs w:val="16"/>
              </w:rPr>
            </w:pPr>
            <w:r>
              <w:rPr>
                <w:rFonts w:ascii="Verdana" w:hAnsi="Verdana"/>
                <w:b/>
                <w:bCs/>
                <w:sz w:val="16"/>
                <w:szCs w:val="16"/>
              </w:rPr>
              <w:t>51</w:t>
            </w:r>
          </w:p>
        </w:tc>
      </w:tr>
      <w:tr w:rsidR="00F139A2" w14:paraId="31291FD8" w14:textId="77777777" w:rsidTr="00AA278E">
        <w:trPr>
          <w:trHeight w:val="255"/>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0AF31" w14:textId="77777777" w:rsidR="00F139A2" w:rsidRPr="00DA0381" w:rsidRDefault="00F139A2" w:rsidP="00AA278E">
            <w:pPr>
              <w:rPr>
                <w:rFonts w:ascii="Verdana" w:hAnsi="Verdana"/>
                <w:b/>
                <w:highlight w:val="yellow"/>
              </w:rPr>
            </w:pPr>
            <w:r w:rsidRPr="00DA0381">
              <w:rPr>
                <w:rFonts w:ascii="Verdana" w:hAnsi="Verdana"/>
                <w:b/>
                <w:highlight w:val="yellow"/>
              </w:rPr>
              <w:t>MAXIMUM</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DB487" w14:textId="77777777" w:rsidR="00F139A2" w:rsidRPr="00DA0381" w:rsidRDefault="00F139A2" w:rsidP="00AA278E">
            <w:pPr>
              <w:rPr>
                <w:rFonts w:ascii="Verdana" w:hAnsi="Verdana"/>
                <w:b/>
                <w:highlight w:val="yellow"/>
              </w:rPr>
            </w:pP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3950E" w14:textId="77777777" w:rsidR="00F139A2" w:rsidRPr="003034E4" w:rsidRDefault="00F139A2" w:rsidP="00AA278E">
            <w:pPr>
              <w:jc w:val="center"/>
              <w:rPr>
                <w:rFonts w:ascii="Verdana" w:hAnsi="Verdana"/>
                <w:b/>
                <w:highlight w:val="yellow"/>
              </w:rPr>
            </w:pPr>
            <w:r w:rsidRPr="003034E4">
              <w:rPr>
                <w:rFonts w:ascii="Verdana" w:hAnsi="Verdana"/>
                <w:b/>
                <w:highlight w:val="yellow"/>
              </w:rPr>
              <w:t>55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A1726" w14:textId="77777777" w:rsidR="00F139A2" w:rsidRPr="003034E4" w:rsidRDefault="00F139A2" w:rsidP="00AA278E">
            <w:pPr>
              <w:jc w:val="center"/>
              <w:rPr>
                <w:rFonts w:ascii="Verdana" w:hAnsi="Verdana"/>
                <w:b/>
                <w:highlight w:val="yellow"/>
              </w:rPr>
            </w:pPr>
            <w:r w:rsidRPr="003034E4">
              <w:rPr>
                <w:rFonts w:ascii="Verdana" w:hAnsi="Verdana"/>
                <w:b/>
                <w:highlight w:val="yellow"/>
              </w:rPr>
              <w:t>55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6D735" w14:textId="77777777" w:rsidR="00F139A2" w:rsidRPr="003034E4" w:rsidRDefault="00F139A2" w:rsidP="00AA278E">
            <w:pPr>
              <w:jc w:val="center"/>
              <w:rPr>
                <w:rFonts w:ascii="Verdana" w:hAnsi="Verdana"/>
                <w:b/>
                <w:highlight w:val="yellow"/>
              </w:rPr>
            </w:pPr>
            <w:r w:rsidRPr="003034E4">
              <w:rPr>
                <w:rFonts w:ascii="Verdana" w:hAnsi="Verdana"/>
                <w:b/>
                <w:highlight w:val="yellow"/>
              </w:rPr>
              <w:t>55</w:t>
            </w: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AF441" w14:textId="77777777" w:rsidR="00F139A2" w:rsidRPr="003034E4" w:rsidRDefault="00F139A2" w:rsidP="00AA278E">
            <w:pPr>
              <w:jc w:val="center"/>
              <w:rPr>
                <w:rFonts w:ascii="Verdana" w:hAnsi="Verdana"/>
                <w:b/>
                <w:highlight w:val="yellow"/>
              </w:rPr>
            </w:pPr>
            <w:r w:rsidRPr="003034E4">
              <w:rPr>
                <w:rFonts w:ascii="Verdana" w:hAnsi="Verdana"/>
                <w:b/>
                <w:highlight w:val="yellow"/>
              </w:rPr>
              <w:t>55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93FF3" w14:textId="77777777" w:rsidR="00F139A2" w:rsidRPr="003034E4" w:rsidRDefault="00F139A2" w:rsidP="00AA278E">
            <w:pPr>
              <w:jc w:val="center"/>
              <w:rPr>
                <w:rFonts w:ascii="Verdana" w:hAnsi="Verdana"/>
                <w:b/>
                <w:bCs/>
                <w:highlight w:val="yellow"/>
              </w:rPr>
            </w:pPr>
            <w:r w:rsidRPr="003034E4">
              <w:rPr>
                <w:rFonts w:ascii="Verdana" w:hAnsi="Verdana"/>
                <w:b/>
                <w:bCs/>
                <w:highlight w:val="yellow"/>
              </w:rPr>
              <w:t>105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71B0E" w14:textId="77777777" w:rsidR="00F139A2" w:rsidRPr="003034E4" w:rsidRDefault="00F139A2" w:rsidP="00AA278E">
            <w:pPr>
              <w:jc w:val="center"/>
              <w:rPr>
                <w:rFonts w:ascii="Verdana" w:hAnsi="Verdana"/>
                <w:b/>
                <w:bCs/>
                <w:highlight w:val="yellow"/>
              </w:rPr>
            </w:pPr>
            <w:r w:rsidRPr="003034E4">
              <w:rPr>
                <w:rFonts w:ascii="Verdana" w:hAnsi="Verdana"/>
                <w:b/>
                <w:bCs/>
                <w:highlight w:val="yellow"/>
              </w:rPr>
              <w:t>105</w:t>
            </w:r>
          </w:p>
        </w:tc>
        <w:tc>
          <w:tcPr>
            <w:tcW w:w="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B063" w14:textId="77777777" w:rsidR="00F139A2" w:rsidRPr="003034E4" w:rsidRDefault="00F139A2" w:rsidP="00AA278E">
            <w:pPr>
              <w:jc w:val="center"/>
              <w:rPr>
                <w:rFonts w:ascii="Verdana" w:hAnsi="Verdana"/>
                <w:b/>
                <w:bCs/>
                <w:highlight w:val="yellow"/>
              </w:rPr>
            </w:pPr>
            <w:r w:rsidRPr="003034E4">
              <w:rPr>
                <w:rFonts w:ascii="Verdana" w:hAnsi="Verdana"/>
                <w:b/>
                <w:bCs/>
                <w:highlight w:val="yellow"/>
              </w:rPr>
              <w:t>105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CD108" w14:textId="77777777" w:rsidR="00F139A2" w:rsidRPr="003034E4" w:rsidRDefault="00F139A2" w:rsidP="00AA278E">
            <w:pPr>
              <w:jc w:val="center"/>
              <w:rPr>
                <w:rFonts w:ascii="Verdana" w:hAnsi="Verdana"/>
                <w:b/>
                <w:bCs/>
                <w:highlight w:val="yellow"/>
              </w:rPr>
            </w:pPr>
            <w:r w:rsidRPr="003034E4">
              <w:rPr>
                <w:rFonts w:ascii="Verdana" w:hAnsi="Verdana"/>
                <w:b/>
                <w:bCs/>
                <w:highlight w:val="yellow"/>
              </w:rPr>
              <w:t>105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BFE8B" w14:textId="77777777" w:rsidR="00F139A2" w:rsidRPr="003034E4" w:rsidRDefault="00F139A2" w:rsidP="00AA278E">
            <w:pPr>
              <w:jc w:val="center"/>
              <w:rPr>
                <w:rFonts w:ascii="Verdana" w:hAnsi="Verdana"/>
                <w:b/>
                <w:bCs/>
                <w:highlight w:val="yellow"/>
              </w:rPr>
            </w:pPr>
            <w:r w:rsidRPr="003034E4">
              <w:rPr>
                <w:rFonts w:ascii="Verdana" w:hAnsi="Verdana"/>
                <w:b/>
                <w:bCs/>
                <w:highlight w:val="yellow"/>
              </w:rPr>
              <w:t>105</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0DDC8" w14:textId="77777777" w:rsidR="00F139A2" w:rsidRPr="003034E4" w:rsidRDefault="00F139A2" w:rsidP="00AA278E">
            <w:pPr>
              <w:jc w:val="center"/>
              <w:rPr>
                <w:rFonts w:ascii="Verdana" w:hAnsi="Verdana"/>
                <w:b/>
                <w:bCs/>
                <w:highlight w:val="yellow"/>
              </w:rPr>
            </w:pPr>
            <w:r w:rsidRPr="003034E4">
              <w:rPr>
                <w:rFonts w:ascii="Verdana" w:hAnsi="Verdana"/>
                <w:b/>
                <w:bCs/>
                <w:highlight w:val="yellow"/>
              </w:rPr>
              <w:t>105</w:t>
            </w:r>
          </w:p>
        </w:tc>
      </w:tr>
    </w:tbl>
    <w:p w14:paraId="11B76150" w14:textId="77777777" w:rsidR="00F139A2" w:rsidRPr="00C93798" w:rsidRDefault="00F139A2" w:rsidP="00F139A2">
      <w:pPr>
        <w:widowControl w:val="0"/>
        <w:rPr>
          <w:rFonts w:eastAsia="Times New Roman" w:cs="Arial"/>
          <w:snapToGrid w:val="0"/>
          <w:szCs w:val="20"/>
          <w:lang w:eastAsia="nl-NL"/>
        </w:rPr>
      </w:pPr>
    </w:p>
    <w:p w14:paraId="08855631" w14:textId="193EC1C7" w:rsidR="00F139A2" w:rsidRPr="00003B7B" w:rsidRDefault="00F139A2" w:rsidP="00003B7B">
      <w:pPr>
        <w:widowControl w:val="0"/>
        <w:jc w:val="center"/>
        <w:rPr>
          <w:rFonts w:eastAsia="Times New Roman" w:cs="Arial"/>
          <w:i/>
          <w:iCs/>
          <w:snapToGrid w:val="0"/>
          <w:szCs w:val="20"/>
          <w:lang w:eastAsia="nl-NL"/>
        </w:rPr>
      </w:pPr>
      <w:r w:rsidRPr="00003B7B">
        <w:rPr>
          <w:rFonts w:eastAsia="Times New Roman" w:cs="Arial"/>
          <w:i/>
          <w:iCs/>
          <w:snapToGrid w:val="0"/>
          <w:szCs w:val="20"/>
          <w:lang w:eastAsia="nl-NL"/>
        </w:rPr>
        <w:t>Voor bepaalde activiteiten hebben wij nog geen prijs en kunnen die variëren.</w:t>
      </w:r>
      <w:r w:rsidR="00003B7B" w:rsidRPr="00003B7B">
        <w:rPr>
          <w:rFonts w:eastAsia="Times New Roman" w:cs="Arial"/>
          <w:i/>
          <w:iCs/>
          <w:snapToGrid w:val="0"/>
          <w:szCs w:val="20"/>
          <w:lang w:eastAsia="nl-NL"/>
        </w:rPr>
        <w:t xml:space="preserve"> Activiteiten kunnen ook veranderen doorheen het schooljaar. </w:t>
      </w:r>
      <w:r w:rsidRPr="00003B7B">
        <w:rPr>
          <w:rFonts w:eastAsia="Times New Roman" w:cs="Arial"/>
          <w:i/>
          <w:iCs/>
          <w:snapToGrid w:val="0"/>
          <w:szCs w:val="20"/>
          <w:lang w:eastAsia="nl-NL"/>
        </w:rPr>
        <w:t xml:space="preserve"> </w:t>
      </w:r>
      <w:r w:rsidR="00003B7B" w:rsidRPr="00003B7B">
        <w:rPr>
          <w:rFonts w:eastAsia="Times New Roman" w:cs="Arial"/>
          <w:i/>
          <w:iCs/>
          <w:snapToGrid w:val="0"/>
          <w:szCs w:val="20"/>
          <w:lang w:eastAsia="nl-NL"/>
        </w:rPr>
        <w:t>Wat vermeld is, is een richtprijs.</w:t>
      </w:r>
      <w:r w:rsidR="00B554AD" w:rsidRPr="00003B7B">
        <w:rPr>
          <w:rFonts w:eastAsia="Times New Roman" w:cs="Arial"/>
          <w:i/>
          <w:iCs/>
          <w:snapToGrid w:val="0"/>
          <w:szCs w:val="20"/>
          <w:lang w:eastAsia="nl-NL"/>
        </w:rPr>
        <w:t xml:space="preserve"> </w:t>
      </w:r>
      <w:r w:rsidRPr="00003B7B">
        <w:rPr>
          <w:rFonts w:eastAsia="Times New Roman" w:cs="Arial"/>
          <w:i/>
          <w:iCs/>
          <w:snapToGrid w:val="0"/>
          <w:szCs w:val="20"/>
          <w:lang w:eastAsia="nl-NL"/>
        </w:rPr>
        <w:t>Wij houden rekening met de maximumfactuur.</w:t>
      </w:r>
    </w:p>
    <w:p w14:paraId="74D8FCFC" w14:textId="77777777" w:rsidR="00A376BE" w:rsidRPr="00003B7B" w:rsidRDefault="00A376BE" w:rsidP="00003B7B">
      <w:pPr>
        <w:jc w:val="center"/>
        <w:rPr>
          <w:rFonts w:asciiTheme="minorHAnsi" w:eastAsia="Calibri" w:hAnsiTheme="minorHAnsi" w:cstheme="minorHAnsi"/>
          <w:i/>
          <w:iCs/>
        </w:rPr>
      </w:pPr>
    </w:p>
    <w:p w14:paraId="436E4556" w14:textId="77777777" w:rsidR="00A376BE" w:rsidRPr="00A376BE" w:rsidRDefault="00A376BE" w:rsidP="003A1A4A">
      <w:pPr>
        <w:pBdr>
          <w:top w:val="single" w:sz="6" w:space="1"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textAlignment w:val="baseline"/>
        <w:rPr>
          <w:rFonts w:asciiTheme="minorHAnsi" w:eastAsia="Times New Roman" w:hAnsiTheme="minorHAnsi" w:cstheme="minorHAnsi"/>
          <w:lang w:eastAsia="nl-NL"/>
        </w:rPr>
      </w:pPr>
    </w:p>
    <w:p w14:paraId="26D357CE" w14:textId="77777777" w:rsidR="00346B77" w:rsidRDefault="00A376BE" w:rsidP="003A1A4A">
      <w:pPr>
        <w:pStyle w:val="Kop3"/>
        <w:spacing w:before="0" w:line="240" w:lineRule="auto"/>
        <w:rPr>
          <w:rFonts w:asciiTheme="minorHAnsi" w:eastAsia="Times New Roman" w:hAnsiTheme="minorHAnsi" w:cstheme="minorHAnsi"/>
          <w:b w:val="0"/>
          <w:bCs w:val="0"/>
          <w:snapToGrid w:val="0"/>
          <w:color w:val="auto"/>
          <w:sz w:val="22"/>
          <w:lang w:val="nl-NL" w:eastAsia="nl-NL"/>
        </w:rPr>
      </w:pPr>
      <w:r w:rsidRPr="00346B77">
        <w:rPr>
          <w:rFonts w:asciiTheme="minorHAnsi" w:eastAsia="Times New Roman" w:hAnsiTheme="minorHAnsi" w:cstheme="minorHAnsi"/>
          <w:b w:val="0"/>
          <w:bCs w:val="0"/>
          <w:color w:val="auto"/>
          <w:sz w:val="22"/>
          <w:lang w:val="nl-NL" w:eastAsia="nl-NL"/>
        </w:rPr>
        <w:t>§3</w:t>
      </w:r>
      <w:r w:rsidR="00346B77">
        <w:rPr>
          <w:rFonts w:asciiTheme="minorHAnsi" w:eastAsia="Times New Roman" w:hAnsiTheme="minorHAnsi" w:cstheme="minorHAnsi"/>
          <w:b w:val="0"/>
          <w:bCs w:val="0"/>
          <w:color w:val="auto"/>
          <w:sz w:val="22"/>
          <w:lang w:val="nl-NL" w:eastAsia="nl-NL"/>
        </w:rPr>
        <w:tab/>
      </w:r>
      <w:r w:rsidRPr="00346B77">
        <w:rPr>
          <w:rFonts w:asciiTheme="minorHAnsi" w:eastAsia="Times New Roman" w:hAnsiTheme="minorHAnsi" w:cstheme="minorHAnsi"/>
          <w:b w:val="0"/>
          <w:bCs w:val="0"/>
          <w:snapToGrid w:val="0"/>
          <w:color w:val="auto"/>
          <w:sz w:val="22"/>
          <w:lang w:val="nl-NL" w:eastAsia="nl-NL"/>
        </w:rPr>
        <w:t>Minder scherpe maximumfactuur</w:t>
      </w:r>
    </w:p>
    <w:p w14:paraId="5FFF2DFF" w14:textId="77777777" w:rsidR="00346B77" w:rsidRDefault="00346B77" w:rsidP="003A1A4A">
      <w:pPr>
        <w:pStyle w:val="Kop3"/>
        <w:spacing w:before="0" w:line="240" w:lineRule="auto"/>
        <w:rPr>
          <w:rFonts w:asciiTheme="minorHAnsi" w:eastAsia="Times New Roman" w:hAnsiTheme="minorHAnsi" w:cstheme="minorHAnsi"/>
          <w:b w:val="0"/>
          <w:bCs w:val="0"/>
          <w:snapToGrid w:val="0"/>
          <w:color w:val="auto"/>
          <w:sz w:val="22"/>
          <w:lang w:val="nl-NL" w:eastAsia="nl-NL"/>
        </w:rPr>
      </w:pPr>
    </w:p>
    <w:p w14:paraId="4E2A79E6" w14:textId="2FB7D473" w:rsidR="00A376BE" w:rsidRPr="00346B77" w:rsidRDefault="00A376BE" w:rsidP="003A1A4A">
      <w:pPr>
        <w:pStyle w:val="Kop3"/>
        <w:spacing w:before="0" w:line="240" w:lineRule="auto"/>
        <w:ind w:left="708"/>
        <w:rPr>
          <w:rFonts w:asciiTheme="minorHAnsi" w:eastAsia="Times New Roman" w:hAnsiTheme="minorHAnsi" w:cstheme="minorHAnsi"/>
          <w:b w:val="0"/>
          <w:bCs w:val="0"/>
          <w:color w:val="auto"/>
          <w:sz w:val="22"/>
          <w:lang w:val="nl-NL" w:eastAsia="nl-NL"/>
        </w:rPr>
      </w:pPr>
      <w:r w:rsidRPr="00346B77">
        <w:rPr>
          <w:rFonts w:asciiTheme="minorHAnsi" w:eastAsia="Times New Roman" w:hAnsiTheme="minorHAnsi" w:cstheme="minorHAnsi"/>
          <w:b w:val="0"/>
          <w:bCs w:val="0"/>
          <w:color w:val="auto"/>
          <w:sz w:val="22"/>
          <w:lang w:val="nl-NL" w:eastAsia="nl-NL"/>
        </w:rPr>
        <w:t>Voor meerdaagse extra-</w:t>
      </w:r>
      <w:proofErr w:type="spellStart"/>
      <w:r w:rsidRPr="00346B77">
        <w:rPr>
          <w:rFonts w:asciiTheme="minorHAnsi" w:eastAsia="Times New Roman" w:hAnsiTheme="minorHAnsi" w:cstheme="minorHAnsi"/>
          <w:b w:val="0"/>
          <w:bCs w:val="0"/>
          <w:color w:val="auto"/>
          <w:sz w:val="22"/>
          <w:lang w:val="nl-NL" w:eastAsia="nl-NL"/>
        </w:rPr>
        <w:t>murosactiviteiten</w:t>
      </w:r>
      <w:proofErr w:type="spellEnd"/>
      <w:r w:rsidRPr="00346B77">
        <w:rPr>
          <w:rFonts w:asciiTheme="minorHAnsi" w:eastAsia="Times New Roman" w:hAnsiTheme="minorHAnsi" w:cstheme="minorHAnsi"/>
          <w:b w:val="0"/>
          <w:bCs w:val="0"/>
          <w:color w:val="auto"/>
          <w:sz w:val="22"/>
          <w:lang w:val="nl-NL" w:eastAsia="nl-NL"/>
        </w:rPr>
        <w:t xml:space="preserve"> kan enkel in de lagere school een bijdrage</w:t>
      </w:r>
      <w:r w:rsidR="00346B77" w:rsidRPr="00346B77">
        <w:rPr>
          <w:rFonts w:asciiTheme="minorHAnsi" w:eastAsia="Times New Roman" w:hAnsiTheme="minorHAnsi" w:cstheme="minorHAnsi"/>
          <w:b w:val="0"/>
          <w:bCs w:val="0"/>
          <w:color w:val="auto"/>
          <w:sz w:val="22"/>
          <w:lang w:val="nl-NL" w:eastAsia="nl-NL"/>
        </w:rPr>
        <w:t xml:space="preserve"> </w:t>
      </w:r>
      <w:r w:rsidRPr="00346B77">
        <w:rPr>
          <w:rFonts w:asciiTheme="minorHAnsi" w:eastAsia="Times New Roman" w:hAnsiTheme="minorHAnsi" w:cstheme="minorHAnsi"/>
          <w:b w:val="0"/>
          <w:bCs w:val="0"/>
          <w:color w:val="auto"/>
          <w:sz w:val="22"/>
          <w:lang w:val="nl-NL" w:eastAsia="nl-NL"/>
        </w:rPr>
        <w:t>gevraagd</w:t>
      </w:r>
      <w:r w:rsidR="00346B77" w:rsidRPr="00346B77">
        <w:rPr>
          <w:rFonts w:asciiTheme="minorHAnsi" w:eastAsia="Times New Roman" w:hAnsiTheme="minorHAnsi" w:cstheme="minorHAnsi"/>
          <w:b w:val="0"/>
          <w:bCs w:val="0"/>
          <w:color w:val="auto"/>
          <w:sz w:val="22"/>
          <w:lang w:val="nl-NL" w:eastAsia="nl-NL"/>
        </w:rPr>
        <w:t xml:space="preserve"> </w:t>
      </w:r>
      <w:r w:rsidRPr="00346B77">
        <w:rPr>
          <w:rFonts w:asciiTheme="minorHAnsi" w:eastAsia="Times New Roman" w:hAnsiTheme="minorHAnsi" w:cstheme="minorHAnsi"/>
          <w:b w:val="0"/>
          <w:bCs w:val="0"/>
          <w:color w:val="auto"/>
          <w:sz w:val="22"/>
          <w:lang w:val="nl-NL" w:eastAsia="nl-NL"/>
        </w:rPr>
        <w:t>worden. Dit gebeurt na overleg met de schoolraad.</w:t>
      </w:r>
    </w:p>
    <w:p w14:paraId="75CACB8C" w14:textId="77777777" w:rsidR="00064F36" w:rsidRDefault="00A376BE"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lang w:eastAsia="nl-NL"/>
        </w:rPr>
        <w:tab/>
      </w:r>
    </w:p>
    <w:p w14:paraId="65294B1F" w14:textId="581272F3" w:rsidR="00064F36" w:rsidRDefault="00064F36" w:rsidP="781C4D66">
      <w:pPr>
        <w:pBdr>
          <w:top w:val="single" w:sz="6" w:space="0" w:color="FFFFFF"/>
          <w:left w:val="single" w:sz="6" w:space="0" w:color="FFFFFF"/>
          <w:bottom w:val="single" w:sz="6" w:space="0" w:color="FFFFFF"/>
          <w:right w:val="single" w:sz="6" w:space="0" w:color="FFFFFF"/>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Bidi"/>
          <w:lang w:eastAsia="nl-NL"/>
        </w:rPr>
      </w:pPr>
      <w:r>
        <w:rPr>
          <w:rFonts w:asciiTheme="minorHAnsi" w:eastAsia="Times New Roman" w:hAnsiTheme="minorHAnsi" w:cstheme="minorHAnsi"/>
          <w:lang w:eastAsia="nl-NL"/>
        </w:rPr>
        <w:tab/>
      </w:r>
      <w:r w:rsidR="00A376BE" w:rsidRPr="781C4D66">
        <w:rPr>
          <w:rFonts w:asciiTheme="minorHAnsi" w:eastAsia="Times New Roman" w:hAnsiTheme="minorHAnsi" w:cstheme="minorBidi"/>
          <w:lang w:eastAsia="nl-NL"/>
        </w:rPr>
        <w:t xml:space="preserve">Deze bijdrage mag maximaal </w:t>
      </w:r>
      <w:r w:rsidR="00A376BE" w:rsidRPr="552C7678">
        <w:rPr>
          <w:rFonts w:asciiTheme="minorHAnsi" w:eastAsia="Times New Roman" w:hAnsiTheme="minorHAnsi" w:cstheme="minorBidi"/>
          <w:color w:val="00B050"/>
          <w:lang w:eastAsia="nl-NL"/>
        </w:rPr>
        <w:t>5</w:t>
      </w:r>
      <w:r w:rsidR="7AFD9156" w:rsidRPr="552C7678">
        <w:rPr>
          <w:rFonts w:asciiTheme="minorHAnsi" w:eastAsia="Times New Roman" w:hAnsiTheme="minorHAnsi" w:cstheme="minorBidi"/>
          <w:color w:val="00B050"/>
          <w:lang w:eastAsia="nl-NL"/>
        </w:rPr>
        <w:t>35</w:t>
      </w:r>
      <w:r w:rsidR="00A376BE" w:rsidRPr="552C7678">
        <w:rPr>
          <w:rFonts w:asciiTheme="minorHAnsi" w:eastAsia="Times New Roman" w:hAnsiTheme="minorHAnsi" w:cstheme="minorBidi"/>
          <w:color w:val="00B050"/>
          <w:lang w:eastAsia="nl-NL"/>
        </w:rPr>
        <w:t xml:space="preserve"> euro</w:t>
      </w:r>
      <w:r w:rsidR="00A376BE" w:rsidRPr="781C4D66">
        <w:rPr>
          <w:rFonts w:asciiTheme="minorHAnsi" w:eastAsia="Times New Roman" w:hAnsiTheme="minorHAnsi" w:cstheme="minorBidi"/>
          <w:lang w:eastAsia="nl-NL"/>
        </w:rPr>
        <w:t xml:space="preserve"> bedragen voor de volledige schoolloopbaan lager onderwijs.</w:t>
      </w:r>
    </w:p>
    <w:p w14:paraId="68DFB3CE" w14:textId="77777777" w:rsidR="00064F36"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eastAsia="Times New Roman" w:hAnsiTheme="minorHAnsi" w:cstheme="minorHAnsi"/>
          <w:lang w:eastAsia="nl-NL"/>
        </w:rPr>
      </w:pPr>
    </w:p>
    <w:p w14:paraId="3327D463" w14:textId="53E0A9D3" w:rsidR="00F139A2" w:rsidRDefault="00064F36"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rPr>
      </w:pPr>
      <w:r>
        <w:rPr>
          <w:rFonts w:asciiTheme="minorHAnsi" w:eastAsia="Times New Roman" w:hAnsiTheme="minorHAnsi" w:cstheme="minorHAnsi"/>
          <w:lang w:eastAsia="nl-NL"/>
        </w:rPr>
        <w:tab/>
      </w:r>
      <w:r w:rsidR="00A376BE" w:rsidRPr="00A376BE">
        <w:rPr>
          <w:rFonts w:asciiTheme="minorHAnsi" w:hAnsiTheme="minorHAnsi" w:cstheme="minorHAnsi"/>
        </w:rPr>
        <w:t xml:space="preserve">De school organiseert voor de volgende klas(sen) meerdaagse activiteiten. </w:t>
      </w:r>
    </w:p>
    <w:p w14:paraId="622FE8BB" w14:textId="77777777" w:rsidR="00F139A2" w:rsidRDefault="00F139A2"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rPr>
      </w:pPr>
    </w:p>
    <w:p w14:paraId="19221BAC" w14:textId="77777777" w:rsidR="00F139A2" w:rsidRDefault="00F139A2"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rPr>
      </w:pPr>
    </w:p>
    <w:tbl>
      <w:tblPr>
        <w:tblW w:w="880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154"/>
        <w:gridCol w:w="2478"/>
      </w:tblGrid>
      <w:tr w:rsidR="00F139A2" w:rsidRPr="00C93798" w14:paraId="383C51F4" w14:textId="77777777" w:rsidTr="00AA278E">
        <w:trPr>
          <w:trHeight w:val="351"/>
        </w:trPr>
        <w:tc>
          <w:tcPr>
            <w:tcW w:w="1170" w:type="dxa"/>
          </w:tcPr>
          <w:p w14:paraId="4C8C5267" w14:textId="77777777" w:rsidR="00F139A2" w:rsidRPr="00C93798" w:rsidRDefault="00F139A2" w:rsidP="00AA278E">
            <w:pPr>
              <w:rPr>
                <w:rFonts w:cs="Arial"/>
                <w:szCs w:val="20"/>
              </w:rPr>
            </w:pPr>
            <w:r w:rsidRPr="00C93798">
              <w:rPr>
                <w:rFonts w:cs="Arial"/>
                <w:szCs w:val="20"/>
              </w:rPr>
              <w:t>Leerjaar</w:t>
            </w:r>
          </w:p>
        </w:tc>
        <w:tc>
          <w:tcPr>
            <w:tcW w:w="5154" w:type="dxa"/>
          </w:tcPr>
          <w:p w14:paraId="3E4206BF" w14:textId="77777777" w:rsidR="00F139A2" w:rsidRPr="00C93798" w:rsidRDefault="00F139A2" w:rsidP="00AA278E">
            <w:pPr>
              <w:rPr>
                <w:rFonts w:cs="Arial"/>
                <w:szCs w:val="20"/>
              </w:rPr>
            </w:pPr>
            <w:r w:rsidRPr="00C93798">
              <w:rPr>
                <w:rFonts w:cs="Arial"/>
                <w:szCs w:val="20"/>
              </w:rPr>
              <w:t>Wat</w:t>
            </w:r>
          </w:p>
        </w:tc>
        <w:tc>
          <w:tcPr>
            <w:tcW w:w="2478" w:type="dxa"/>
          </w:tcPr>
          <w:p w14:paraId="06099240" w14:textId="77777777" w:rsidR="00F139A2" w:rsidRPr="00C93798" w:rsidRDefault="00F139A2" w:rsidP="00AA278E">
            <w:pPr>
              <w:rPr>
                <w:rFonts w:cs="Arial"/>
                <w:szCs w:val="20"/>
              </w:rPr>
            </w:pPr>
            <w:r w:rsidRPr="00C93798">
              <w:rPr>
                <w:rFonts w:cs="Arial"/>
                <w:szCs w:val="20"/>
              </w:rPr>
              <w:t>Bijdrage door de ouders</w:t>
            </w:r>
          </w:p>
        </w:tc>
      </w:tr>
      <w:tr w:rsidR="00F139A2" w:rsidRPr="00F8324A" w14:paraId="3EAD2FF9" w14:textId="77777777" w:rsidTr="00AA278E">
        <w:trPr>
          <w:trHeight w:val="339"/>
        </w:trPr>
        <w:tc>
          <w:tcPr>
            <w:tcW w:w="1170" w:type="dxa"/>
          </w:tcPr>
          <w:p w14:paraId="7D20DA06" w14:textId="77777777" w:rsidR="00F139A2" w:rsidRPr="00F8324A" w:rsidRDefault="00F139A2" w:rsidP="00AA278E">
            <w:pPr>
              <w:rPr>
                <w:rFonts w:cs="Arial"/>
                <w:i/>
                <w:szCs w:val="20"/>
              </w:rPr>
            </w:pPr>
            <w:r w:rsidRPr="00F8324A">
              <w:rPr>
                <w:rFonts w:cs="Arial"/>
                <w:i/>
                <w:szCs w:val="20"/>
              </w:rPr>
              <w:t>2</w:t>
            </w:r>
          </w:p>
        </w:tc>
        <w:tc>
          <w:tcPr>
            <w:tcW w:w="5154" w:type="dxa"/>
          </w:tcPr>
          <w:p w14:paraId="705916F5" w14:textId="77777777" w:rsidR="00F139A2" w:rsidRPr="00F8324A" w:rsidRDefault="00F139A2" w:rsidP="00AA278E">
            <w:pPr>
              <w:rPr>
                <w:rFonts w:cs="Arial"/>
                <w:i/>
                <w:szCs w:val="20"/>
              </w:rPr>
            </w:pPr>
            <w:r w:rsidRPr="00F8324A">
              <w:rPr>
                <w:rFonts w:cs="Arial"/>
                <w:i/>
                <w:szCs w:val="20"/>
              </w:rPr>
              <w:t>ZEEKLASSEN</w:t>
            </w:r>
          </w:p>
        </w:tc>
        <w:tc>
          <w:tcPr>
            <w:tcW w:w="2478" w:type="dxa"/>
          </w:tcPr>
          <w:p w14:paraId="24D29BBC" w14:textId="77777777" w:rsidR="00F139A2" w:rsidRPr="00F8324A" w:rsidRDefault="00F139A2" w:rsidP="00AA278E">
            <w:pPr>
              <w:rPr>
                <w:rFonts w:cs="Arial"/>
                <w:szCs w:val="20"/>
              </w:rPr>
            </w:pPr>
            <w:r w:rsidRPr="00F8324A">
              <w:rPr>
                <w:rFonts w:cs="Arial"/>
                <w:szCs w:val="20"/>
              </w:rPr>
              <w:t>€ 75</w:t>
            </w:r>
          </w:p>
        </w:tc>
      </w:tr>
      <w:tr w:rsidR="00F139A2" w:rsidRPr="00F8324A" w14:paraId="2F569E40" w14:textId="77777777" w:rsidTr="00AA278E">
        <w:trPr>
          <w:trHeight w:val="351"/>
        </w:trPr>
        <w:tc>
          <w:tcPr>
            <w:tcW w:w="1170" w:type="dxa"/>
          </w:tcPr>
          <w:p w14:paraId="15163189" w14:textId="77777777" w:rsidR="00F139A2" w:rsidRPr="00F8324A" w:rsidRDefault="00F139A2" w:rsidP="00AA278E">
            <w:pPr>
              <w:rPr>
                <w:rFonts w:cs="Arial"/>
                <w:szCs w:val="20"/>
              </w:rPr>
            </w:pPr>
            <w:r w:rsidRPr="00F8324A">
              <w:rPr>
                <w:rFonts w:cs="Arial"/>
                <w:szCs w:val="20"/>
              </w:rPr>
              <w:t>5</w:t>
            </w:r>
          </w:p>
        </w:tc>
        <w:tc>
          <w:tcPr>
            <w:tcW w:w="5154" w:type="dxa"/>
          </w:tcPr>
          <w:p w14:paraId="0F771297" w14:textId="77777777" w:rsidR="00F139A2" w:rsidRPr="00F8324A" w:rsidRDefault="00F139A2" w:rsidP="00AA278E">
            <w:pPr>
              <w:rPr>
                <w:rFonts w:cs="Arial"/>
                <w:szCs w:val="20"/>
              </w:rPr>
            </w:pPr>
            <w:r w:rsidRPr="00F8324A">
              <w:rPr>
                <w:rFonts w:cs="Arial"/>
                <w:szCs w:val="20"/>
              </w:rPr>
              <w:t>STADSKLASSEN</w:t>
            </w:r>
          </w:p>
        </w:tc>
        <w:tc>
          <w:tcPr>
            <w:tcW w:w="2478" w:type="dxa"/>
          </w:tcPr>
          <w:p w14:paraId="6610D8B6" w14:textId="77777777" w:rsidR="00F139A2" w:rsidRPr="00F8324A" w:rsidRDefault="00F139A2" w:rsidP="00AA278E">
            <w:pPr>
              <w:rPr>
                <w:rFonts w:cs="Arial"/>
                <w:szCs w:val="20"/>
              </w:rPr>
            </w:pPr>
            <w:r w:rsidRPr="00F8324A">
              <w:rPr>
                <w:rFonts w:cs="Arial"/>
                <w:szCs w:val="20"/>
              </w:rPr>
              <w:t>€ 101</w:t>
            </w:r>
          </w:p>
        </w:tc>
      </w:tr>
      <w:tr w:rsidR="00F139A2" w:rsidRPr="00F8324A" w14:paraId="3B109BB7" w14:textId="77777777" w:rsidTr="00AA278E">
        <w:trPr>
          <w:trHeight w:val="351"/>
        </w:trPr>
        <w:tc>
          <w:tcPr>
            <w:tcW w:w="1170" w:type="dxa"/>
          </w:tcPr>
          <w:p w14:paraId="2901D8D0" w14:textId="77777777" w:rsidR="00F139A2" w:rsidRPr="00F8324A" w:rsidRDefault="00F139A2" w:rsidP="00AA278E">
            <w:pPr>
              <w:rPr>
                <w:rFonts w:cs="Arial"/>
                <w:szCs w:val="20"/>
              </w:rPr>
            </w:pPr>
            <w:r w:rsidRPr="00F8324A">
              <w:rPr>
                <w:rFonts w:cs="Arial"/>
                <w:szCs w:val="20"/>
              </w:rPr>
              <w:lastRenderedPageBreak/>
              <w:t>6</w:t>
            </w:r>
          </w:p>
        </w:tc>
        <w:tc>
          <w:tcPr>
            <w:tcW w:w="5154" w:type="dxa"/>
          </w:tcPr>
          <w:p w14:paraId="46E77C0D" w14:textId="77777777" w:rsidR="00F139A2" w:rsidRPr="00F8324A" w:rsidRDefault="00F139A2" w:rsidP="00AA278E">
            <w:pPr>
              <w:rPr>
                <w:rFonts w:cs="Arial"/>
                <w:szCs w:val="20"/>
              </w:rPr>
            </w:pPr>
            <w:r w:rsidRPr="00F8324A">
              <w:rPr>
                <w:rFonts w:cs="Arial"/>
                <w:szCs w:val="20"/>
              </w:rPr>
              <w:t>BOSKLASSEN</w:t>
            </w:r>
          </w:p>
        </w:tc>
        <w:tc>
          <w:tcPr>
            <w:tcW w:w="2478" w:type="dxa"/>
          </w:tcPr>
          <w:p w14:paraId="398EEC6B" w14:textId="77777777" w:rsidR="00F139A2" w:rsidRPr="00F8324A" w:rsidRDefault="00F139A2" w:rsidP="00AA278E">
            <w:pPr>
              <w:rPr>
                <w:rFonts w:cs="Arial"/>
                <w:szCs w:val="20"/>
              </w:rPr>
            </w:pPr>
            <w:r w:rsidRPr="00F8324A">
              <w:rPr>
                <w:rFonts w:cs="Arial"/>
                <w:szCs w:val="20"/>
              </w:rPr>
              <w:t>€ 135</w:t>
            </w:r>
          </w:p>
        </w:tc>
      </w:tr>
      <w:tr w:rsidR="00F139A2" w:rsidRPr="00F8324A" w14:paraId="415F7486" w14:textId="77777777" w:rsidTr="00AA278E">
        <w:trPr>
          <w:trHeight w:val="351"/>
        </w:trPr>
        <w:tc>
          <w:tcPr>
            <w:tcW w:w="1170" w:type="dxa"/>
          </w:tcPr>
          <w:p w14:paraId="073282F7" w14:textId="77777777" w:rsidR="00F139A2" w:rsidRPr="00F8324A" w:rsidRDefault="00F139A2" w:rsidP="00AA278E">
            <w:pPr>
              <w:rPr>
                <w:rFonts w:cs="Arial"/>
                <w:szCs w:val="20"/>
              </w:rPr>
            </w:pPr>
            <w:r w:rsidRPr="00F8324A">
              <w:rPr>
                <w:rFonts w:cs="Arial"/>
                <w:szCs w:val="20"/>
              </w:rPr>
              <w:t>1</w:t>
            </w:r>
          </w:p>
        </w:tc>
        <w:tc>
          <w:tcPr>
            <w:tcW w:w="5154" w:type="dxa"/>
          </w:tcPr>
          <w:p w14:paraId="37D6FC26" w14:textId="77777777" w:rsidR="00F139A2" w:rsidRPr="00F8324A" w:rsidRDefault="00F139A2" w:rsidP="00AA278E">
            <w:pPr>
              <w:rPr>
                <w:rFonts w:cs="Arial"/>
                <w:szCs w:val="20"/>
              </w:rPr>
            </w:pPr>
            <w:r w:rsidRPr="00F8324A">
              <w:rPr>
                <w:rFonts w:cs="Arial"/>
                <w:szCs w:val="20"/>
              </w:rPr>
              <w:t>SPORTKLASSEN</w:t>
            </w:r>
          </w:p>
        </w:tc>
        <w:tc>
          <w:tcPr>
            <w:tcW w:w="2478" w:type="dxa"/>
          </w:tcPr>
          <w:p w14:paraId="4D93FD0B" w14:textId="77777777" w:rsidR="00F139A2" w:rsidRPr="00F8324A" w:rsidRDefault="00F139A2" w:rsidP="00AA278E">
            <w:pPr>
              <w:rPr>
                <w:rFonts w:cs="Arial"/>
                <w:szCs w:val="20"/>
              </w:rPr>
            </w:pPr>
            <w:r w:rsidRPr="00F8324A">
              <w:rPr>
                <w:rFonts w:cs="Arial"/>
                <w:szCs w:val="20"/>
              </w:rPr>
              <w:t>€ 12</w:t>
            </w:r>
          </w:p>
        </w:tc>
      </w:tr>
      <w:tr w:rsidR="00F139A2" w:rsidRPr="00F8324A" w14:paraId="022A3CFA" w14:textId="77777777" w:rsidTr="00AA278E">
        <w:trPr>
          <w:trHeight w:val="351"/>
        </w:trPr>
        <w:tc>
          <w:tcPr>
            <w:tcW w:w="1170" w:type="dxa"/>
          </w:tcPr>
          <w:p w14:paraId="0606173E" w14:textId="77777777" w:rsidR="00F139A2" w:rsidRPr="00F8324A" w:rsidRDefault="00F139A2" w:rsidP="00AA278E">
            <w:pPr>
              <w:rPr>
                <w:rFonts w:cs="Arial"/>
                <w:szCs w:val="20"/>
              </w:rPr>
            </w:pPr>
            <w:r w:rsidRPr="00F8324A">
              <w:rPr>
                <w:rFonts w:cs="Arial"/>
                <w:szCs w:val="20"/>
              </w:rPr>
              <w:t>3+4</w:t>
            </w:r>
          </w:p>
        </w:tc>
        <w:tc>
          <w:tcPr>
            <w:tcW w:w="5154" w:type="dxa"/>
          </w:tcPr>
          <w:p w14:paraId="32B661D8" w14:textId="77777777" w:rsidR="00F139A2" w:rsidRPr="00F8324A" w:rsidRDefault="00F139A2" w:rsidP="00AA278E">
            <w:pPr>
              <w:rPr>
                <w:rFonts w:cs="Arial"/>
                <w:szCs w:val="20"/>
              </w:rPr>
            </w:pPr>
            <w:r w:rsidRPr="00F8324A">
              <w:rPr>
                <w:rFonts w:cs="Arial"/>
                <w:szCs w:val="20"/>
              </w:rPr>
              <w:t>SPORTKLASSEN</w:t>
            </w:r>
          </w:p>
        </w:tc>
        <w:tc>
          <w:tcPr>
            <w:tcW w:w="2478" w:type="dxa"/>
          </w:tcPr>
          <w:p w14:paraId="19D4576A" w14:textId="77777777" w:rsidR="00F139A2" w:rsidRPr="00F8324A" w:rsidRDefault="00F139A2" w:rsidP="00AA278E">
            <w:pPr>
              <w:rPr>
                <w:rFonts w:cs="Arial"/>
                <w:szCs w:val="20"/>
              </w:rPr>
            </w:pPr>
            <w:r w:rsidRPr="00F8324A">
              <w:rPr>
                <w:rFonts w:cs="Arial"/>
                <w:szCs w:val="20"/>
              </w:rPr>
              <w:t>€ 21</w:t>
            </w:r>
          </w:p>
        </w:tc>
      </w:tr>
    </w:tbl>
    <w:p w14:paraId="4A29839C" w14:textId="77777777" w:rsidR="00F139A2" w:rsidRDefault="00F139A2" w:rsidP="003A1A4A">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37" w:hanging="737"/>
        <w:textAlignment w:val="baseline"/>
        <w:rPr>
          <w:rFonts w:asciiTheme="minorHAnsi" w:hAnsiTheme="minorHAnsi" w:cstheme="minorHAnsi"/>
        </w:rPr>
      </w:pPr>
    </w:p>
    <w:p w14:paraId="1566BFA8" w14:textId="77777777" w:rsidR="00A376BE" w:rsidRPr="00A376BE" w:rsidRDefault="00A376BE" w:rsidP="003A1A4A">
      <w:pPr>
        <w:rPr>
          <w:rFonts w:asciiTheme="minorHAnsi" w:hAnsiTheme="minorHAnsi" w:cstheme="minorHAnsi"/>
        </w:rPr>
      </w:pPr>
    </w:p>
    <w:p w14:paraId="6E835FAB" w14:textId="77777777" w:rsidR="00A376BE" w:rsidRPr="00A376BE" w:rsidRDefault="00A376BE" w:rsidP="003A1A4A">
      <w:pPr>
        <w:rPr>
          <w:rFonts w:asciiTheme="minorHAnsi" w:hAnsiTheme="minorHAnsi" w:cstheme="minorHAnsi"/>
        </w:rPr>
      </w:pPr>
    </w:p>
    <w:p w14:paraId="5F125EF3" w14:textId="6ADFFE08" w:rsidR="00A376BE" w:rsidRPr="00064F36"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bCs/>
          <w:lang w:eastAsia="nl-NL"/>
        </w:rPr>
      </w:pPr>
      <w:r w:rsidRPr="00064F36">
        <w:rPr>
          <w:rFonts w:asciiTheme="minorHAnsi" w:eastAsia="Times New Roman" w:hAnsiTheme="minorHAnsi" w:cstheme="minorHAnsi"/>
          <w:bCs/>
          <w:lang w:eastAsia="nl-NL"/>
        </w:rPr>
        <w:t>§4</w:t>
      </w:r>
      <w:r w:rsidR="00064F36">
        <w:rPr>
          <w:rFonts w:asciiTheme="minorHAnsi" w:eastAsia="Times New Roman" w:hAnsiTheme="minorHAnsi" w:cstheme="minorHAnsi"/>
          <w:bCs/>
          <w:lang w:eastAsia="nl-NL"/>
        </w:rPr>
        <w:tab/>
      </w:r>
      <w:r w:rsidRPr="00064F36">
        <w:rPr>
          <w:rFonts w:asciiTheme="minorHAnsi" w:hAnsiTheme="minorHAnsi" w:cstheme="minorHAnsi"/>
          <w:bCs/>
        </w:rPr>
        <w:t>Bijdrageregeling</w:t>
      </w:r>
    </w:p>
    <w:p w14:paraId="5ED1682B"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p>
    <w:p w14:paraId="229615EF" w14:textId="2E215D89" w:rsidR="00A376BE" w:rsidRPr="00A376BE" w:rsidRDefault="00064F36"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lang w:eastAsia="nl-NL"/>
        </w:rPr>
      </w:pPr>
      <w:r>
        <w:rPr>
          <w:rFonts w:asciiTheme="minorHAnsi" w:eastAsia="Times New Roman" w:hAnsiTheme="minorHAnsi" w:cstheme="minorHAnsi"/>
          <w:lang w:eastAsia="nl-NL"/>
        </w:rPr>
        <w:tab/>
      </w:r>
      <w:r w:rsidR="00A376BE" w:rsidRPr="00A376BE">
        <w:rPr>
          <w:rFonts w:asciiTheme="minorHAnsi" w:eastAsia="Times New Roman" w:hAnsiTheme="minorHAnsi" w:cstheme="minorHAnsi"/>
          <w:lang w:eastAsia="nl-NL"/>
        </w:rPr>
        <w:t>De school biedt volgende diensten en materialen aan tegen betaling:</w:t>
      </w:r>
    </w:p>
    <w:p w14:paraId="542598EA" w14:textId="2A484AE2" w:rsidR="00A376BE" w:rsidRPr="00124C0D" w:rsidRDefault="00A376BE" w:rsidP="003D231D">
      <w:pPr>
        <w:pStyle w:val="Lijstalinea"/>
        <w:numPr>
          <w:ilvl w:val="0"/>
          <w:numId w:val="24"/>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8"/>
        <w:textAlignment w:val="baseline"/>
        <w:rPr>
          <w:rFonts w:asciiTheme="minorHAnsi" w:eastAsia="Times New Roman" w:hAnsiTheme="minorHAnsi" w:cstheme="minorHAnsi"/>
          <w:i/>
          <w:snapToGrid w:val="0"/>
          <w:color w:val="auto"/>
          <w:lang w:eastAsia="nl-NL"/>
        </w:rPr>
      </w:pPr>
      <w:r w:rsidRPr="00124C0D">
        <w:rPr>
          <w:rFonts w:asciiTheme="minorHAnsi" w:eastAsia="Times New Roman" w:hAnsiTheme="minorHAnsi" w:cstheme="minorHAnsi"/>
          <w:i/>
          <w:color w:val="auto"/>
          <w:lang w:eastAsia="nl-NL"/>
        </w:rPr>
        <w:t>leerlingenvervoer;</w:t>
      </w:r>
      <w:r w:rsidRPr="00124C0D">
        <w:rPr>
          <w:rFonts w:asciiTheme="minorHAnsi" w:eastAsia="Times New Roman" w:hAnsiTheme="minorHAnsi" w:cstheme="minorHAnsi"/>
          <w:i/>
          <w:snapToGrid w:val="0"/>
          <w:color w:val="auto"/>
          <w:lang w:eastAsia="nl-NL"/>
        </w:rPr>
        <w:t xml:space="preserve"> </w:t>
      </w:r>
    </w:p>
    <w:p w14:paraId="416823BF" w14:textId="77777777" w:rsidR="00A376BE" w:rsidRPr="00124C0D" w:rsidRDefault="00A376BE" w:rsidP="003D231D">
      <w:pPr>
        <w:numPr>
          <w:ilvl w:val="0"/>
          <w:numId w:val="24"/>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vervoer en deelname aan buitenschoolse activiteiten (o.a. Stichting Vlaamse Schoolsport);</w:t>
      </w:r>
    </w:p>
    <w:p w14:paraId="53302EF3" w14:textId="77777777"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buitenschoolse opvang;</w:t>
      </w:r>
    </w:p>
    <w:p w14:paraId="7A8614F0" w14:textId="77777777"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middagtoezicht;</w:t>
      </w:r>
    </w:p>
    <w:p w14:paraId="04DE3447" w14:textId="77777777"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maaltijden en dranken;</w:t>
      </w:r>
    </w:p>
    <w:p w14:paraId="5B882949" w14:textId="77777777"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abonnementen voor tijdschriften;</w:t>
      </w:r>
    </w:p>
    <w:p w14:paraId="11A4B6C8" w14:textId="77777777"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nieuwjaarsbrieven;</w:t>
      </w:r>
    </w:p>
    <w:p w14:paraId="7704C14A" w14:textId="77777777"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klasfoto’s;</w:t>
      </w:r>
    </w:p>
    <w:p w14:paraId="3DA8A9EA" w14:textId="77777777" w:rsidR="00B07E7A"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steunacties.</w:t>
      </w:r>
    </w:p>
    <w:p w14:paraId="76BB8C78" w14:textId="1E1E4286" w:rsidR="00A376BE" w:rsidRPr="00124C0D" w:rsidRDefault="00A376BE" w:rsidP="003D231D">
      <w:pPr>
        <w:numPr>
          <w:ilvl w:val="0"/>
          <w:numId w:val="24"/>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2" w:hanging="357"/>
        <w:textAlignment w:val="baseline"/>
        <w:rPr>
          <w:rFonts w:asciiTheme="minorHAnsi" w:eastAsia="Times New Roman" w:hAnsiTheme="minorHAnsi" w:cstheme="minorHAnsi"/>
          <w:i/>
          <w:color w:val="auto"/>
          <w:lang w:eastAsia="nl-NL"/>
        </w:rPr>
      </w:pPr>
      <w:r w:rsidRPr="00124C0D">
        <w:rPr>
          <w:rFonts w:asciiTheme="minorHAnsi" w:eastAsia="Times New Roman" w:hAnsiTheme="minorHAnsi" w:cstheme="minorHAnsi"/>
          <w:i/>
          <w:color w:val="auto"/>
          <w:lang w:eastAsia="nl-NL"/>
        </w:rPr>
        <w:t>…</w:t>
      </w:r>
    </w:p>
    <w:p w14:paraId="373AF743" w14:textId="6EBE3BC8"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hanging="708"/>
        <w:textAlignment w:val="baseline"/>
        <w:rPr>
          <w:rFonts w:asciiTheme="minorHAnsi" w:eastAsia="Times New Roman" w:hAnsiTheme="minorHAnsi" w:cstheme="minorHAnsi"/>
          <w:snapToGrid w:val="0"/>
          <w:lang w:eastAsia="nl-NL"/>
        </w:rPr>
      </w:pPr>
      <w:r w:rsidRPr="00A376BE">
        <w:rPr>
          <w:rFonts w:asciiTheme="minorHAnsi" w:eastAsia="Times New Roman" w:hAnsiTheme="minorHAnsi" w:cstheme="minorHAnsi"/>
          <w:lang w:eastAsia="nl-NL"/>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04"/>
        <w:gridCol w:w="953"/>
        <w:gridCol w:w="748"/>
        <w:gridCol w:w="2855"/>
        <w:gridCol w:w="1004"/>
      </w:tblGrid>
      <w:tr w:rsidR="00124C0D" w:rsidRPr="000B2BEA" w14:paraId="58211441" w14:textId="77777777" w:rsidTr="00AA278E">
        <w:tc>
          <w:tcPr>
            <w:tcW w:w="4605" w:type="dxa"/>
            <w:gridSpan w:val="3"/>
          </w:tcPr>
          <w:p w14:paraId="0C113272" w14:textId="77777777" w:rsidR="00124C0D" w:rsidRPr="000B2BEA" w:rsidRDefault="00124C0D" w:rsidP="00AA278E">
            <w:pPr>
              <w:widowControl w:val="0"/>
              <w:rPr>
                <w:rFonts w:eastAsia="Times New Roman" w:cs="Arial"/>
                <w:snapToGrid w:val="0"/>
                <w:szCs w:val="20"/>
                <w:lang w:val="en-US" w:eastAsia="nl-NL"/>
              </w:rPr>
            </w:pPr>
            <w:proofErr w:type="spellStart"/>
            <w:r w:rsidRPr="000B2BEA">
              <w:rPr>
                <w:rFonts w:eastAsia="Times New Roman" w:cs="Arial"/>
                <w:snapToGrid w:val="0"/>
                <w:szCs w:val="20"/>
                <w:lang w:val="en-US" w:eastAsia="nl-NL"/>
              </w:rPr>
              <w:t>Kleuter</w:t>
            </w:r>
            <w:proofErr w:type="spellEnd"/>
          </w:p>
        </w:tc>
        <w:tc>
          <w:tcPr>
            <w:tcW w:w="4607" w:type="dxa"/>
            <w:gridSpan w:val="3"/>
          </w:tcPr>
          <w:p w14:paraId="0AC8E5B5" w14:textId="77777777" w:rsidR="00124C0D" w:rsidRPr="000B2BEA" w:rsidRDefault="00124C0D" w:rsidP="00AA278E">
            <w:pPr>
              <w:widowControl w:val="0"/>
              <w:rPr>
                <w:rFonts w:eastAsia="Times New Roman" w:cs="Arial"/>
                <w:snapToGrid w:val="0"/>
                <w:szCs w:val="20"/>
                <w:lang w:val="en-US" w:eastAsia="nl-NL"/>
              </w:rPr>
            </w:pPr>
            <w:r w:rsidRPr="000B2BEA">
              <w:rPr>
                <w:rFonts w:eastAsia="Times New Roman" w:cs="Arial"/>
                <w:snapToGrid w:val="0"/>
                <w:szCs w:val="20"/>
                <w:lang w:val="en-US" w:eastAsia="nl-NL"/>
              </w:rPr>
              <w:t>Lager</w:t>
            </w:r>
          </w:p>
        </w:tc>
      </w:tr>
      <w:tr w:rsidR="00124C0D" w:rsidRPr="000B2BEA" w14:paraId="44391B8A" w14:textId="77777777" w:rsidTr="00AA278E">
        <w:tc>
          <w:tcPr>
            <w:tcW w:w="648" w:type="dxa"/>
          </w:tcPr>
          <w:p w14:paraId="0812E573" w14:textId="77777777" w:rsidR="00124C0D" w:rsidRPr="000B2BEA" w:rsidRDefault="00124C0D" w:rsidP="00AA278E">
            <w:pPr>
              <w:widowControl w:val="0"/>
              <w:rPr>
                <w:rFonts w:eastAsia="Times New Roman" w:cs="Arial"/>
                <w:snapToGrid w:val="0"/>
                <w:szCs w:val="20"/>
                <w:lang w:val="en-US" w:eastAsia="nl-NL"/>
              </w:rPr>
            </w:pPr>
            <w:r w:rsidRPr="000B2BEA">
              <w:rPr>
                <w:rFonts w:eastAsia="Times New Roman" w:cs="Arial"/>
                <w:snapToGrid w:val="0"/>
                <w:szCs w:val="20"/>
                <w:lang w:val="en-US" w:eastAsia="nl-NL"/>
              </w:rPr>
              <w:t>Klas</w:t>
            </w:r>
          </w:p>
        </w:tc>
        <w:tc>
          <w:tcPr>
            <w:tcW w:w="3004" w:type="dxa"/>
          </w:tcPr>
          <w:p w14:paraId="57F92592" w14:textId="77777777" w:rsidR="00124C0D" w:rsidRPr="000B2BEA" w:rsidRDefault="00124C0D" w:rsidP="00AA278E">
            <w:pPr>
              <w:widowControl w:val="0"/>
              <w:rPr>
                <w:rFonts w:eastAsia="Times New Roman" w:cs="Arial"/>
                <w:snapToGrid w:val="0"/>
                <w:szCs w:val="20"/>
                <w:lang w:val="en-US" w:eastAsia="nl-NL"/>
              </w:rPr>
            </w:pPr>
            <w:r w:rsidRPr="000B2BEA">
              <w:rPr>
                <w:rFonts w:eastAsia="Times New Roman" w:cs="Arial"/>
                <w:snapToGrid w:val="0"/>
                <w:szCs w:val="20"/>
                <w:lang w:val="en-US" w:eastAsia="nl-NL"/>
              </w:rPr>
              <w:t>Wat</w:t>
            </w:r>
          </w:p>
        </w:tc>
        <w:tc>
          <w:tcPr>
            <w:tcW w:w="953" w:type="dxa"/>
          </w:tcPr>
          <w:p w14:paraId="0C23461B" w14:textId="77777777" w:rsidR="00124C0D" w:rsidRPr="000B2BEA" w:rsidRDefault="00124C0D" w:rsidP="00AA278E">
            <w:pPr>
              <w:widowControl w:val="0"/>
              <w:rPr>
                <w:rFonts w:eastAsia="Times New Roman" w:cs="Arial"/>
                <w:snapToGrid w:val="0"/>
                <w:szCs w:val="20"/>
                <w:lang w:val="en-US" w:eastAsia="nl-NL"/>
              </w:rPr>
            </w:pPr>
            <w:proofErr w:type="spellStart"/>
            <w:r w:rsidRPr="000B2BEA">
              <w:rPr>
                <w:rFonts w:eastAsia="Times New Roman" w:cs="Arial"/>
                <w:snapToGrid w:val="0"/>
                <w:szCs w:val="20"/>
                <w:lang w:val="en-US" w:eastAsia="nl-NL"/>
              </w:rPr>
              <w:t>Bedrag</w:t>
            </w:r>
            <w:proofErr w:type="spellEnd"/>
          </w:p>
        </w:tc>
        <w:tc>
          <w:tcPr>
            <w:tcW w:w="748" w:type="dxa"/>
          </w:tcPr>
          <w:p w14:paraId="40453B25" w14:textId="77777777" w:rsidR="00124C0D" w:rsidRPr="000B2BEA" w:rsidRDefault="00124C0D" w:rsidP="00AA278E">
            <w:pPr>
              <w:widowControl w:val="0"/>
              <w:rPr>
                <w:rFonts w:eastAsia="Times New Roman" w:cs="Arial"/>
                <w:snapToGrid w:val="0"/>
                <w:szCs w:val="20"/>
                <w:lang w:val="en-US" w:eastAsia="nl-NL"/>
              </w:rPr>
            </w:pPr>
            <w:r w:rsidRPr="000B2BEA">
              <w:rPr>
                <w:rFonts w:eastAsia="Times New Roman" w:cs="Arial"/>
                <w:snapToGrid w:val="0"/>
                <w:szCs w:val="20"/>
                <w:lang w:val="en-US" w:eastAsia="nl-NL"/>
              </w:rPr>
              <w:t>Klas</w:t>
            </w:r>
          </w:p>
        </w:tc>
        <w:tc>
          <w:tcPr>
            <w:tcW w:w="2855" w:type="dxa"/>
          </w:tcPr>
          <w:p w14:paraId="3AFAE344" w14:textId="77777777" w:rsidR="00124C0D" w:rsidRPr="000B2BEA" w:rsidRDefault="00124C0D" w:rsidP="00AA278E">
            <w:pPr>
              <w:widowControl w:val="0"/>
              <w:rPr>
                <w:rFonts w:eastAsia="Times New Roman" w:cs="Arial"/>
                <w:snapToGrid w:val="0"/>
                <w:szCs w:val="20"/>
                <w:lang w:val="en-US" w:eastAsia="nl-NL"/>
              </w:rPr>
            </w:pPr>
            <w:r w:rsidRPr="000B2BEA">
              <w:rPr>
                <w:rFonts w:eastAsia="Times New Roman" w:cs="Arial"/>
                <w:snapToGrid w:val="0"/>
                <w:szCs w:val="20"/>
                <w:lang w:val="en-US" w:eastAsia="nl-NL"/>
              </w:rPr>
              <w:t>Wat</w:t>
            </w:r>
          </w:p>
        </w:tc>
        <w:tc>
          <w:tcPr>
            <w:tcW w:w="1004" w:type="dxa"/>
          </w:tcPr>
          <w:p w14:paraId="45ED85F6" w14:textId="77777777" w:rsidR="00124C0D" w:rsidRPr="000B2BEA" w:rsidRDefault="00124C0D" w:rsidP="00AA278E">
            <w:pPr>
              <w:widowControl w:val="0"/>
              <w:rPr>
                <w:rFonts w:eastAsia="Times New Roman" w:cs="Arial"/>
                <w:snapToGrid w:val="0"/>
                <w:szCs w:val="20"/>
                <w:lang w:val="en-US" w:eastAsia="nl-NL"/>
              </w:rPr>
            </w:pPr>
            <w:proofErr w:type="spellStart"/>
            <w:r w:rsidRPr="000B2BEA">
              <w:rPr>
                <w:rFonts w:eastAsia="Times New Roman" w:cs="Arial"/>
                <w:snapToGrid w:val="0"/>
                <w:szCs w:val="20"/>
                <w:lang w:val="en-US" w:eastAsia="nl-NL"/>
              </w:rPr>
              <w:t>Bedrag</w:t>
            </w:r>
            <w:proofErr w:type="spellEnd"/>
          </w:p>
        </w:tc>
      </w:tr>
      <w:tr w:rsidR="00124C0D" w:rsidRPr="000B2BEA" w14:paraId="3EE30F1A" w14:textId="77777777" w:rsidTr="00AA278E">
        <w:tc>
          <w:tcPr>
            <w:tcW w:w="648" w:type="dxa"/>
          </w:tcPr>
          <w:p w14:paraId="5DE2498F" w14:textId="77777777" w:rsidR="00124C0D" w:rsidRDefault="00124C0D" w:rsidP="00AA278E">
            <w:pPr>
              <w:widowControl w:val="0"/>
              <w:rPr>
                <w:rFonts w:eastAsia="Times New Roman" w:cs="Arial"/>
                <w:snapToGrid w:val="0"/>
                <w:szCs w:val="20"/>
                <w:lang w:val="en-US" w:eastAsia="nl-NL"/>
              </w:rPr>
            </w:pPr>
            <w:r>
              <w:rPr>
                <w:rFonts w:eastAsia="Times New Roman" w:cs="Arial"/>
                <w:snapToGrid w:val="0"/>
                <w:szCs w:val="20"/>
                <w:lang w:val="en-US" w:eastAsia="nl-NL"/>
              </w:rPr>
              <w:t>P</w:t>
            </w:r>
          </w:p>
          <w:p w14:paraId="4D2CD747" w14:textId="77777777" w:rsidR="00124C0D" w:rsidRDefault="00124C0D" w:rsidP="00AA278E">
            <w:pPr>
              <w:widowControl w:val="0"/>
              <w:rPr>
                <w:rFonts w:eastAsia="Times New Roman" w:cs="Arial"/>
                <w:snapToGrid w:val="0"/>
                <w:szCs w:val="20"/>
                <w:lang w:val="en-US" w:eastAsia="nl-NL"/>
              </w:rPr>
            </w:pPr>
            <w:r>
              <w:rPr>
                <w:rFonts w:eastAsia="Times New Roman" w:cs="Arial"/>
                <w:snapToGrid w:val="0"/>
                <w:szCs w:val="20"/>
                <w:lang w:val="en-US" w:eastAsia="nl-NL"/>
              </w:rPr>
              <w:t>K1</w:t>
            </w:r>
          </w:p>
          <w:p w14:paraId="4C4BA0F3" w14:textId="77777777" w:rsidR="00124C0D" w:rsidRDefault="00124C0D" w:rsidP="00AA278E">
            <w:pPr>
              <w:widowControl w:val="0"/>
              <w:rPr>
                <w:rFonts w:eastAsia="Times New Roman" w:cs="Arial"/>
                <w:snapToGrid w:val="0"/>
                <w:szCs w:val="20"/>
                <w:lang w:val="en-US" w:eastAsia="nl-NL"/>
              </w:rPr>
            </w:pPr>
            <w:r>
              <w:rPr>
                <w:rFonts w:eastAsia="Times New Roman" w:cs="Arial"/>
                <w:snapToGrid w:val="0"/>
                <w:szCs w:val="20"/>
                <w:lang w:val="en-US" w:eastAsia="nl-NL"/>
              </w:rPr>
              <w:t>K2</w:t>
            </w:r>
          </w:p>
          <w:p w14:paraId="0C6A622C" w14:textId="77777777" w:rsidR="00124C0D" w:rsidRPr="000B2BEA" w:rsidRDefault="00124C0D" w:rsidP="00AA278E">
            <w:pPr>
              <w:widowControl w:val="0"/>
              <w:rPr>
                <w:rFonts w:eastAsia="Times New Roman" w:cs="Arial"/>
                <w:snapToGrid w:val="0"/>
                <w:szCs w:val="20"/>
                <w:lang w:val="en-US" w:eastAsia="nl-NL"/>
              </w:rPr>
            </w:pPr>
            <w:r>
              <w:rPr>
                <w:rFonts w:eastAsia="Times New Roman" w:cs="Arial"/>
                <w:snapToGrid w:val="0"/>
                <w:szCs w:val="20"/>
                <w:lang w:val="en-US" w:eastAsia="nl-NL"/>
              </w:rPr>
              <w:t>K3</w:t>
            </w:r>
          </w:p>
        </w:tc>
        <w:tc>
          <w:tcPr>
            <w:tcW w:w="3004" w:type="dxa"/>
          </w:tcPr>
          <w:p w14:paraId="6844E7EE" w14:textId="77777777" w:rsidR="00124C0D" w:rsidRPr="003034E4" w:rsidRDefault="00124C0D" w:rsidP="00AA278E">
            <w:pPr>
              <w:widowControl w:val="0"/>
              <w:rPr>
                <w:rFonts w:eastAsia="Times New Roman" w:cs="Arial"/>
                <w:b/>
                <w:bCs/>
                <w:snapToGrid w:val="0"/>
                <w:szCs w:val="20"/>
                <w:lang w:eastAsia="nl-NL"/>
              </w:rPr>
            </w:pPr>
            <w:r w:rsidRPr="003034E4">
              <w:rPr>
                <w:rFonts w:eastAsia="Times New Roman" w:cs="Arial"/>
                <w:b/>
                <w:bCs/>
                <w:snapToGrid w:val="0"/>
                <w:szCs w:val="20"/>
                <w:lang w:eastAsia="nl-NL"/>
              </w:rPr>
              <w:t>Warme maaltijd</w:t>
            </w:r>
          </w:p>
          <w:p w14:paraId="36828D46" w14:textId="77777777" w:rsidR="00124C0D" w:rsidRPr="000B2BEA" w:rsidRDefault="00124C0D" w:rsidP="00AA278E">
            <w:pPr>
              <w:widowControl w:val="0"/>
              <w:rPr>
                <w:rFonts w:eastAsia="Times New Roman" w:cs="Arial"/>
                <w:snapToGrid w:val="0"/>
                <w:szCs w:val="20"/>
                <w:lang w:eastAsia="nl-NL"/>
              </w:rPr>
            </w:pPr>
          </w:p>
          <w:p w14:paraId="49727AEA" w14:textId="77777777" w:rsidR="00124C0D" w:rsidRDefault="00124C0D" w:rsidP="00AA278E">
            <w:pPr>
              <w:widowControl w:val="0"/>
              <w:rPr>
                <w:rFonts w:eastAsia="Times New Roman" w:cs="Arial"/>
                <w:b/>
                <w:bCs/>
                <w:snapToGrid w:val="0"/>
                <w:szCs w:val="20"/>
                <w:lang w:eastAsia="nl-NL"/>
              </w:rPr>
            </w:pPr>
            <w:r>
              <w:rPr>
                <w:rFonts w:eastAsia="Times New Roman" w:cs="Arial"/>
                <w:b/>
                <w:bCs/>
                <w:snapToGrid w:val="0"/>
                <w:szCs w:val="20"/>
                <w:lang w:eastAsia="nl-NL"/>
              </w:rPr>
              <w:t>Gebruik eetzaal/</w:t>
            </w:r>
            <w:r w:rsidRPr="00A9424C">
              <w:rPr>
                <w:rFonts w:eastAsia="Times New Roman" w:cs="Arial"/>
                <w:b/>
                <w:bCs/>
                <w:snapToGrid w:val="0"/>
                <w:szCs w:val="20"/>
                <w:lang w:eastAsia="nl-NL"/>
              </w:rPr>
              <w:t>middagtoezicht</w:t>
            </w:r>
          </w:p>
          <w:p w14:paraId="47E23D99" w14:textId="77777777" w:rsidR="00124C0D" w:rsidRDefault="00124C0D" w:rsidP="00AA278E">
            <w:pPr>
              <w:widowControl w:val="0"/>
              <w:rPr>
                <w:rFonts w:eastAsia="Times New Roman" w:cs="Arial"/>
                <w:b/>
                <w:bCs/>
                <w:snapToGrid w:val="0"/>
                <w:szCs w:val="20"/>
                <w:lang w:eastAsia="nl-NL"/>
              </w:rPr>
            </w:pPr>
          </w:p>
          <w:p w14:paraId="4D61E136" w14:textId="77777777" w:rsidR="00124C0D" w:rsidRDefault="00124C0D" w:rsidP="00AA278E">
            <w:pPr>
              <w:widowControl w:val="0"/>
              <w:rPr>
                <w:rFonts w:eastAsia="Times New Roman" w:cs="Arial"/>
                <w:b/>
                <w:bCs/>
                <w:snapToGrid w:val="0"/>
                <w:szCs w:val="20"/>
                <w:lang w:eastAsia="nl-NL"/>
              </w:rPr>
            </w:pPr>
            <w:r>
              <w:rPr>
                <w:rFonts w:eastAsia="Times New Roman" w:cs="Arial"/>
                <w:b/>
                <w:bCs/>
                <w:snapToGrid w:val="0"/>
                <w:szCs w:val="20"/>
                <w:lang w:eastAsia="nl-NL"/>
              </w:rPr>
              <w:t xml:space="preserve">Soep </w:t>
            </w:r>
            <w:r w:rsidRPr="00A9424C">
              <w:rPr>
                <w:rFonts w:eastAsia="Times New Roman" w:cs="Arial"/>
                <w:b/>
                <w:bCs/>
                <w:snapToGrid w:val="0"/>
                <w:szCs w:val="20"/>
                <w:lang w:eastAsia="nl-NL"/>
              </w:rPr>
              <w:t xml:space="preserve"> </w:t>
            </w:r>
          </w:p>
          <w:p w14:paraId="3F09AB29" w14:textId="77777777" w:rsidR="00124C0D" w:rsidRPr="00A9424C" w:rsidRDefault="00124C0D" w:rsidP="00AA278E">
            <w:pPr>
              <w:widowControl w:val="0"/>
              <w:rPr>
                <w:rFonts w:eastAsia="Times New Roman" w:cs="Arial"/>
                <w:b/>
                <w:bCs/>
                <w:snapToGrid w:val="0"/>
                <w:szCs w:val="20"/>
                <w:lang w:eastAsia="nl-NL"/>
              </w:rPr>
            </w:pPr>
          </w:p>
          <w:p w14:paraId="70F815DD" w14:textId="77777777" w:rsidR="00124C0D" w:rsidRPr="00A9424C" w:rsidRDefault="00124C0D" w:rsidP="00AA278E">
            <w:pPr>
              <w:widowControl w:val="0"/>
              <w:rPr>
                <w:rFonts w:eastAsia="Times New Roman" w:cs="Arial"/>
                <w:b/>
                <w:bCs/>
                <w:snapToGrid w:val="0"/>
                <w:szCs w:val="20"/>
                <w:lang w:eastAsia="nl-NL"/>
              </w:rPr>
            </w:pPr>
            <w:r w:rsidRPr="00A9424C">
              <w:rPr>
                <w:rFonts w:eastAsia="Times New Roman" w:cs="Arial"/>
                <w:b/>
                <w:bCs/>
                <w:snapToGrid w:val="0"/>
                <w:szCs w:val="20"/>
                <w:lang w:eastAsia="nl-NL"/>
              </w:rPr>
              <w:t>Koek</w:t>
            </w:r>
          </w:p>
          <w:p w14:paraId="786BB48B" w14:textId="77777777" w:rsidR="00124C0D" w:rsidRPr="00A9424C" w:rsidRDefault="00124C0D" w:rsidP="00AA278E">
            <w:pPr>
              <w:widowControl w:val="0"/>
              <w:rPr>
                <w:rFonts w:eastAsia="Times New Roman" w:cs="Arial"/>
                <w:b/>
                <w:bCs/>
                <w:snapToGrid w:val="0"/>
                <w:szCs w:val="20"/>
                <w:lang w:eastAsia="nl-NL"/>
              </w:rPr>
            </w:pPr>
          </w:p>
          <w:p w14:paraId="56FA430A" w14:textId="77777777" w:rsidR="00124C0D" w:rsidRDefault="00124C0D" w:rsidP="00AA278E">
            <w:pPr>
              <w:widowControl w:val="0"/>
              <w:rPr>
                <w:rFonts w:eastAsia="Times New Roman" w:cs="Arial"/>
                <w:b/>
                <w:bCs/>
                <w:snapToGrid w:val="0"/>
                <w:szCs w:val="20"/>
                <w:lang w:eastAsia="nl-NL"/>
              </w:rPr>
            </w:pPr>
            <w:r>
              <w:rPr>
                <w:rFonts w:eastAsia="Times New Roman" w:cs="Arial"/>
                <w:b/>
                <w:bCs/>
                <w:snapToGrid w:val="0"/>
                <w:szCs w:val="20"/>
                <w:lang w:eastAsia="nl-NL"/>
              </w:rPr>
              <w:t>E</w:t>
            </w:r>
            <w:r w:rsidRPr="00A9424C">
              <w:rPr>
                <w:rFonts w:eastAsia="Times New Roman" w:cs="Arial"/>
                <w:b/>
                <w:bCs/>
                <w:snapToGrid w:val="0"/>
                <w:szCs w:val="20"/>
                <w:lang w:eastAsia="nl-NL"/>
              </w:rPr>
              <w:t>xtra busrit</w:t>
            </w:r>
          </w:p>
          <w:p w14:paraId="59EAAAED" w14:textId="77777777" w:rsidR="00124C0D" w:rsidRPr="000B2BEA" w:rsidRDefault="00124C0D" w:rsidP="00AA278E">
            <w:pPr>
              <w:widowControl w:val="0"/>
              <w:rPr>
                <w:rFonts w:eastAsia="Times New Roman" w:cs="Arial"/>
                <w:snapToGrid w:val="0"/>
                <w:szCs w:val="20"/>
                <w:lang w:eastAsia="nl-NL"/>
              </w:rPr>
            </w:pPr>
          </w:p>
        </w:tc>
        <w:tc>
          <w:tcPr>
            <w:tcW w:w="953" w:type="dxa"/>
          </w:tcPr>
          <w:p w14:paraId="1AAC2D34" w14:textId="77777777" w:rsidR="00124C0D" w:rsidRPr="000B2BEA" w:rsidRDefault="00124C0D" w:rsidP="00AA278E">
            <w:pPr>
              <w:widowControl w:val="0"/>
              <w:rPr>
                <w:rFonts w:eastAsia="Times New Roman" w:cs="Arial"/>
                <w:lang w:eastAsia="nl-NL"/>
              </w:rPr>
            </w:pPr>
            <w:r w:rsidRPr="68AAD8EE">
              <w:rPr>
                <w:rFonts w:eastAsia="Times New Roman" w:cs="Arial"/>
                <w:snapToGrid w:val="0"/>
                <w:lang w:eastAsia="nl-NL"/>
              </w:rPr>
              <w:t xml:space="preserve">€ </w:t>
            </w:r>
            <w:r w:rsidRPr="00F8324A">
              <w:rPr>
                <w:rFonts w:eastAsia="Times New Roman" w:cs="Arial"/>
                <w:snapToGrid w:val="0"/>
                <w:lang w:eastAsia="nl-NL"/>
              </w:rPr>
              <w:t>2.80</w:t>
            </w:r>
          </w:p>
          <w:p w14:paraId="5A4ED4F8" w14:textId="77777777" w:rsidR="00124C0D" w:rsidRPr="000B2BEA" w:rsidRDefault="00124C0D" w:rsidP="00AA278E">
            <w:pPr>
              <w:widowControl w:val="0"/>
              <w:rPr>
                <w:rFonts w:eastAsia="Times New Roman" w:cs="Arial"/>
                <w:snapToGrid w:val="0"/>
                <w:szCs w:val="20"/>
                <w:lang w:eastAsia="nl-NL"/>
              </w:rPr>
            </w:pPr>
          </w:p>
          <w:p w14:paraId="1D4D06F6" w14:textId="77777777" w:rsidR="00124C0D" w:rsidRDefault="00124C0D" w:rsidP="00AA278E">
            <w:pPr>
              <w:widowControl w:val="0"/>
              <w:rPr>
                <w:rFonts w:eastAsia="Times New Roman" w:cs="Arial"/>
                <w:snapToGrid w:val="0"/>
                <w:szCs w:val="20"/>
                <w:lang w:eastAsia="nl-NL"/>
              </w:rPr>
            </w:pPr>
            <w:r w:rsidRPr="00F8324A">
              <w:rPr>
                <w:rFonts w:eastAsia="Times New Roman" w:cs="Arial"/>
                <w:snapToGrid w:val="0"/>
                <w:szCs w:val="20"/>
                <w:lang w:eastAsia="nl-NL"/>
              </w:rPr>
              <w:t>€ 0.70</w:t>
            </w:r>
          </w:p>
          <w:p w14:paraId="2F10CF2E" w14:textId="77777777" w:rsidR="00124C0D" w:rsidRDefault="00124C0D" w:rsidP="00AA278E">
            <w:pPr>
              <w:widowControl w:val="0"/>
              <w:rPr>
                <w:rFonts w:eastAsia="Times New Roman" w:cs="Arial"/>
                <w:snapToGrid w:val="0"/>
                <w:szCs w:val="20"/>
                <w:lang w:eastAsia="nl-NL"/>
              </w:rPr>
            </w:pPr>
          </w:p>
          <w:p w14:paraId="32E8D9F3" w14:textId="77777777" w:rsidR="00124C0D" w:rsidRDefault="00124C0D" w:rsidP="00AA278E">
            <w:pPr>
              <w:widowControl w:val="0"/>
              <w:rPr>
                <w:rFonts w:eastAsia="Times New Roman" w:cs="Arial"/>
                <w:snapToGrid w:val="0"/>
                <w:szCs w:val="20"/>
                <w:lang w:eastAsia="nl-NL"/>
              </w:rPr>
            </w:pPr>
          </w:p>
          <w:p w14:paraId="29FE08A2" w14:textId="77777777" w:rsidR="00124C0D" w:rsidRDefault="00124C0D" w:rsidP="00AA278E">
            <w:pPr>
              <w:widowControl w:val="0"/>
              <w:rPr>
                <w:rFonts w:eastAsia="Times New Roman" w:cs="Arial"/>
                <w:snapToGrid w:val="0"/>
                <w:szCs w:val="20"/>
                <w:lang w:eastAsia="nl-NL"/>
              </w:rPr>
            </w:pPr>
            <w:r>
              <w:rPr>
                <w:rFonts w:eastAsia="Times New Roman" w:cs="Arial"/>
                <w:snapToGrid w:val="0"/>
                <w:szCs w:val="20"/>
                <w:lang w:eastAsia="nl-NL"/>
              </w:rPr>
              <w:t>€ 0</w:t>
            </w:r>
          </w:p>
          <w:p w14:paraId="119E0206" w14:textId="77777777" w:rsidR="00124C0D" w:rsidRDefault="00124C0D" w:rsidP="00AA278E">
            <w:pPr>
              <w:widowControl w:val="0"/>
              <w:rPr>
                <w:rFonts w:eastAsia="Times New Roman" w:cs="Arial"/>
                <w:snapToGrid w:val="0"/>
                <w:szCs w:val="20"/>
                <w:lang w:eastAsia="nl-NL"/>
              </w:rPr>
            </w:pPr>
          </w:p>
          <w:p w14:paraId="75C06B7B" w14:textId="77777777" w:rsidR="00124C0D" w:rsidRDefault="00124C0D" w:rsidP="00AA278E">
            <w:pPr>
              <w:widowControl w:val="0"/>
              <w:rPr>
                <w:rFonts w:eastAsia="Times New Roman" w:cs="Arial"/>
                <w:snapToGrid w:val="0"/>
                <w:szCs w:val="20"/>
                <w:lang w:eastAsia="nl-NL"/>
              </w:rPr>
            </w:pPr>
            <w:r w:rsidRPr="000B2BEA">
              <w:rPr>
                <w:rFonts w:eastAsia="Times New Roman" w:cs="Arial"/>
                <w:snapToGrid w:val="0"/>
                <w:szCs w:val="20"/>
                <w:lang w:eastAsia="nl-NL"/>
              </w:rPr>
              <w:t>€ 0.15</w:t>
            </w:r>
          </w:p>
          <w:p w14:paraId="71E83C93" w14:textId="77777777" w:rsidR="00124C0D" w:rsidRPr="000B2BEA" w:rsidRDefault="00124C0D" w:rsidP="00AA278E">
            <w:pPr>
              <w:widowControl w:val="0"/>
              <w:rPr>
                <w:rFonts w:eastAsia="Times New Roman" w:cs="Arial"/>
                <w:snapToGrid w:val="0"/>
                <w:szCs w:val="20"/>
                <w:lang w:eastAsia="nl-NL"/>
              </w:rPr>
            </w:pPr>
          </w:p>
          <w:p w14:paraId="7568CD02" w14:textId="77777777" w:rsidR="00124C0D" w:rsidRDefault="00124C0D" w:rsidP="00AA278E">
            <w:pPr>
              <w:widowControl w:val="0"/>
              <w:rPr>
                <w:rFonts w:eastAsia="Times New Roman" w:cs="Arial"/>
                <w:snapToGrid w:val="0"/>
                <w:szCs w:val="20"/>
                <w:lang w:eastAsia="nl-NL"/>
              </w:rPr>
            </w:pPr>
            <w:r w:rsidRPr="000B2BEA">
              <w:rPr>
                <w:rFonts w:eastAsia="Times New Roman" w:cs="Arial"/>
                <w:snapToGrid w:val="0"/>
                <w:szCs w:val="20"/>
                <w:lang w:eastAsia="nl-NL"/>
              </w:rPr>
              <w:t xml:space="preserve">€ </w:t>
            </w:r>
            <w:r>
              <w:rPr>
                <w:rFonts w:eastAsia="Times New Roman" w:cs="Arial"/>
                <w:snapToGrid w:val="0"/>
                <w:szCs w:val="20"/>
                <w:lang w:eastAsia="nl-NL"/>
              </w:rPr>
              <w:t>1.50</w:t>
            </w:r>
          </w:p>
          <w:p w14:paraId="1C1AA86A" w14:textId="77777777" w:rsidR="00CB0019" w:rsidRPr="000B2BEA" w:rsidRDefault="00CB0019" w:rsidP="00AA278E">
            <w:pPr>
              <w:widowControl w:val="0"/>
              <w:rPr>
                <w:rFonts w:eastAsia="Times New Roman" w:cs="Arial"/>
                <w:snapToGrid w:val="0"/>
                <w:szCs w:val="20"/>
                <w:lang w:eastAsia="nl-NL"/>
              </w:rPr>
            </w:pPr>
          </w:p>
          <w:p w14:paraId="508DBE6F" w14:textId="77777777" w:rsidR="00124C0D" w:rsidRPr="000B2BEA" w:rsidRDefault="00124C0D" w:rsidP="00AA278E">
            <w:pPr>
              <w:widowControl w:val="0"/>
              <w:rPr>
                <w:rFonts w:eastAsia="Times New Roman" w:cs="Arial"/>
                <w:snapToGrid w:val="0"/>
                <w:szCs w:val="20"/>
                <w:lang w:eastAsia="nl-NL"/>
              </w:rPr>
            </w:pPr>
          </w:p>
        </w:tc>
        <w:tc>
          <w:tcPr>
            <w:tcW w:w="748" w:type="dxa"/>
          </w:tcPr>
          <w:p w14:paraId="68CF9A23" w14:textId="77777777" w:rsidR="00124C0D" w:rsidRPr="000B2BEA" w:rsidRDefault="00124C0D" w:rsidP="00AA278E">
            <w:pPr>
              <w:widowControl w:val="0"/>
              <w:rPr>
                <w:rFonts w:eastAsia="Times New Roman" w:cs="Arial"/>
                <w:snapToGrid w:val="0"/>
                <w:szCs w:val="20"/>
                <w:lang w:eastAsia="nl-NL"/>
              </w:rPr>
            </w:pPr>
            <w:r w:rsidRPr="000B2BEA">
              <w:rPr>
                <w:rFonts w:eastAsia="Times New Roman" w:cs="Arial"/>
                <w:snapToGrid w:val="0"/>
                <w:szCs w:val="20"/>
                <w:lang w:eastAsia="nl-NL"/>
              </w:rPr>
              <w:t>1</w:t>
            </w:r>
          </w:p>
        </w:tc>
        <w:tc>
          <w:tcPr>
            <w:tcW w:w="2855" w:type="dxa"/>
          </w:tcPr>
          <w:p w14:paraId="7F592D8B" w14:textId="77777777" w:rsidR="00124C0D" w:rsidRPr="00A9424C" w:rsidRDefault="00124C0D" w:rsidP="00AA278E">
            <w:pPr>
              <w:widowControl w:val="0"/>
              <w:rPr>
                <w:rFonts w:eastAsia="Times New Roman" w:cs="Arial"/>
                <w:b/>
                <w:bCs/>
                <w:snapToGrid w:val="0"/>
                <w:szCs w:val="20"/>
                <w:lang w:eastAsia="nl-NL"/>
              </w:rPr>
            </w:pPr>
            <w:r w:rsidRPr="00A9424C">
              <w:rPr>
                <w:rFonts w:eastAsia="Times New Roman" w:cs="Arial"/>
                <w:b/>
                <w:bCs/>
                <w:snapToGrid w:val="0"/>
                <w:szCs w:val="20"/>
                <w:lang w:eastAsia="nl-NL"/>
              </w:rPr>
              <w:t>Warme maaltijd</w:t>
            </w:r>
          </w:p>
          <w:p w14:paraId="1B351EDD" w14:textId="77777777" w:rsidR="00124C0D" w:rsidRPr="00A9424C" w:rsidRDefault="00124C0D" w:rsidP="00AA278E">
            <w:pPr>
              <w:widowControl w:val="0"/>
              <w:rPr>
                <w:rFonts w:eastAsia="Times New Roman" w:cs="Arial"/>
                <w:b/>
                <w:bCs/>
                <w:snapToGrid w:val="0"/>
                <w:szCs w:val="20"/>
                <w:lang w:eastAsia="nl-NL"/>
              </w:rPr>
            </w:pPr>
          </w:p>
          <w:p w14:paraId="5FEDD761" w14:textId="77777777" w:rsidR="00124C0D" w:rsidRDefault="00124C0D" w:rsidP="00AA278E">
            <w:pPr>
              <w:widowControl w:val="0"/>
              <w:rPr>
                <w:rFonts w:eastAsia="Times New Roman" w:cs="Arial"/>
                <w:b/>
                <w:bCs/>
                <w:snapToGrid w:val="0"/>
                <w:szCs w:val="20"/>
                <w:lang w:eastAsia="nl-NL"/>
              </w:rPr>
            </w:pPr>
            <w:r>
              <w:rPr>
                <w:rFonts w:eastAsia="Times New Roman" w:cs="Arial"/>
                <w:b/>
                <w:bCs/>
                <w:snapToGrid w:val="0"/>
                <w:szCs w:val="20"/>
                <w:lang w:eastAsia="nl-NL"/>
              </w:rPr>
              <w:t>Gebruik eetzaal/m</w:t>
            </w:r>
            <w:r w:rsidRPr="00A9424C">
              <w:rPr>
                <w:rFonts w:eastAsia="Times New Roman" w:cs="Arial"/>
                <w:b/>
                <w:bCs/>
                <w:snapToGrid w:val="0"/>
                <w:szCs w:val="20"/>
                <w:lang w:eastAsia="nl-NL"/>
              </w:rPr>
              <w:t>iddagtoezicht</w:t>
            </w:r>
          </w:p>
          <w:p w14:paraId="426C8EF0" w14:textId="77777777" w:rsidR="00124C0D" w:rsidRDefault="00124C0D" w:rsidP="00AA278E">
            <w:pPr>
              <w:widowControl w:val="0"/>
              <w:rPr>
                <w:rFonts w:eastAsia="Times New Roman" w:cs="Arial"/>
                <w:b/>
                <w:bCs/>
                <w:snapToGrid w:val="0"/>
                <w:szCs w:val="20"/>
                <w:lang w:eastAsia="nl-NL"/>
              </w:rPr>
            </w:pPr>
          </w:p>
          <w:p w14:paraId="59B459D7" w14:textId="77777777" w:rsidR="00124C0D" w:rsidRPr="00A9424C" w:rsidRDefault="00124C0D" w:rsidP="00AA278E">
            <w:pPr>
              <w:widowControl w:val="0"/>
              <w:rPr>
                <w:rFonts w:eastAsia="Times New Roman" w:cs="Arial"/>
                <w:b/>
                <w:bCs/>
                <w:snapToGrid w:val="0"/>
                <w:szCs w:val="20"/>
                <w:lang w:eastAsia="nl-NL"/>
              </w:rPr>
            </w:pPr>
            <w:r>
              <w:rPr>
                <w:rFonts w:eastAsia="Times New Roman" w:cs="Arial"/>
                <w:b/>
                <w:bCs/>
                <w:snapToGrid w:val="0"/>
                <w:szCs w:val="20"/>
                <w:lang w:eastAsia="nl-NL"/>
              </w:rPr>
              <w:t xml:space="preserve">Soep </w:t>
            </w:r>
          </w:p>
          <w:p w14:paraId="76E75FF9" w14:textId="77777777" w:rsidR="00124C0D" w:rsidRPr="00A9424C" w:rsidRDefault="00124C0D" w:rsidP="00AA278E">
            <w:pPr>
              <w:widowControl w:val="0"/>
              <w:rPr>
                <w:rFonts w:eastAsia="Times New Roman" w:cs="Arial"/>
                <w:b/>
                <w:bCs/>
                <w:snapToGrid w:val="0"/>
                <w:szCs w:val="20"/>
                <w:lang w:eastAsia="nl-NL"/>
              </w:rPr>
            </w:pPr>
          </w:p>
          <w:p w14:paraId="2559CF9D" w14:textId="77777777" w:rsidR="00124C0D" w:rsidRPr="00A9424C" w:rsidRDefault="00124C0D" w:rsidP="00AA278E">
            <w:pPr>
              <w:widowControl w:val="0"/>
              <w:rPr>
                <w:rFonts w:eastAsia="Times New Roman" w:cs="Arial"/>
                <w:b/>
                <w:bCs/>
                <w:snapToGrid w:val="0"/>
                <w:szCs w:val="20"/>
                <w:lang w:val="en-US" w:eastAsia="nl-NL"/>
              </w:rPr>
            </w:pPr>
            <w:r w:rsidRPr="00A9424C">
              <w:rPr>
                <w:rFonts w:eastAsia="Times New Roman" w:cs="Arial"/>
                <w:b/>
                <w:bCs/>
                <w:snapToGrid w:val="0"/>
                <w:szCs w:val="20"/>
                <w:lang w:val="en-US" w:eastAsia="nl-NL"/>
              </w:rPr>
              <w:t xml:space="preserve">Extra turn t-shirt </w:t>
            </w:r>
          </w:p>
          <w:p w14:paraId="017E9321" w14:textId="77777777" w:rsidR="00124C0D" w:rsidRPr="00A9424C" w:rsidRDefault="00124C0D" w:rsidP="00AA278E">
            <w:pPr>
              <w:widowControl w:val="0"/>
              <w:rPr>
                <w:rFonts w:eastAsia="Times New Roman" w:cs="Arial"/>
                <w:b/>
                <w:bCs/>
                <w:snapToGrid w:val="0"/>
                <w:szCs w:val="20"/>
                <w:lang w:val="en-US" w:eastAsia="nl-NL"/>
              </w:rPr>
            </w:pPr>
          </w:p>
          <w:p w14:paraId="6FDF0B56" w14:textId="77777777" w:rsidR="00124C0D" w:rsidRPr="00A9424C" w:rsidRDefault="00124C0D" w:rsidP="00AA278E">
            <w:pPr>
              <w:widowControl w:val="0"/>
              <w:rPr>
                <w:rFonts w:eastAsia="Times New Roman" w:cs="Arial"/>
                <w:b/>
                <w:bCs/>
                <w:snapToGrid w:val="0"/>
                <w:szCs w:val="20"/>
                <w:lang w:val="en-US" w:eastAsia="nl-NL"/>
              </w:rPr>
            </w:pPr>
            <w:r w:rsidRPr="00A9424C">
              <w:rPr>
                <w:rFonts w:eastAsia="Times New Roman" w:cs="Arial"/>
                <w:b/>
                <w:bCs/>
                <w:snapToGrid w:val="0"/>
                <w:szCs w:val="20"/>
                <w:lang w:val="en-US" w:eastAsia="nl-NL"/>
              </w:rPr>
              <w:t xml:space="preserve">Extra </w:t>
            </w:r>
            <w:proofErr w:type="spellStart"/>
            <w:r w:rsidRPr="00A9424C">
              <w:rPr>
                <w:rFonts w:eastAsia="Times New Roman" w:cs="Arial"/>
                <w:b/>
                <w:bCs/>
                <w:snapToGrid w:val="0"/>
                <w:szCs w:val="20"/>
                <w:lang w:val="en-US" w:eastAsia="nl-NL"/>
              </w:rPr>
              <w:t>busrit</w:t>
            </w:r>
            <w:proofErr w:type="spellEnd"/>
          </w:p>
        </w:tc>
        <w:tc>
          <w:tcPr>
            <w:tcW w:w="1004" w:type="dxa"/>
          </w:tcPr>
          <w:p w14:paraId="5AC2E4D8" w14:textId="77777777" w:rsidR="00124C0D" w:rsidRPr="00F8324A" w:rsidRDefault="00124C0D" w:rsidP="00AA278E">
            <w:pPr>
              <w:widowControl w:val="0"/>
              <w:rPr>
                <w:rFonts w:eastAsia="Times New Roman" w:cs="Arial"/>
                <w:lang w:eastAsia="nl-NL"/>
              </w:rPr>
            </w:pPr>
            <w:r w:rsidRPr="00F8324A">
              <w:rPr>
                <w:rFonts w:eastAsia="Times New Roman" w:cs="Arial"/>
                <w:snapToGrid w:val="0"/>
                <w:lang w:eastAsia="nl-NL"/>
              </w:rPr>
              <w:t>€ 3.30</w:t>
            </w:r>
          </w:p>
          <w:p w14:paraId="01D20891" w14:textId="77777777" w:rsidR="00124C0D" w:rsidRPr="00F8324A" w:rsidRDefault="00124C0D" w:rsidP="00AA278E">
            <w:pPr>
              <w:widowControl w:val="0"/>
              <w:rPr>
                <w:rFonts w:eastAsia="Times New Roman" w:cs="Arial"/>
                <w:snapToGrid w:val="0"/>
                <w:szCs w:val="20"/>
                <w:lang w:eastAsia="nl-NL"/>
              </w:rPr>
            </w:pPr>
          </w:p>
          <w:p w14:paraId="719F4AD6" w14:textId="77777777" w:rsidR="00124C0D" w:rsidRDefault="00124C0D" w:rsidP="00AA278E">
            <w:pPr>
              <w:widowControl w:val="0"/>
              <w:rPr>
                <w:rFonts w:eastAsia="Times New Roman" w:cs="Arial"/>
                <w:snapToGrid w:val="0"/>
                <w:szCs w:val="20"/>
                <w:lang w:eastAsia="nl-NL"/>
              </w:rPr>
            </w:pPr>
            <w:r w:rsidRPr="00F8324A">
              <w:rPr>
                <w:rFonts w:eastAsia="Times New Roman" w:cs="Arial"/>
                <w:snapToGrid w:val="0"/>
                <w:szCs w:val="20"/>
                <w:lang w:eastAsia="nl-NL"/>
              </w:rPr>
              <w:t>€ 0.70</w:t>
            </w:r>
          </w:p>
          <w:p w14:paraId="0706DB60" w14:textId="77777777" w:rsidR="00124C0D" w:rsidRDefault="00124C0D" w:rsidP="00AA278E">
            <w:pPr>
              <w:widowControl w:val="0"/>
              <w:rPr>
                <w:rFonts w:eastAsia="Times New Roman" w:cs="Arial"/>
                <w:snapToGrid w:val="0"/>
                <w:szCs w:val="20"/>
                <w:lang w:eastAsia="nl-NL"/>
              </w:rPr>
            </w:pPr>
          </w:p>
          <w:p w14:paraId="2D1A9E02" w14:textId="77777777" w:rsidR="00124C0D" w:rsidRDefault="00124C0D" w:rsidP="00AA278E">
            <w:pPr>
              <w:widowControl w:val="0"/>
              <w:rPr>
                <w:rFonts w:eastAsia="Times New Roman" w:cs="Arial"/>
                <w:snapToGrid w:val="0"/>
                <w:szCs w:val="20"/>
                <w:lang w:eastAsia="nl-NL"/>
              </w:rPr>
            </w:pPr>
          </w:p>
          <w:p w14:paraId="712C8C0A" w14:textId="77777777" w:rsidR="00124C0D" w:rsidRDefault="00124C0D" w:rsidP="00AA278E">
            <w:pPr>
              <w:widowControl w:val="0"/>
              <w:rPr>
                <w:rFonts w:eastAsia="Times New Roman" w:cs="Arial"/>
                <w:snapToGrid w:val="0"/>
                <w:szCs w:val="20"/>
                <w:lang w:eastAsia="nl-NL"/>
              </w:rPr>
            </w:pPr>
            <w:r>
              <w:rPr>
                <w:rFonts w:eastAsia="Times New Roman" w:cs="Arial"/>
                <w:snapToGrid w:val="0"/>
                <w:szCs w:val="20"/>
                <w:lang w:eastAsia="nl-NL"/>
              </w:rPr>
              <w:t>€ 0</w:t>
            </w:r>
          </w:p>
          <w:p w14:paraId="55054940" w14:textId="77777777" w:rsidR="00124C0D" w:rsidRDefault="00124C0D" w:rsidP="00AA278E">
            <w:pPr>
              <w:widowControl w:val="0"/>
              <w:rPr>
                <w:rFonts w:eastAsia="Times New Roman" w:cs="Arial"/>
                <w:snapToGrid w:val="0"/>
                <w:szCs w:val="20"/>
                <w:lang w:eastAsia="nl-NL"/>
              </w:rPr>
            </w:pPr>
          </w:p>
          <w:p w14:paraId="46D81290" w14:textId="77777777" w:rsidR="00124C0D" w:rsidRDefault="00124C0D" w:rsidP="00AA278E">
            <w:pPr>
              <w:widowControl w:val="0"/>
              <w:rPr>
                <w:rFonts w:eastAsia="Times New Roman" w:cs="Arial"/>
                <w:snapToGrid w:val="0"/>
                <w:szCs w:val="20"/>
                <w:lang w:eastAsia="nl-NL"/>
              </w:rPr>
            </w:pPr>
            <w:r>
              <w:rPr>
                <w:rFonts w:eastAsia="Times New Roman" w:cs="Arial"/>
                <w:snapToGrid w:val="0"/>
                <w:szCs w:val="20"/>
                <w:lang w:eastAsia="nl-NL"/>
              </w:rPr>
              <w:t>€ 5</w:t>
            </w:r>
          </w:p>
          <w:p w14:paraId="6A4CF0E2" w14:textId="77777777" w:rsidR="00124C0D" w:rsidRDefault="00124C0D" w:rsidP="00AA278E">
            <w:pPr>
              <w:widowControl w:val="0"/>
              <w:rPr>
                <w:rFonts w:eastAsia="Times New Roman" w:cs="Arial"/>
                <w:snapToGrid w:val="0"/>
                <w:szCs w:val="20"/>
                <w:lang w:eastAsia="nl-NL"/>
              </w:rPr>
            </w:pPr>
          </w:p>
          <w:p w14:paraId="24C1EE63" w14:textId="77777777" w:rsidR="00124C0D" w:rsidRPr="000B2BEA" w:rsidRDefault="00124C0D" w:rsidP="00AA278E">
            <w:pPr>
              <w:widowControl w:val="0"/>
              <w:rPr>
                <w:rFonts w:eastAsia="Times New Roman" w:cs="Arial"/>
                <w:snapToGrid w:val="0"/>
                <w:szCs w:val="20"/>
                <w:lang w:eastAsia="nl-NL"/>
              </w:rPr>
            </w:pPr>
            <w:r>
              <w:rPr>
                <w:rFonts w:eastAsia="Times New Roman" w:cs="Arial"/>
                <w:snapToGrid w:val="0"/>
                <w:szCs w:val="20"/>
                <w:lang w:eastAsia="nl-NL"/>
              </w:rPr>
              <w:t>€1.50</w:t>
            </w:r>
          </w:p>
        </w:tc>
      </w:tr>
      <w:tr w:rsidR="00124C0D" w:rsidRPr="000B2BEA" w14:paraId="1E70FCBF" w14:textId="77777777" w:rsidTr="00AA278E">
        <w:tc>
          <w:tcPr>
            <w:tcW w:w="9212" w:type="dxa"/>
            <w:gridSpan w:val="6"/>
          </w:tcPr>
          <w:p w14:paraId="27C728B2" w14:textId="77777777" w:rsidR="00124C0D" w:rsidRPr="68AAD8EE" w:rsidRDefault="00124C0D" w:rsidP="00AA278E">
            <w:pPr>
              <w:widowControl w:val="0"/>
              <w:rPr>
                <w:rFonts w:eastAsia="Times New Roman" w:cs="Arial"/>
                <w:snapToGrid w:val="0"/>
                <w:lang w:eastAsia="nl-NL"/>
              </w:rPr>
            </w:pPr>
            <w:r>
              <w:rPr>
                <w:rFonts w:eastAsia="Times New Roman" w:cs="Arial"/>
                <w:snapToGrid w:val="0"/>
                <w:lang w:eastAsia="nl-NL"/>
              </w:rPr>
              <w:t>Hiervoor is geen maximumbedrag voorzien.</w:t>
            </w:r>
          </w:p>
        </w:tc>
      </w:tr>
    </w:tbl>
    <w:p w14:paraId="6F9CFB2F" w14:textId="77777777" w:rsidR="00124C0D" w:rsidRDefault="00124C0D" w:rsidP="00124C0D">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snapToGrid w:val="0"/>
          <w:szCs w:val="20"/>
          <w:lang w:eastAsia="nl-NL"/>
        </w:rPr>
      </w:pPr>
    </w:p>
    <w:p w14:paraId="745D2512" w14:textId="77777777" w:rsidR="00124C0D" w:rsidRPr="008E00F0" w:rsidRDefault="00124C0D" w:rsidP="00124C0D">
      <w:pPr>
        <w:keepNext/>
        <w:widowControl w:val="0"/>
        <w:tabs>
          <w:tab w:val="left" w:pos="-1440"/>
          <w:tab w:val="left" w:pos="-720"/>
          <w:tab w:val="left" w:pos="0"/>
          <w:tab w:val="left" w:pos="1416"/>
          <w:tab w:val="left" w:pos="2160"/>
          <w:tab w:val="left" w:pos="2880"/>
          <w:tab w:val="left" w:pos="3600"/>
          <w:tab w:val="left" w:pos="4320"/>
          <w:tab w:val="left" w:pos="5040"/>
          <w:tab w:val="left" w:pos="5760"/>
          <w:tab w:val="left" w:pos="6480"/>
          <w:tab w:val="left" w:pos="7200"/>
          <w:tab w:val="left" w:pos="7920"/>
          <w:tab w:val="left" w:pos="8640"/>
        </w:tabs>
        <w:outlineLvl w:val="1"/>
      </w:pPr>
      <w:r>
        <w:t xml:space="preserve">Broodmaaltijd van thuis of een warme maaltijd geleverd door Esthio kan genuttigd worden in de eetzaal. </w:t>
      </w:r>
      <w:r w:rsidRPr="00F8324A">
        <w:t>De soep en het water bieden we gratis aan. Andere dranken/frisdranken/sapjes/melk zijn dus niet toegelaten.</w:t>
      </w:r>
      <w:r>
        <w:t xml:space="preserve"> </w:t>
      </w:r>
      <w:r w:rsidRPr="000474DF">
        <w:t xml:space="preserve"> Kinderen die hun broodmaaltijd meebrengen, betalen €0.</w:t>
      </w:r>
      <w:r>
        <w:t>70</w:t>
      </w:r>
      <w:r w:rsidRPr="000474DF">
        <w:t xml:space="preserve"> voor middagt</w:t>
      </w:r>
      <w:r>
        <w:t xml:space="preserve">oezicht en eetzaalgebruik. </w:t>
      </w:r>
    </w:p>
    <w:p w14:paraId="4EBAA78F" w14:textId="7C345C3C" w:rsidR="00A376BE" w:rsidRPr="00124C0D" w:rsidRDefault="00124C0D" w:rsidP="00124C0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De ouders kiezen of ze</w:t>
      </w:r>
      <w:r>
        <w:rPr>
          <w:rFonts w:eastAsia="Times New Roman" w:cs="Arial"/>
          <w:szCs w:val="20"/>
          <w:lang w:eastAsia="nl-NL"/>
        </w:rPr>
        <w:t xml:space="preserve"> hier gebruik van maken of niet</w:t>
      </w:r>
      <w:r w:rsidRPr="00C93798">
        <w:rPr>
          <w:rFonts w:eastAsia="Times New Roman" w:cs="Arial"/>
          <w:szCs w:val="20"/>
          <w:lang w:eastAsia="nl-NL"/>
        </w:rPr>
        <w:t>.</w:t>
      </w:r>
      <w:r>
        <w:rPr>
          <w:rFonts w:eastAsia="Times New Roman" w:cs="Arial"/>
          <w:szCs w:val="20"/>
          <w:lang w:eastAsia="nl-NL"/>
        </w:rPr>
        <w:t xml:space="preserve"> </w:t>
      </w:r>
      <w:r w:rsidRPr="00C93798">
        <w:rPr>
          <w:rFonts w:eastAsia="Times New Roman" w:cs="Arial"/>
          <w:szCs w:val="20"/>
          <w:lang w:eastAsia="nl-NL"/>
        </w:rPr>
        <w:t>De school gebruikt deze materialen/diensten niet in haar activiteiten en lessen.</w:t>
      </w:r>
    </w:p>
    <w:p w14:paraId="48108CFB" w14:textId="77777777" w:rsidR="00B07E7A" w:rsidRPr="00A376BE" w:rsidRDefault="00B07E7A" w:rsidP="00124C0D">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p>
    <w:p w14:paraId="69BAF329" w14:textId="13B6D503" w:rsidR="00A376BE" w:rsidRPr="00994C6A" w:rsidRDefault="00A376BE" w:rsidP="003A1A4A">
      <w:pPr>
        <w:pStyle w:val="Kop3"/>
        <w:spacing w:before="0" w:line="240" w:lineRule="auto"/>
        <w:rPr>
          <w:rFonts w:asciiTheme="minorHAnsi" w:eastAsia="Times New Roman" w:hAnsiTheme="minorHAnsi" w:cstheme="minorHAnsi"/>
          <w:b w:val="0"/>
          <w:bCs w:val="0"/>
          <w:color w:val="auto"/>
          <w:sz w:val="22"/>
          <w:lang w:val="nl-NL" w:eastAsia="nl-NL"/>
        </w:rPr>
      </w:pPr>
      <w:r w:rsidRPr="00994C6A">
        <w:rPr>
          <w:rFonts w:asciiTheme="minorHAnsi" w:eastAsia="Times New Roman" w:hAnsiTheme="minorHAnsi" w:cstheme="minorHAnsi"/>
          <w:b w:val="0"/>
          <w:bCs w:val="0"/>
          <w:color w:val="auto"/>
          <w:sz w:val="22"/>
          <w:lang w:val="nl-NL" w:eastAsia="nl-NL"/>
        </w:rPr>
        <w:t>§5</w:t>
      </w:r>
      <w:r w:rsidR="009F3760">
        <w:rPr>
          <w:rFonts w:asciiTheme="minorHAnsi" w:eastAsia="Times New Roman" w:hAnsiTheme="minorHAnsi" w:cstheme="minorHAnsi"/>
          <w:b w:val="0"/>
          <w:bCs w:val="0"/>
          <w:color w:val="auto"/>
          <w:sz w:val="22"/>
          <w:lang w:val="nl-NL" w:eastAsia="nl-NL"/>
        </w:rPr>
        <w:tab/>
      </w:r>
      <w:r w:rsidRPr="00994C6A">
        <w:rPr>
          <w:rFonts w:asciiTheme="minorHAnsi" w:eastAsia="Times New Roman" w:hAnsiTheme="minorHAnsi" w:cstheme="minorHAnsi"/>
          <w:b w:val="0"/>
          <w:bCs w:val="0"/>
          <w:snapToGrid w:val="0"/>
          <w:color w:val="auto"/>
          <w:sz w:val="22"/>
          <w:lang w:val="nl-NL" w:eastAsia="nl-NL"/>
        </w:rPr>
        <w:t>Basisuitrusting</w:t>
      </w:r>
    </w:p>
    <w:p w14:paraId="440F6068" w14:textId="77777777" w:rsidR="00A376BE" w:rsidRPr="00A376BE" w:rsidRDefault="00A376BE" w:rsidP="003A1A4A">
      <w:pPr>
        <w:widowControl w:val="0"/>
        <w:ind w:left="709"/>
        <w:rPr>
          <w:rFonts w:asciiTheme="minorHAnsi" w:eastAsia="Times New Roman" w:hAnsiTheme="minorHAnsi" w:cstheme="minorHAnsi"/>
          <w:snapToGrid w:val="0"/>
          <w:lang w:eastAsia="nl-NL"/>
        </w:rPr>
      </w:pPr>
    </w:p>
    <w:p w14:paraId="1CF260EE" w14:textId="2891DE29" w:rsidR="00A376BE" w:rsidRPr="00A376BE" w:rsidRDefault="00994C6A" w:rsidP="003A1A4A">
      <w:pPr>
        <w:widowControl w:val="0"/>
        <w:tabs>
          <w:tab w:val="clear" w:pos="2060"/>
          <w:tab w:val="left" w:pos="709"/>
        </w:tabs>
        <w:ind w:left="708"/>
        <w:rPr>
          <w:rFonts w:asciiTheme="minorHAnsi" w:eastAsia="Times New Roman" w:hAnsiTheme="minorHAnsi" w:cstheme="minorHAnsi"/>
          <w:snapToGrid w:val="0"/>
          <w:lang w:eastAsia="nl-NL"/>
        </w:rPr>
      </w:pPr>
      <w:r>
        <w:rPr>
          <w:rFonts w:asciiTheme="minorHAnsi" w:eastAsia="Times New Roman" w:hAnsiTheme="minorHAnsi" w:cstheme="minorHAnsi"/>
          <w:snapToGrid w:val="0"/>
          <w:lang w:eastAsia="nl-NL"/>
        </w:rPr>
        <w:tab/>
      </w:r>
      <w:r w:rsidR="00A376BE" w:rsidRPr="00A376BE">
        <w:rPr>
          <w:rFonts w:asciiTheme="minorHAnsi" w:eastAsia="Times New Roman" w:hAnsiTheme="minorHAnsi" w:cstheme="minorHAnsi"/>
          <w:snapToGrid w:val="0"/>
          <w:lang w:eastAsia="nl-NL"/>
        </w:rPr>
        <w:t>De school verwacht dat de leerlingen over volgende zaken beschikken. De basisuitrusting valt ten laste van de ouders.</w:t>
      </w:r>
    </w:p>
    <w:p w14:paraId="197D5A90" w14:textId="77777777" w:rsidR="00A376BE" w:rsidRPr="00A376BE" w:rsidRDefault="00A376BE" w:rsidP="003A1A4A">
      <w:pPr>
        <w:widowControl w:val="0"/>
        <w:rPr>
          <w:rFonts w:asciiTheme="minorHAnsi" w:eastAsia="Times New Roman" w:hAnsiTheme="minorHAnsi" w:cstheme="minorHAnsi"/>
          <w:snapToGrid w:val="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57"/>
        <w:gridCol w:w="748"/>
        <w:gridCol w:w="3859"/>
      </w:tblGrid>
      <w:tr w:rsidR="00124C0D" w:rsidRPr="00C93798" w14:paraId="27828542" w14:textId="77777777" w:rsidTr="00AA278E">
        <w:tc>
          <w:tcPr>
            <w:tcW w:w="4605" w:type="dxa"/>
            <w:gridSpan w:val="2"/>
          </w:tcPr>
          <w:p w14:paraId="5E1A81A1"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lastRenderedPageBreak/>
              <w:t>Kleuter</w:t>
            </w:r>
          </w:p>
        </w:tc>
        <w:tc>
          <w:tcPr>
            <w:tcW w:w="4607" w:type="dxa"/>
            <w:gridSpan w:val="2"/>
          </w:tcPr>
          <w:p w14:paraId="39EBD621" w14:textId="77777777" w:rsidR="00124C0D" w:rsidRPr="00C93798" w:rsidRDefault="00124C0D" w:rsidP="00AA278E">
            <w:pPr>
              <w:widowControl w:val="0"/>
              <w:rPr>
                <w:rFonts w:eastAsia="Times New Roman" w:cs="Arial"/>
                <w:snapToGrid w:val="0"/>
                <w:szCs w:val="20"/>
                <w:lang w:val="en-US" w:eastAsia="nl-NL"/>
              </w:rPr>
            </w:pPr>
            <w:r w:rsidRPr="00C93798">
              <w:rPr>
                <w:rFonts w:eastAsia="Times New Roman" w:cs="Arial"/>
                <w:snapToGrid w:val="0"/>
                <w:szCs w:val="20"/>
                <w:lang w:val="en-US" w:eastAsia="nl-NL"/>
              </w:rPr>
              <w:t>Lager</w:t>
            </w:r>
          </w:p>
        </w:tc>
      </w:tr>
      <w:tr w:rsidR="00124C0D" w:rsidRPr="00C93798" w14:paraId="102A2CDA" w14:textId="77777777" w:rsidTr="00AA278E">
        <w:tc>
          <w:tcPr>
            <w:tcW w:w="648" w:type="dxa"/>
          </w:tcPr>
          <w:p w14:paraId="553F0393" w14:textId="77777777" w:rsidR="00124C0D" w:rsidRPr="00C93798" w:rsidRDefault="00124C0D" w:rsidP="00AA278E">
            <w:pPr>
              <w:widowControl w:val="0"/>
              <w:rPr>
                <w:rFonts w:eastAsia="Times New Roman" w:cs="Arial"/>
                <w:snapToGrid w:val="0"/>
                <w:szCs w:val="20"/>
                <w:lang w:val="en-US" w:eastAsia="nl-NL"/>
              </w:rPr>
            </w:pPr>
            <w:r w:rsidRPr="00C93798">
              <w:rPr>
                <w:rFonts w:eastAsia="Times New Roman" w:cs="Arial"/>
                <w:snapToGrid w:val="0"/>
                <w:szCs w:val="20"/>
                <w:lang w:val="en-US" w:eastAsia="nl-NL"/>
              </w:rPr>
              <w:t>Klas</w:t>
            </w:r>
          </w:p>
        </w:tc>
        <w:tc>
          <w:tcPr>
            <w:tcW w:w="3957" w:type="dxa"/>
          </w:tcPr>
          <w:p w14:paraId="6D790CFE" w14:textId="77777777" w:rsidR="00124C0D" w:rsidRPr="00C93798" w:rsidRDefault="00124C0D" w:rsidP="00AA278E">
            <w:pPr>
              <w:widowControl w:val="0"/>
              <w:rPr>
                <w:rFonts w:eastAsia="Times New Roman" w:cs="Arial"/>
                <w:snapToGrid w:val="0"/>
                <w:szCs w:val="20"/>
                <w:lang w:val="en-US" w:eastAsia="nl-NL"/>
              </w:rPr>
            </w:pPr>
            <w:r w:rsidRPr="00C93798">
              <w:rPr>
                <w:rFonts w:eastAsia="Times New Roman" w:cs="Arial"/>
                <w:snapToGrid w:val="0"/>
                <w:szCs w:val="20"/>
                <w:lang w:val="en-US" w:eastAsia="nl-NL"/>
              </w:rPr>
              <w:t>Wat</w:t>
            </w:r>
          </w:p>
        </w:tc>
        <w:tc>
          <w:tcPr>
            <w:tcW w:w="748" w:type="dxa"/>
          </w:tcPr>
          <w:p w14:paraId="57F4705F" w14:textId="77777777" w:rsidR="00124C0D" w:rsidRPr="00C93798" w:rsidRDefault="00124C0D" w:rsidP="00AA278E">
            <w:pPr>
              <w:widowControl w:val="0"/>
              <w:rPr>
                <w:rFonts w:eastAsia="Times New Roman" w:cs="Arial"/>
                <w:snapToGrid w:val="0"/>
                <w:szCs w:val="20"/>
                <w:lang w:val="en-US" w:eastAsia="nl-NL"/>
              </w:rPr>
            </w:pPr>
            <w:r w:rsidRPr="00C93798">
              <w:rPr>
                <w:rFonts w:eastAsia="Times New Roman" w:cs="Arial"/>
                <w:snapToGrid w:val="0"/>
                <w:szCs w:val="20"/>
                <w:lang w:val="en-US" w:eastAsia="nl-NL"/>
              </w:rPr>
              <w:t>Klas</w:t>
            </w:r>
          </w:p>
        </w:tc>
        <w:tc>
          <w:tcPr>
            <w:tcW w:w="3859" w:type="dxa"/>
          </w:tcPr>
          <w:p w14:paraId="5787CF57" w14:textId="77777777" w:rsidR="00124C0D" w:rsidRPr="00C93798" w:rsidRDefault="00124C0D" w:rsidP="00AA278E">
            <w:pPr>
              <w:widowControl w:val="0"/>
              <w:rPr>
                <w:rFonts w:eastAsia="Times New Roman" w:cs="Arial"/>
                <w:snapToGrid w:val="0"/>
                <w:szCs w:val="20"/>
                <w:lang w:val="en-US" w:eastAsia="nl-NL"/>
              </w:rPr>
            </w:pPr>
            <w:r w:rsidRPr="00C93798">
              <w:rPr>
                <w:rFonts w:eastAsia="Times New Roman" w:cs="Arial"/>
                <w:snapToGrid w:val="0"/>
                <w:szCs w:val="20"/>
                <w:lang w:val="en-US" w:eastAsia="nl-NL"/>
              </w:rPr>
              <w:t>Wat</w:t>
            </w:r>
          </w:p>
        </w:tc>
      </w:tr>
      <w:tr w:rsidR="00124C0D" w:rsidRPr="00F76940" w14:paraId="7FBA9991" w14:textId="77777777" w:rsidTr="00AA278E">
        <w:tc>
          <w:tcPr>
            <w:tcW w:w="648" w:type="dxa"/>
          </w:tcPr>
          <w:p w14:paraId="3D075E6B" w14:textId="77777777" w:rsidR="00124C0D" w:rsidRPr="00C93798" w:rsidRDefault="00124C0D" w:rsidP="00AA278E">
            <w:pPr>
              <w:widowControl w:val="0"/>
              <w:rPr>
                <w:rFonts w:eastAsia="Times New Roman" w:cs="Arial"/>
                <w:snapToGrid w:val="0"/>
                <w:szCs w:val="20"/>
                <w:lang w:val="en-US" w:eastAsia="nl-NL"/>
              </w:rPr>
            </w:pPr>
            <w:r w:rsidRPr="00C93798">
              <w:rPr>
                <w:rFonts w:eastAsia="Times New Roman" w:cs="Arial"/>
                <w:snapToGrid w:val="0"/>
                <w:szCs w:val="20"/>
                <w:lang w:val="en-US" w:eastAsia="nl-NL"/>
              </w:rPr>
              <w:t>K0</w:t>
            </w:r>
          </w:p>
        </w:tc>
        <w:tc>
          <w:tcPr>
            <w:tcW w:w="3957" w:type="dxa"/>
            <w:shd w:val="clear" w:color="auto" w:fill="D9D9D9" w:themeFill="background1" w:themeFillShade="D9"/>
          </w:tcPr>
          <w:p w14:paraId="5EBE03B0" w14:textId="77777777" w:rsidR="00124C0D" w:rsidRPr="00A9424C" w:rsidRDefault="00124C0D" w:rsidP="00AA278E">
            <w:pPr>
              <w:widowControl w:val="0"/>
              <w:rPr>
                <w:rFonts w:eastAsia="Times New Roman" w:cs="Arial"/>
                <w:iCs/>
                <w:snapToGrid w:val="0"/>
                <w:szCs w:val="20"/>
                <w:lang w:eastAsia="nl-NL"/>
              </w:rPr>
            </w:pPr>
            <w:r w:rsidRPr="00A9424C">
              <w:rPr>
                <w:rFonts w:eastAsia="Times New Roman" w:cs="Arial"/>
                <w:iCs/>
                <w:snapToGrid w:val="0"/>
                <w:szCs w:val="20"/>
                <w:lang w:eastAsia="nl-NL"/>
              </w:rPr>
              <w:t>Boekentas</w:t>
            </w:r>
          </w:p>
        </w:tc>
        <w:tc>
          <w:tcPr>
            <w:tcW w:w="748" w:type="dxa"/>
          </w:tcPr>
          <w:p w14:paraId="3AA06874"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1</w:t>
            </w:r>
          </w:p>
        </w:tc>
        <w:tc>
          <w:tcPr>
            <w:tcW w:w="3859" w:type="dxa"/>
          </w:tcPr>
          <w:p w14:paraId="36D40B19" w14:textId="77777777" w:rsidR="00124C0D" w:rsidRPr="00F76940" w:rsidRDefault="00124C0D" w:rsidP="00AA278E">
            <w:pPr>
              <w:widowControl w:val="0"/>
              <w:rPr>
                <w:rFonts w:eastAsia="Times New Roman" w:cs="Arial"/>
                <w:snapToGrid w:val="0"/>
                <w:szCs w:val="20"/>
                <w:lang w:eastAsia="nl-NL"/>
              </w:rPr>
            </w:pPr>
            <w:r w:rsidRPr="00F76940">
              <w:rPr>
                <w:rFonts w:eastAsia="Times New Roman" w:cs="Arial"/>
                <w:snapToGrid w:val="0"/>
                <w:szCs w:val="20"/>
                <w:lang w:eastAsia="nl-NL"/>
              </w:rPr>
              <w:t>Boekentas</w:t>
            </w:r>
            <w:r>
              <w:rPr>
                <w:rFonts w:eastAsia="Times New Roman" w:cs="Arial"/>
                <w:snapToGrid w:val="0"/>
                <w:szCs w:val="20"/>
                <w:lang w:eastAsia="nl-NL"/>
              </w:rPr>
              <w:t xml:space="preserve">/ turn </w:t>
            </w:r>
            <w:proofErr w:type="spellStart"/>
            <w:r>
              <w:rPr>
                <w:rFonts w:eastAsia="Times New Roman" w:cs="Arial"/>
                <w:snapToGrid w:val="0"/>
                <w:szCs w:val="20"/>
                <w:lang w:eastAsia="nl-NL"/>
              </w:rPr>
              <w:t>t-shirt</w:t>
            </w:r>
            <w:proofErr w:type="spellEnd"/>
            <w:r>
              <w:rPr>
                <w:rFonts w:eastAsia="Times New Roman" w:cs="Arial"/>
                <w:snapToGrid w:val="0"/>
                <w:szCs w:val="20"/>
                <w:lang w:eastAsia="nl-NL"/>
              </w:rPr>
              <w:t>/ sportzak/ sportschoenen/ sportshort/ zwemgerief</w:t>
            </w:r>
          </w:p>
        </w:tc>
      </w:tr>
      <w:tr w:rsidR="00124C0D" w:rsidRPr="00C93798" w14:paraId="0BDDAA6F" w14:textId="77777777" w:rsidTr="00AA278E">
        <w:tc>
          <w:tcPr>
            <w:tcW w:w="648" w:type="dxa"/>
          </w:tcPr>
          <w:p w14:paraId="34A24790"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K1</w:t>
            </w:r>
          </w:p>
        </w:tc>
        <w:tc>
          <w:tcPr>
            <w:tcW w:w="3957" w:type="dxa"/>
            <w:shd w:val="clear" w:color="auto" w:fill="D9D9D9" w:themeFill="background1" w:themeFillShade="D9"/>
          </w:tcPr>
          <w:p w14:paraId="50A02AC4" w14:textId="77777777" w:rsidR="00124C0D" w:rsidRPr="00A9424C" w:rsidRDefault="00124C0D" w:rsidP="00AA278E">
            <w:pPr>
              <w:widowControl w:val="0"/>
              <w:rPr>
                <w:rFonts w:eastAsia="Times New Roman" w:cs="Arial"/>
                <w:iCs/>
                <w:snapToGrid w:val="0"/>
                <w:szCs w:val="20"/>
                <w:lang w:eastAsia="nl-NL"/>
              </w:rPr>
            </w:pPr>
            <w:r w:rsidRPr="00A9424C">
              <w:rPr>
                <w:rFonts w:eastAsia="Times New Roman" w:cs="Arial"/>
                <w:iCs/>
                <w:snapToGrid w:val="0"/>
                <w:szCs w:val="20"/>
                <w:lang w:eastAsia="nl-NL"/>
              </w:rPr>
              <w:t>Boekentas</w:t>
            </w:r>
          </w:p>
        </w:tc>
        <w:tc>
          <w:tcPr>
            <w:tcW w:w="748" w:type="dxa"/>
          </w:tcPr>
          <w:p w14:paraId="2B9577AC"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2</w:t>
            </w:r>
          </w:p>
        </w:tc>
        <w:tc>
          <w:tcPr>
            <w:tcW w:w="3859" w:type="dxa"/>
          </w:tcPr>
          <w:p w14:paraId="201CCC7D" w14:textId="77777777" w:rsidR="00124C0D" w:rsidRPr="00C93798" w:rsidRDefault="00124C0D" w:rsidP="00AA278E">
            <w:pPr>
              <w:widowControl w:val="0"/>
              <w:rPr>
                <w:rFonts w:eastAsia="Times New Roman" w:cs="Arial"/>
                <w:snapToGrid w:val="0"/>
                <w:szCs w:val="20"/>
                <w:lang w:eastAsia="nl-NL"/>
              </w:rPr>
            </w:pPr>
            <w:r w:rsidRPr="00F76940">
              <w:rPr>
                <w:rFonts w:eastAsia="Times New Roman" w:cs="Arial"/>
                <w:snapToGrid w:val="0"/>
                <w:szCs w:val="20"/>
                <w:lang w:eastAsia="nl-NL"/>
              </w:rPr>
              <w:t>Boekentas</w:t>
            </w:r>
            <w:r>
              <w:rPr>
                <w:rFonts w:eastAsia="Times New Roman" w:cs="Arial"/>
                <w:snapToGrid w:val="0"/>
                <w:szCs w:val="20"/>
                <w:lang w:eastAsia="nl-NL"/>
              </w:rPr>
              <w:t xml:space="preserve">/ turn </w:t>
            </w:r>
            <w:proofErr w:type="spellStart"/>
            <w:r>
              <w:rPr>
                <w:rFonts w:eastAsia="Times New Roman" w:cs="Arial"/>
                <w:snapToGrid w:val="0"/>
                <w:szCs w:val="20"/>
                <w:lang w:eastAsia="nl-NL"/>
              </w:rPr>
              <w:t>t-shirt</w:t>
            </w:r>
            <w:proofErr w:type="spellEnd"/>
            <w:r>
              <w:rPr>
                <w:rFonts w:eastAsia="Times New Roman" w:cs="Arial"/>
                <w:snapToGrid w:val="0"/>
                <w:szCs w:val="20"/>
                <w:lang w:eastAsia="nl-NL"/>
              </w:rPr>
              <w:t>/ sportzak/ sportschoenen/ sportshort/ zwemgerief</w:t>
            </w:r>
          </w:p>
        </w:tc>
      </w:tr>
      <w:tr w:rsidR="00124C0D" w:rsidRPr="00C93798" w14:paraId="24EA44C5" w14:textId="77777777" w:rsidTr="00AA278E">
        <w:tc>
          <w:tcPr>
            <w:tcW w:w="648" w:type="dxa"/>
          </w:tcPr>
          <w:p w14:paraId="51E021B1"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K2</w:t>
            </w:r>
          </w:p>
        </w:tc>
        <w:tc>
          <w:tcPr>
            <w:tcW w:w="3957" w:type="dxa"/>
            <w:shd w:val="clear" w:color="auto" w:fill="D9D9D9" w:themeFill="background1" w:themeFillShade="D9"/>
          </w:tcPr>
          <w:p w14:paraId="1E795413" w14:textId="77777777" w:rsidR="00124C0D" w:rsidRPr="00A9424C" w:rsidRDefault="00124C0D" w:rsidP="00AA278E">
            <w:pPr>
              <w:widowControl w:val="0"/>
              <w:rPr>
                <w:rFonts w:eastAsia="Times New Roman" w:cs="Arial"/>
                <w:iCs/>
                <w:snapToGrid w:val="0"/>
                <w:szCs w:val="20"/>
                <w:lang w:eastAsia="nl-NL"/>
              </w:rPr>
            </w:pPr>
            <w:r w:rsidRPr="00A9424C">
              <w:rPr>
                <w:rFonts w:eastAsia="Times New Roman" w:cs="Arial"/>
                <w:iCs/>
                <w:snapToGrid w:val="0"/>
                <w:szCs w:val="20"/>
                <w:lang w:eastAsia="nl-NL"/>
              </w:rPr>
              <w:t>Boekentas</w:t>
            </w:r>
          </w:p>
        </w:tc>
        <w:tc>
          <w:tcPr>
            <w:tcW w:w="748" w:type="dxa"/>
          </w:tcPr>
          <w:p w14:paraId="2F9B2F66"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3</w:t>
            </w:r>
          </w:p>
        </w:tc>
        <w:tc>
          <w:tcPr>
            <w:tcW w:w="3859" w:type="dxa"/>
          </w:tcPr>
          <w:p w14:paraId="6F76355E" w14:textId="77777777" w:rsidR="00124C0D" w:rsidRPr="00C93798" w:rsidRDefault="00124C0D" w:rsidP="00AA278E">
            <w:pPr>
              <w:widowControl w:val="0"/>
              <w:rPr>
                <w:rFonts w:eastAsia="Times New Roman" w:cs="Arial"/>
                <w:snapToGrid w:val="0"/>
                <w:szCs w:val="20"/>
                <w:lang w:eastAsia="nl-NL"/>
              </w:rPr>
            </w:pPr>
            <w:r w:rsidRPr="00F76940">
              <w:rPr>
                <w:rFonts w:eastAsia="Times New Roman" w:cs="Arial"/>
                <w:snapToGrid w:val="0"/>
                <w:szCs w:val="20"/>
                <w:lang w:eastAsia="nl-NL"/>
              </w:rPr>
              <w:t>Boekentas</w:t>
            </w:r>
            <w:r>
              <w:rPr>
                <w:rFonts w:eastAsia="Times New Roman" w:cs="Arial"/>
                <w:snapToGrid w:val="0"/>
                <w:szCs w:val="20"/>
                <w:lang w:eastAsia="nl-NL"/>
              </w:rPr>
              <w:t xml:space="preserve">/ turn </w:t>
            </w:r>
            <w:proofErr w:type="spellStart"/>
            <w:r>
              <w:rPr>
                <w:rFonts w:eastAsia="Times New Roman" w:cs="Arial"/>
                <w:snapToGrid w:val="0"/>
                <w:szCs w:val="20"/>
                <w:lang w:eastAsia="nl-NL"/>
              </w:rPr>
              <w:t>t-shirt</w:t>
            </w:r>
            <w:proofErr w:type="spellEnd"/>
            <w:r>
              <w:rPr>
                <w:rFonts w:eastAsia="Times New Roman" w:cs="Arial"/>
                <w:snapToGrid w:val="0"/>
                <w:szCs w:val="20"/>
                <w:lang w:eastAsia="nl-NL"/>
              </w:rPr>
              <w:t>/ sportzak/ sportschoenen/ sportshort/ zwemgerief</w:t>
            </w:r>
          </w:p>
        </w:tc>
      </w:tr>
      <w:tr w:rsidR="00124C0D" w:rsidRPr="00C93798" w14:paraId="3F33D1C5" w14:textId="77777777" w:rsidTr="00AA278E">
        <w:tc>
          <w:tcPr>
            <w:tcW w:w="648" w:type="dxa"/>
          </w:tcPr>
          <w:p w14:paraId="4A5D0984"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K3</w:t>
            </w:r>
          </w:p>
        </w:tc>
        <w:tc>
          <w:tcPr>
            <w:tcW w:w="3957" w:type="dxa"/>
            <w:shd w:val="clear" w:color="auto" w:fill="D9D9D9" w:themeFill="background1" w:themeFillShade="D9"/>
          </w:tcPr>
          <w:p w14:paraId="6E42DF86" w14:textId="77777777" w:rsidR="00124C0D" w:rsidRPr="00A9424C" w:rsidRDefault="00124C0D" w:rsidP="00AA278E">
            <w:pPr>
              <w:widowControl w:val="0"/>
              <w:rPr>
                <w:rFonts w:eastAsia="Times New Roman" w:cs="Arial"/>
                <w:iCs/>
                <w:snapToGrid w:val="0"/>
                <w:szCs w:val="20"/>
                <w:lang w:eastAsia="nl-NL"/>
              </w:rPr>
            </w:pPr>
            <w:r w:rsidRPr="00A9424C">
              <w:rPr>
                <w:rFonts w:eastAsia="Times New Roman" w:cs="Arial"/>
                <w:iCs/>
                <w:snapToGrid w:val="0"/>
                <w:szCs w:val="20"/>
                <w:lang w:eastAsia="nl-NL"/>
              </w:rPr>
              <w:t>Boekentas</w:t>
            </w:r>
          </w:p>
        </w:tc>
        <w:tc>
          <w:tcPr>
            <w:tcW w:w="748" w:type="dxa"/>
          </w:tcPr>
          <w:p w14:paraId="1685F7F7"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4</w:t>
            </w:r>
          </w:p>
        </w:tc>
        <w:tc>
          <w:tcPr>
            <w:tcW w:w="3859" w:type="dxa"/>
          </w:tcPr>
          <w:p w14:paraId="2C8681F1" w14:textId="77777777" w:rsidR="00124C0D" w:rsidRPr="00C93798" w:rsidRDefault="00124C0D" w:rsidP="00AA278E">
            <w:pPr>
              <w:widowControl w:val="0"/>
              <w:rPr>
                <w:rFonts w:eastAsia="Times New Roman" w:cs="Arial"/>
                <w:snapToGrid w:val="0"/>
                <w:szCs w:val="20"/>
                <w:lang w:eastAsia="nl-NL"/>
              </w:rPr>
            </w:pPr>
            <w:r w:rsidRPr="00F76940">
              <w:rPr>
                <w:rFonts w:eastAsia="Times New Roman" w:cs="Arial"/>
                <w:snapToGrid w:val="0"/>
                <w:szCs w:val="20"/>
                <w:lang w:eastAsia="nl-NL"/>
              </w:rPr>
              <w:t>Boekentas</w:t>
            </w:r>
            <w:r>
              <w:rPr>
                <w:rFonts w:eastAsia="Times New Roman" w:cs="Arial"/>
                <w:snapToGrid w:val="0"/>
                <w:szCs w:val="20"/>
                <w:lang w:eastAsia="nl-NL"/>
              </w:rPr>
              <w:t xml:space="preserve">/ turn </w:t>
            </w:r>
            <w:proofErr w:type="spellStart"/>
            <w:r>
              <w:rPr>
                <w:rFonts w:eastAsia="Times New Roman" w:cs="Arial"/>
                <w:snapToGrid w:val="0"/>
                <w:szCs w:val="20"/>
                <w:lang w:eastAsia="nl-NL"/>
              </w:rPr>
              <w:t>t-shirt</w:t>
            </w:r>
            <w:proofErr w:type="spellEnd"/>
            <w:r>
              <w:rPr>
                <w:rFonts w:eastAsia="Times New Roman" w:cs="Arial"/>
                <w:snapToGrid w:val="0"/>
                <w:szCs w:val="20"/>
                <w:lang w:eastAsia="nl-NL"/>
              </w:rPr>
              <w:t>/ sportzak/ sportschoenen/ sportshort/ zwemgerief</w:t>
            </w:r>
          </w:p>
        </w:tc>
      </w:tr>
      <w:tr w:rsidR="00124C0D" w:rsidRPr="00C93798" w14:paraId="4A9B7E6C" w14:textId="77777777" w:rsidTr="00AA278E">
        <w:trPr>
          <w:cantSplit/>
        </w:trPr>
        <w:tc>
          <w:tcPr>
            <w:tcW w:w="4605" w:type="dxa"/>
            <w:gridSpan w:val="2"/>
            <w:vMerge w:val="restart"/>
          </w:tcPr>
          <w:p w14:paraId="42033687" w14:textId="77777777" w:rsidR="00124C0D" w:rsidRPr="00C93798" w:rsidRDefault="00124C0D" w:rsidP="00AA278E">
            <w:pPr>
              <w:widowControl w:val="0"/>
              <w:rPr>
                <w:rFonts w:eastAsia="Times New Roman" w:cs="Arial"/>
                <w:snapToGrid w:val="0"/>
                <w:szCs w:val="20"/>
                <w:lang w:eastAsia="nl-NL"/>
              </w:rPr>
            </w:pPr>
          </w:p>
        </w:tc>
        <w:tc>
          <w:tcPr>
            <w:tcW w:w="748" w:type="dxa"/>
          </w:tcPr>
          <w:p w14:paraId="104FA938"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5</w:t>
            </w:r>
          </w:p>
        </w:tc>
        <w:tc>
          <w:tcPr>
            <w:tcW w:w="3859" w:type="dxa"/>
          </w:tcPr>
          <w:p w14:paraId="5B1B8A75" w14:textId="77777777" w:rsidR="00124C0D" w:rsidRPr="00C93798" w:rsidRDefault="00124C0D" w:rsidP="00AA278E">
            <w:pPr>
              <w:widowControl w:val="0"/>
              <w:rPr>
                <w:rFonts w:eastAsia="Times New Roman" w:cs="Arial"/>
                <w:snapToGrid w:val="0"/>
                <w:szCs w:val="20"/>
                <w:lang w:eastAsia="nl-NL"/>
              </w:rPr>
            </w:pPr>
            <w:r w:rsidRPr="00F76940">
              <w:rPr>
                <w:rFonts w:eastAsia="Times New Roman" w:cs="Arial"/>
                <w:snapToGrid w:val="0"/>
                <w:szCs w:val="20"/>
                <w:lang w:eastAsia="nl-NL"/>
              </w:rPr>
              <w:t>Boekentas</w:t>
            </w:r>
            <w:r>
              <w:rPr>
                <w:rFonts w:eastAsia="Times New Roman" w:cs="Arial"/>
                <w:snapToGrid w:val="0"/>
                <w:szCs w:val="20"/>
                <w:lang w:eastAsia="nl-NL"/>
              </w:rPr>
              <w:t xml:space="preserve">/ turn </w:t>
            </w:r>
            <w:proofErr w:type="spellStart"/>
            <w:r>
              <w:rPr>
                <w:rFonts w:eastAsia="Times New Roman" w:cs="Arial"/>
                <w:snapToGrid w:val="0"/>
                <w:szCs w:val="20"/>
                <w:lang w:eastAsia="nl-NL"/>
              </w:rPr>
              <w:t>t-shirt</w:t>
            </w:r>
            <w:proofErr w:type="spellEnd"/>
            <w:r>
              <w:rPr>
                <w:rFonts w:eastAsia="Times New Roman" w:cs="Arial"/>
                <w:snapToGrid w:val="0"/>
                <w:szCs w:val="20"/>
                <w:lang w:eastAsia="nl-NL"/>
              </w:rPr>
              <w:t>/ sportzak/ sportschoenen/ sportshort/ zwemgerief</w:t>
            </w:r>
          </w:p>
        </w:tc>
      </w:tr>
      <w:tr w:rsidR="00124C0D" w:rsidRPr="00C93798" w14:paraId="06E84C65" w14:textId="77777777" w:rsidTr="00AA278E">
        <w:trPr>
          <w:cantSplit/>
        </w:trPr>
        <w:tc>
          <w:tcPr>
            <w:tcW w:w="4605" w:type="dxa"/>
            <w:gridSpan w:val="2"/>
            <w:vMerge/>
          </w:tcPr>
          <w:p w14:paraId="4A4DDFDB" w14:textId="77777777" w:rsidR="00124C0D" w:rsidRPr="00C93798" w:rsidRDefault="00124C0D" w:rsidP="00AA278E">
            <w:pPr>
              <w:widowControl w:val="0"/>
              <w:rPr>
                <w:rFonts w:eastAsia="Times New Roman" w:cs="Arial"/>
                <w:snapToGrid w:val="0"/>
                <w:szCs w:val="20"/>
                <w:lang w:eastAsia="nl-NL"/>
              </w:rPr>
            </w:pPr>
          </w:p>
        </w:tc>
        <w:tc>
          <w:tcPr>
            <w:tcW w:w="748" w:type="dxa"/>
          </w:tcPr>
          <w:p w14:paraId="2891C09B" w14:textId="77777777" w:rsidR="00124C0D" w:rsidRPr="00C93798" w:rsidRDefault="00124C0D" w:rsidP="00AA278E">
            <w:pPr>
              <w:widowControl w:val="0"/>
              <w:rPr>
                <w:rFonts w:eastAsia="Times New Roman" w:cs="Arial"/>
                <w:snapToGrid w:val="0"/>
                <w:szCs w:val="20"/>
                <w:lang w:eastAsia="nl-NL"/>
              </w:rPr>
            </w:pPr>
            <w:r w:rsidRPr="00C93798">
              <w:rPr>
                <w:rFonts w:eastAsia="Times New Roman" w:cs="Arial"/>
                <w:snapToGrid w:val="0"/>
                <w:szCs w:val="20"/>
                <w:lang w:eastAsia="nl-NL"/>
              </w:rPr>
              <w:t>6</w:t>
            </w:r>
          </w:p>
        </w:tc>
        <w:tc>
          <w:tcPr>
            <w:tcW w:w="3859" w:type="dxa"/>
          </w:tcPr>
          <w:p w14:paraId="7A96D14C" w14:textId="77777777" w:rsidR="00124C0D" w:rsidRPr="00C93798" w:rsidRDefault="00124C0D" w:rsidP="00AA278E">
            <w:pPr>
              <w:widowControl w:val="0"/>
              <w:rPr>
                <w:rFonts w:eastAsia="Times New Roman" w:cs="Arial"/>
                <w:snapToGrid w:val="0"/>
                <w:szCs w:val="20"/>
                <w:lang w:eastAsia="nl-NL"/>
              </w:rPr>
            </w:pPr>
            <w:r w:rsidRPr="00F76940">
              <w:rPr>
                <w:rFonts w:eastAsia="Times New Roman" w:cs="Arial"/>
                <w:snapToGrid w:val="0"/>
                <w:szCs w:val="20"/>
                <w:lang w:eastAsia="nl-NL"/>
              </w:rPr>
              <w:t>Boekentas</w:t>
            </w:r>
            <w:r>
              <w:rPr>
                <w:rFonts w:eastAsia="Times New Roman" w:cs="Arial"/>
                <w:snapToGrid w:val="0"/>
                <w:szCs w:val="20"/>
                <w:lang w:eastAsia="nl-NL"/>
              </w:rPr>
              <w:t xml:space="preserve">/ turn </w:t>
            </w:r>
            <w:proofErr w:type="spellStart"/>
            <w:r>
              <w:rPr>
                <w:rFonts w:eastAsia="Times New Roman" w:cs="Arial"/>
                <w:snapToGrid w:val="0"/>
                <w:szCs w:val="20"/>
                <w:lang w:eastAsia="nl-NL"/>
              </w:rPr>
              <w:t>t-shirt</w:t>
            </w:r>
            <w:proofErr w:type="spellEnd"/>
            <w:r>
              <w:rPr>
                <w:rFonts w:eastAsia="Times New Roman" w:cs="Arial"/>
                <w:snapToGrid w:val="0"/>
                <w:szCs w:val="20"/>
                <w:lang w:eastAsia="nl-NL"/>
              </w:rPr>
              <w:t>/ sportzak/ sportschoenen/ sportshort/ zwemgerief</w:t>
            </w:r>
          </w:p>
        </w:tc>
      </w:tr>
    </w:tbl>
    <w:p w14:paraId="18C774DE" w14:textId="77777777" w:rsidR="00124C0D" w:rsidRDefault="00124C0D" w:rsidP="00124C0D">
      <w:pPr>
        <w:widowControl w:val="0"/>
        <w:rPr>
          <w:rFonts w:eastAsia="Times New Roman" w:cs="Arial"/>
          <w:snapToGrid w:val="0"/>
          <w:szCs w:val="20"/>
          <w:lang w:eastAsia="nl-NL"/>
        </w:rPr>
      </w:pPr>
    </w:p>
    <w:p w14:paraId="305CE362" w14:textId="77777777" w:rsidR="00A376BE" w:rsidRPr="00A376BE" w:rsidRDefault="00A376B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textAlignment w:val="baseline"/>
        <w:rPr>
          <w:rFonts w:asciiTheme="minorHAnsi" w:eastAsia="Times New Roman" w:hAnsiTheme="minorHAnsi" w:cstheme="minorHAnsi"/>
          <w:lang w:eastAsia="nl-NL"/>
        </w:rPr>
      </w:pPr>
      <w:r w:rsidRPr="00A376BE">
        <w:rPr>
          <w:rFonts w:asciiTheme="minorHAnsi" w:eastAsia="Times New Roman" w:hAnsiTheme="minorHAnsi" w:cstheme="minorHAnsi"/>
          <w:color w:val="0070C0"/>
          <w:lang w:eastAsia="nl-NL"/>
        </w:rPr>
        <w:tab/>
      </w:r>
      <w:r w:rsidRPr="00A376BE">
        <w:rPr>
          <w:rFonts w:asciiTheme="minorHAnsi" w:eastAsia="Times New Roman" w:hAnsiTheme="minorHAnsi" w:cstheme="minorHAnsi"/>
          <w:color w:val="0070C0"/>
          <w:lang w:eastAsia="nl-NL"/>
        </w:rPr>
        <w:tab/>
      </w:r>
      <w:r w:rsidRPr="00A376BE">
        <w:rPr>
          <w:rFonts w:asciiTheme="minorHAnsi" w:eastAsia="Times New Roman" w:hAnsiTheme="minorHAnsi" w:cstheme="minorHAnsi"/>
          <w:color w:val="0070C0"/>
          <w:lang w:eastAsia="nl-NL"/>
        </w:rPr>
        <w:tab/>
      </w:r>
      <w:r w:rsidRPr="00A376BE">
        <w:rPr>
          <w:rFonts w:asciiTheme="minorHAnsi" w:eastAsia="Times New Roman" w:hAnsiTheme="minorHAnsi" w:cstheme="minorHAnsi"/>
          <w:color w:val="0070C0"/>
          <w:lang w:eastAsia="nl-NL"/>
        </w:rPr>
        <w:tab/>
      </w:r>
      <w:r w:rsidRPr="00A376BE">
        <w:rPr>
          <w:rFonts w:asciiTheme="minorHAnsi" w:eastAsia="Times New Roman" w:hAnsiTheme="minorHAnsi" w:cstheme="minorHAnsi"/>
          <w:color w:val="0070C0"/>
          <w:lang w:eastAsia="nl-NL"/>
        </w:rPr>
        <w:tab/>
      </w:r>
      <w:r w:rsidRPr="00A376BE">
        <w:rPr>
          <w:rFonts w:asciiTheme="minorHAnsi" w:eastAsia="Times New Roman" w:hAnsiTheme="minorHAnsi" w:cstheme="minorHAnsi"/>
          <w:color w:val="0070C0"/>
          <w:lang w:eastAsia="nl-NL"/>
        </w:rPr>
        <w:tab/>
      </w:r>
      <w:r w:rsidRPr="00A376BE">
        <w:rPr>
          <w:rFonts w:asciiTheme="minorHAnsi" w:eastAsia="Times New Roman" w:hAnsiTheme="minorHAnsi" w:cstheme="minorHAnsi"/>
          <w:lang w:eastAsia="nl-NL"/>
        </w:rPr>
        <w:tab/>
      </w:r>
      <w:r w:rsidRPr="00A376BE">
        <w:rPr>
          <w:rFonts w:asciiTheme="minorHAnsi" w:eastAsia="Times New Roman" w:hAnsiTheme="minorHAnsi" w:cstheme="minorHAnsi"/>
          <w:lang w:eastAsia="nl-NL"/>
        </w:rPr>
        <w:tab/>
      </w:r>
    </w:p>
    <w:p w14:paraId="48E07548" w14:textId="77777777" w:rsidR="009F3760" w:rsidRDefault="009F3760"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snapToGrid w:val="0"/>
          <w:lang w:eastAsia="nl-NL"/>
        </w:rPr>
      </w:pPr>
      <w:r>
        <w:rPr>
          <w:rFonts w:asciiTheme="minorHAnsi" w:eastAsia="Times New Roman" w:hAnsiTheme="minorHAnsi" w:cstheme="minorHAnsi"/>
          <w:bCs/>
          <w:lang w:eastAsia="nl-NL"/>
        </w:rPr>
        <w:t>§</w:t>
      </w:r>
      <w:r w:rsidR="00A376BE" w:rsidRPr="007C5AAB">
        <w:rPr>
          <w:rFonts w:asciiTheme="minorHAnsi" w:eastAsia="Times New Roman" w:hAnsiTheme="minorHAnsi" w:cstheme="minorHAnsi"/>
          <w:bCs/>
          <w:lang w:eastAsia="nl-NL"/>
        </w:rPr>
        <w:t>6</w:t>
      </w:r>
      <w:bookmarkStart w:id="9" w:name="_Toc232473246"/>
      <w:r>
        <w:rPr>
          <w:rFonts w:asciiTheme="minorHAnsi" w:eastAsia="Times New Roman" w:hAnsiTheme="minorHAnsi" w:cstheme="minorHAnsi"/>
          <w:bCs/>
          <w:lang w:eastAsia="nl-NL"/>
        </w:rPr>
        <w:tab/>
      </w:r>
      <w:r w:rsidR="00A376BE" w:rsidRPr="007C5AAB">
        <w:rPr>
          <w:rFonts w:asciiTheme="minorHAnsi" w:eastAsia="Times New Roman" w:hAnsiTheme="minorHAnsi" w:cstheme="minorHAnsi"/>
          <w:bCs/>
          <w:snapToGrid w:val="0"/>
          <w:lang w:eastAsia="nl-NL"/>
        </w:rPr>
        <w:t>Betalingen</w:t>
      </w:r>
      <w:bookmarkEnd w:id="9"/>
    </w:p>
    <w:p w14:paraId="5A65A8A0" w14:textId="77777777" w:rsidR="0030132A" w:rsidRDefault="0030132A" w:rsidP="003A1A4A">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Theme="minorHAnsi" w:eastAsia="Times New Roman" w:hAnsiTheme="minorHAnsi" w:cstheme="minorHAnsi"/>
          <w:bCs/>
          <w:snapToGrid w:val="0"/>
          <w:lang w:eastAsia="nl-NL"/>
        </w:rPr>
      </w:pPr>
    </w:p>
    <w:p w14:paraId="59B7CD4A" w14:textId="054EC6CB" w:rsidR="00124C0D" w:rsidRPr="00124C0D" w:rsidRDefault="00A376BE" w:rsidP="00124C0D">
      <w:pPr>
        <w:pStyle w:val="Lijstalinea"/>
        <w:keepNext/>
        <w:widowControl w:val="0"/>
        <w:numPr>
          <w:ilvl w:val="0"/>
          <w:numId w:val="70"/>
        </w:numPr>
        <w:tabs>
          <w:tab w:val="clear" w:pos="2060"/>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b/>
          <w:snapToGrid w:val="0"/>
          <w:color w:val="00B050"/>
          <w:szCs w:val="20"/>
          <w:lang w:eastAsia="nl-NL"/>
        </w:rPr>
      </w:pPr>
      <w:r w:rsidRPr="00A376BE">
        <w:rPr>
          <w:rFonts w:asciiTheme="minorHAnsi" w:eastAsia="Times New Roman" w:hAnsiTheme="minorHAnsi" w:cstheme="minorHAnsi"/>
          <w:i/>
          <w:snapToGrid w:val="0"/>
          <w:color w:val="0070C0"/>
          <w:lang w:eastAsia="nl-NL"/>
        </w:rPr>
        <w:t xml:space="preserve"> </w:t>
      </w:r>
      <w:r w:rsidR="00124C0D">
        <w:rPr>
          <w:snapToGrid w:val="0"/>
          <w:lang w:eastAsia="nl-NL"/>
        </w:rPr>
        <w:t xml:space="preserve">De school werkt met maandelijkse facturen. </w:t>
      </w:r>
      <w:r w:rsidR="00124C0D" w:rsidRPr="00124C0D">
        <w:rPr>
          <w:snapToGrid w:val="0"/>
          <w:color w:val="00B050"/>
          <w:lang w:eastAsia="nl-NL"/>
        </w:rPr>
        <w:t xml:space="preserve">De ouders kunnen werken via overschrijving of via domiciliëring. Het aanvraagformulier kan je vragen aan het secretariaat. </w:t>
      </w:r>
    </w:p>
    <w:p w14:paraId="7B4B801F" w14:textId="77777777" w:rsidR="00124C0D" w:rsidRPr="00124C0D" w:rsidRDefault="00124C0D" w:rsidP="00124C0D">
      <w:pPr>
        <w:widowControl w:val="0"/>
        <w:rPr>
          <w:rFonts w:eastAsia="Times New Roman" w:cs="Arial"/>
          <w:snapToGrid w:val="0"/>
          <w:color w:val="00B050"/>
          <w:szCs w:val="20"/>
          <w:lang w:eastAsia="nl-NL"/>
        </w:rPr>
      </w:pPr>
    </w:p>
    <w:p w14:paraId="1A7F2937" w14:textId="77777777" w:rsidR="00124C0D" w:rsidRPr="004C0FAA" w:rsidRDefault="00124C0D" w:rsidP="00124C0D">
      <w:pPr>
        <w:pStyle w:val="Lijstalinea"/>
        <w:widowControl w:val="0"/>
        <w:numPr>
          <w:ilvl w:val="0"/>
          <w:numId w:val="70"/>
        </w:numPr>
        <w:tabs>
          <w:tab w:val="clear" w:pos="2060"/>
        </w:tabs>
        <w:rPr>
          <w:rFonts w:eastAsia="Times New Roman" w:cs="Arial"/>
          <w:snapToGrid w:val="0"/>
          <w:szCs w:val="20"/>
          <w:lang w:eastAsia="nl-NL"/>
        </w:rPr>
      </w:pPr>
      <w:r w:rsidRPr="004C0FAA">
        <w:rPr>
          <w:rFonts w:eastAsia="Times New Roman" w:cs="Arial"/>
          <w:snapToGrid w:val="0"/>
          <w:szCs w:val="20"/>
          <w:lang w:eastAsia="nl-NL"/>
        </w:rPr>
        <w:t xml:space="preserve">Ouders zijn, ongeacht hun burgerlijke staat, hoofdelijk gehouden tot het betalen van de schoolrekening. De school kan elke ouder afzonderlijk aanspreken voor het geheel van de schoolrekening. De school kan niet verplicht worden rekening te houden met overeenkomsten die ouders getroffen hebben of door de rechtbank werden bepaald over de kosten en de opvoeding van de kinderen. Die regelingen zijn immers niet tegenstelbaar aan derden, zoals de school. </w:t>
      </w:r>
    </w:p>
    <w:p w14:paraId="1B5CD183" w14:textId="77777777" w:rsidR="00124C0D" w:rsidRPr="004C0FAA" w:rsidRDefault="00124C0D" w:rsidP="00124C0D">
      <w:pPr>
        <w:widowControl w:val="0"/>
        <w:ind w:left="708"/>
        <w:rPr>
          <w:rFonts w:eastAsia="Times New Roman" w:cs="Arial"/>
          <w:snapToGrid w:val="0"/>
          <w:szCs w:val="20"/>
          <w:lang w:eastAsia="nl-NL"/>
        </w:rPr>
      </w:pPr>
      <w:r w:rsidRPr="004C0FAA">
        <w:rPr>
          <w:rFonts w:eastAsia="Times New Roman" w:cs="Arial"/>
          <w:snapToGrid w:val="0"/>
          <w:szCs w:val="20"/>
          <w:lang w:eastAsia="nl-NL"/>
        </w:rPr>
        <w:t>De school hoeft geen gesplitste facturen te maken. Als ouders het wensen, krijgen ze beiden een identieke schoolrekening. Beide ouders blijven elk het resterende bedrag verschuldigd, tot de rekening betaald is.</w:t>
      </w:r>
    </w:p>
    <w:p w14:paraId="52DE60B6" w14:textId="77777777" w:rsidR="00124C0D" w:rsidRPr="00BA4A0E" w:rsidRDefault="00124C0D" w:rsidP="00124C0D">
      <w:pPr>
        <w:widowControl w:val="0"/>
        <w:ind w:left="426"/>
        <w:rPr>
          <w:rFonts w:eastAsia="Times New Roman" w:cs="Arial"/>
          <w:i/>
          <w:snapToGrid w:val="0"/>
          <w:color w:val="0070C0"/>
          <w:szCs w:val="20"/>
          <w:highlight w:val="yellow"/>
          <w:lang w:eastAsia="nl-NL"/>
        </w:rPr>
      </w:pPr>
    </w:p>
    <w:p w14:paraId="383102F4" w14:textId="77777777" w:rsidR="00124C0D" w:rsidRPr="006737E7" w:rsidRDefault="00124C0D" w:rsidP="00124C0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i/>
          <w:color w:val="0070C0"/>
          <w:szCs w:val="20"/>
          <w:lang w:eastAsia="nl-NL"/>
        </w:rPr>
      </w:pPr>
    </w:p>
    <w:p w14:paraId="4B4B2681" w14:textId="77777777" w:rsidR="00124C0D" w:rsidRPr="00C93798" w:rsidRDefault="00124C0D" w:rsidP="00124C0D">
      <w:pPr>
        <w:numPr>
          <w:ilvl w:val="12"/>
          <w:numId w:val="0"/>
        </w:numPr>
        <w:pBdr>
          <w:top w:val="single" w:sz="6" w:space="1" w:color="FFFFFF"/>
          <w:left w:val="single" w:sz="6" w:space="0" w:color="FFFFFF"/>
          <w:bottom w:val="single" w:sz="6" w:space="0" w:color="FFFFFF"/>
          <w:right w:val="single" w:sz="6" w:space="0" w:color="FFFFFF"/>
        </w:pBdr>
        <w:tabs>
          <w:tab w:val="left" w:pos="-720"/>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Het schoolbestuur kan in uitzonderlijke omstandigheden, na advies van de directeur en in samenspraak met de ouders, een van de volgende afwijkingen op de leerlingenbijdragen toestaan:</w:t>
      </w:r>
    </w:p>
    <w:p w14:paraId="1D10F0DE" w14:textId="77777777" w:rsidR="00124C0D" w:rsidRPr="004C0FAA" w:rsidRDefault="00124C0D" w:rsidP="00124C0D">
      <w:pPr>
        <w:numPr>
          <w:ilvl w:val="0"/>
          <w:numId w:val="23"/>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ind w:left="1134" w:firstLine="0"/>
        <w:textAlignment w:val="baseline"/>
        <w:rPr>
          <w:rFonts w:eastAsia="Times New Roman" w:cs="Arial"/>
          <w:szCs w:val="20"/>
          <w:lang w:eastAsia="nl-NL"/>
        </w:rPr>
      </w:pPr>
      <w:r w:rsidRPr="004C0FAA">
        <w:rPr>
          <w:rFonts w:eastAsia="Times New Roman" w:cs="Arial"/>
          <w:szCs w:val="20"/>
          <w:lang w:eastAsia="nl-NL"/>
        </w:rPr>
        <w:t>Verdere spreiding van betaling;</w:t>
      </w:r>
    </w:p>
    <w:p w14:paraId="7EF5BF4D" w14:textId="259712DC" w:rsidR="00A376BE" w:rsidRPr="00124C0D" w:rsidRDefault="00124C0D" w:rsidP="00124C0D">
      <w:pPr>
        <w:numPr>
          <w:ilvl w:val="0"/>
          <w:numId w:val="23"/>
        </w:numPr>
        <w:pBdr>
          <w:top w:val="single" w:sz="6" w:space="0" w:color="FFFFFF"/>
          <w:left w:val="single" w:sz="6" w:space="1" w:color="FFFFFF"/>
          <w:bottom w:val="single" w:sz="6" w:space="0" w:color="FFFFFF"/>
          <w:right w:val="single" w:sz="6" w:space="0" w:color="FFFFFF"/>
        </w:pBdr>
        <w:tabs>
          <w:tab w:val="clear" w:pos="2060"/>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firstLine="0"/>
        <w:textAlignment w:val="baseline"/>
        <w:rPr>
          <w:rFonts w:eastAsia="Times New Roman" w:cs="Arial"/>
          <w:i/>
          <w:color w:val="0070C0"/>
          <w:szCs w:val="20"/>
          <w:lang w:eastAsia="nl-NL"/>
        </w:rPr>
      </w:pPr>
      <w:r w:rsidRPr="004C0FAA">
        <w:rPr>
          <w:rFonts w:eastAsia="Times New Roman" w:cs="Arial"/>
          <w:szCs w:val="20"/>
          <w:lang w:eastAsia="nl-NL"/>
        </w:rPr>
        <w:t>Uitstel van betalin</w:t>
      </w:r>
      <w:r w:rsidRPr="0023799B">
        <w:rPr>
          <w:rFonts w:eastAsia="Times New Roman" w:cs="Arial"/>
          <w:color w:val="auto"/>
          <w:szCs w:val="20"/>
          <w:lang w:eastAsia="nl-NL"/>
        </w:rPr>
        <w:t>g</w:t>
      </w:r>
      <w:r w:rsidRPr="0023799B">
        <w:rPr>
          <w:rFonts w:eastAsia="Times New Roman" w:cs="Arial"/>
          <w:i/>
          <w:color w:val="auto"/>
          <w:szCs w:val="20"/>
          <w:lang w:eastAsia="nl-NL"/>
        </w:rPr>
        <w:t>;</w:t>
      </w:r>
    </w:p>
    <w:p w14:paraId="29D00236" w14:textId="77777777" w:rsidR="00C941D8" w:rsidRDefault="00C941D8" w:rsidP="003A1A4A">
      <w:pPr>
        <w:tabs>
          <w:tab w:val="right" w:leader="dot" w:pos="9061"/>
        </w:tabs>
        <w:ind w:left="1985" w:hanging="1985"/>
        <w:rPr>
          <w:rFonts w:cs="Calibri"/>
          <w:b/>
          <w:bCs/>
          <w:color w:val="5EBEBE"/>
          <w:sz w:val="24"/>
          <w:szCs w:val="24"/>
        </w:rPr>
      </w:pPr>
    </w:p>
    <w:p w14:paraId="064FF9A5" w14:textId="77777777" w:rsidR="00C941D8" w:rsidRDefault="00C941D8" w:rsidP="003A1A4A">
      <w:pPr>
        <w:tabs>
          <w:tab w:val="right" w:leader="dot" w:pos="9061"/>
        </w:tabs>
        <w:ind w:left="1985" w:hanging="1985"/>
        <w:rPr>
          <w:rFonts w:cs="Calibri"/>
          <w:b/>
          <w:bCs/>
          <w:color w:val="5EBEBE"/>
          <w:sz w:val="24"/>
          <w:szCs w:val="24"/>
        </w:rPr>
      </w:pPr>
    </w:p>
    <w:p w14:paraId="2BA5FB98" w14:textId="74233909" w:rsidR="00EC78AE" w:rsidRPr="002F7A80" w:rsidRDefault="00EC78AE" w:rsidP="003A1A4A">
      <w:pPr>
        <w:tabs>
          <w:tab w:val="right" w:leader="dot" w:pos="9061"/>
        </w:tabs>
        <w:ind w:left="1985" w:hanging="1985"/>
        <w:rPr>
          <w:rFonts w:cs="Calibri"/>
          <w:b/>
          <w:bCs/>
          <w:color w:val="5EBEBE"/>
          <w:sz w:val="24"/>
          <w:szCs w:val="24"/>
        </w:rPr>
      </w:pPr>
      <w:r w:rsidRPr="002F7A80">
        <w:rPr>
          <w:rFonts w:cs="Calibri"/>
          <w:b/>
          <w:bCs/>
          <w:color w:val="5EBEBE"/>
          <w:sz w:val="24"/>
          <w:szCs w:val="24"/>
        </w:rPr>
        <w:t>Hoofdstuk 5</w:t>
      </w:r>
      <w:r w:rsidR="002F7A80">
        <w:rPr>
          <w:rFonts w:cs="Calibri"/>
          <w:b/>
          <w:bCs/>
          <w:color w:val="5EBEBE"/>
          <w:sz w:val="24"/>
          <w:szCs w:val="24"/>
        </w:rPr>
        <w:t xml:space="preserve">: </w:t>
      </w:r>
      <w:r w:rsidRPr="002F7A80">
        <w:rPr>
          <w:rFonts w:cs="Calibri"/>
          <w:b/>
          <w:bCs/>
          <w:color w:val="5EBEBE"/>
          <w:sz w:val="24"/>
          <w:szCs w:val="24"/>
        </w:rPr>
        <w:t>Extra-</w:t>
      </w:r>
      <w:proofErr w:type="spellStart"/>
      <w:r w:rsidRPr="002F7A80">
        <w:rPr>
          <w:rFonts w:cs="Calibri"/>
          <w:b/>
          <w:bCs/>
          <w:color w:val="5EBEBE"/>
          <w:sz w:val="24"/>
          <w:szCs w:val="24"/>
        </w:rPr>
        <w:t>murosactiviteiten</w:t>
      </w:r>
      <w:proofErr w:type="spellEnd"/>
    </w:p>
    <w:p w14:paraId="19B1D169" w14:textId="77777777" w:rsidR="00EC78AE" w:rsidRPr="00EC78AE" w:rsidRDefault="00EC78AE" w:rsidP="003A1A4A">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77" w:hanging="2977"/>
        <w:outlineLvl w:val="0"/>
        <w:rPr>
          <w:rFonts w:eastAsia="Times New Roman" w:cs="Arial"/>
          <w:b/>
          <w:snapToGrid w:val="0"/>
          <w:lang w:eastAsia="nl-NL"/>
        </w:rPr>
      </w:pPr>
    </w:p>
    <w:p w14:paraId="55BB5ECB" w14:textId="77777777" w:rsidR="00EC78AE" w:rsidRPr="002F7A80" w:rsidRDefault="00EC78AE" w:rsidP="003A1A4A">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2F7A80">
        <w:rPr>
          <w:rFonts w:cs="Calibri"/>
          <w:b/>
          <w:bCs/>
          <w:color w:val="1D3159"/>
        </w:rPr>
        <w:t xml:space="preserve">Artikel 8 </w:t>
      </w:r>
    </w:p>
    <w:p w14:paraId="7E1E01A7" w14:textId="77777777" w:rsidR="002F7A80" w:rsidRDefault="002F7A80" w:rsidP="003A1A4A">
      <w:pPr>
        <w:numPr>
          <w:ilvl w:val="12"/>
          <w:numId w:val="0"/>
        </w:numPr>
        <w:rPr>
          <w:rFonts w:eastAsia="Times New Roman" w:cs="Arial"/>
          <w:lang w:eastAsia="nl-NL"/>
        </w:rPr>
      </w:pPr>
    </w:p>
    <w:p w14:paraId="10306DB0" w14:textId="7F7D1F12" w:rsidR="00EC78AE" w:rsidRDefault="00EC78AE" w:rsidP="003A1A4A">
      <w:pPr>
        <w:numPr>
          <w:ilvl w:val="12"/>
          <w:numId w:val="0"/>
        </w:numPr>
        <w:rPr>
          <w:rFonts w:eastAsia="Times New Roman" w:cs="Arial"/>
          <w:lang w:eastAsia="nl-NL"/>
        </w:rPr>
      </w:pPr>
      <w:r w:rsidRPr="00EC78AE">
        <w:rPr>
          <w:rFonts w:eastAsia="Times New Roman" w:cs="Arial"/>
          <w:lang w:eastAsia="nl-NL"/>
        </w:rPr>
        <w:t>Extra-</w:t>
      </w:r>
      <w:proofErr w:type="spellStart"/>
      <w:r w:rsidRPr="00EC78AE">
        <w:rPr>
          <w:rFonts w:eastAsia="Times New Roman" w:cs="Arial"/>
          <w:lang w:eastAsia="nl-NL"/>
        </w:rPr>
        <w:t>murosactiviteiten</w:t>
      </w:r>
      <w:proofErr w:type="spellEnd"/>
      <w:r w:rsidRPr="00EC78AE">
        <w:rPr>
          <w:rFonts w:eastAsia="Times New Roman" w:cs="Arial"/>
          <w:lang w:eastAsia="nl-NL"/>
        </w:rPr>
        <w:t xml:space="preserve"> zijn activiteiten van één of meerdere schooldagen die plaats vinden buiten de schoolmuren en worden georganiseerd voor één of meer leerlingengroepen. </w:t>
      </w:r>
    </w:p>
    <w:p w14:paraId="71711D8A" w14:textId="77777777" w:rsidR="002F7A80" w:rsidRPr="00EC78AE" w:rsidRDefault="002F7A80" w:rsidP="003A1A4A">
      <w:pPr>
        <w:numPr>
          <w:ilvl w:val="12"/>
          <w:numId w:val="0"/>
        </w:numPr>
        <w:rPr>
          <w:rFonts w:eastAsia="Times New Roman" w:cs="Arial"/>
          <w:lang w:eastAsia="nl-NL"/>
        </w:rPr>
      </w:pPr>
    </w:p>
    <w:p w14:paraId="2CECA78B" w14:textId="77777777" w:rsidR="00EC78AE" w:rsidRDefault="00EC78AE" w:rsidP="003A1A4A">
      <w:pPr>
        <w:numPr>
          <w:ilvl w:val="12"/>
          <w:numId w:val="0"/>
        </w:numPr>
        <w:rPr>
          <w:rFonts w:eastAsia="Times New Roman" w:cs="Arial"/>
          <w:lang w:eastAsia="nl-NL"/>
        </w:rPr>
      </w:pPr>
      <w:r w:rsidRPr="00EC78AE">
        <w:rPr>
          <w:rFonts w:eastAsia="Times New Roman" w:cs="Arial"/>
          <w:lang w:eastAsia="nl-NL"/>
        </w:rPr>
        <w:t>De school streeft ernaar dat alle leerlingen deelnemen aan de extra-</w:t>
      </w:r>
      <w:proofErr w:type="spellStart"/>
      <w:r w:rsidRPr="00EC78AE">
        <w:rPr>
          <w:rFonts w:eastAsia="Times New Roman" w:cs="Arial"/>
          <w:lang w:eastAsia="nl-NL"/>
        </w:rPr>
        <w:t>murosactiviteiten</w:t>
      </w:r>
      <w:proofErr w:type="spellEnd"/>
      <w:r w:rsidRPr="00EC78AE">
        <w:rPr>
          <w:rFonts w:eastAsia="Times New Roman" w:cs="Arial"/>
          <w:lang w:eastAsia="nl-NL"/>
        </w:rPr>
        <w:t>, aangezien ze deel uitmaken van het leerprogramma.</w:t>
      </w:r>
    </w:p>
    <w:p w14:paraId="064B497D" w14:textId="77777777" w:rsidR="002F7A80" w:rsidRPr="00EC78AE" w:rsidRDefault="002F7A80" w:rsidP="003A1A4A">
      <w:pPr>
        <w:numPr>
          <w:ilvl w:val="12"/>
          <w:numId w:val="0"/>
        </w:numPr>
        <w:rPr>
          <w:rFonts w:eastAsia="Times New Roman" w:cs="Arial"/>
          <w:lang w:eastAsia="nl-NL"/>
        </w:rPr>
      </w:pPr>
    </w:p>
    <w:p w14:paraId="0DE45897" w14:textId="77777777" w:rsidR="00EC78AE" w:rsidRDefault="00EC78AE" w:rsidP="003A1A4A">
      <w:pPr>
        <w:numPr>
          <w:ilvl w:val="12"/>
          <w:numId w:val="0"/>
        </w:numPr>
        <w:rPr>
          <w:rFonts w:eastAsia="Times New Roman" w:cs="Arial"/>
          <w:lang w:eastAsia="nl-NL"/>
        </w:rPr>
      </w:pPr>
      <w:r w:rsidRPr="00EC78AE">
        <w:rPr>
          <w:rFonts w:eastAsia="Times New Roman" w:cs="Arial"/>
          <w:lang w:eastAsia="nl-NL"/>
        </w:rPr>
        <w:lastRenderedPageBreak/>
        <w:t>De ouders worden tijdig geïnformeerd over de geplande extra-</w:t>
      </w:r>
      <w:proofErr w:type="spellStart"/>
      <w:r w:rsidRPr="00EC78AE">
        <w:rPr>
          <w:rFonts w:eastAsia="Times New Roman" w:cs="Arial"/>
          <w:lang w:eastAsia="nl-NL"/>
        </w:rPr>
        <w:t>murosactiviteiten</w:t>
      </w:r>
      <w:proofErr w:type="spellEnd"/>
      <w:r w:rsidRPr="00EC78AE">
        <w:rPr>
          <w:rFonts w:eastAsia="Times New Roman" w:cs="Arial"/>
          <w:lang w:eastAsia="nl-NL"/>
        </w:rPr>
        <w:t>.</w:t>
      </w:r>
    </w:p>
    <w:p w14:paraId="1E2E2EC9" w14:textId="77777777" w:rsidR="002F7A80" w:rsidRPr="00EC78AE" w:rsidRDefault="002F7A80" w:rsidP="003A1A4A">
      <w:pPr>
        <w:numPr>
          <w:ilvl w:val="12"/>
          <w:numId w:val="0"/>
        </w:numPr>
        <w:rPr>
          <w:rFonts w:eastAsia="Times New Roman" w:cs="Arial"/>
          <w:lang w:eastAsia="nl-NL"/>
        </w:rPr>
      </w:pPr>
    </w:p>
    <w:p w14:paraId="0C274B36" w14:textId="77777777" w:rsidR="00EC78AE" w:rsidRDefault="00EC78AE" w:rsidP="003A1A4A">
      <w:pPr>
        <w:numPr>
          <w:ilvl w:val="12"/>
          <w:numId w:val="0"/>
        </w:numPr>
        <w:rPr>
          <w:rFonts w:eastAsia="Times New Roman" w:cs="Arial"/>
          <w:lang w:eastAsia="nl-NL"/>
        </w:rPr>
      </w:pPr>
      <w:r w:rsidRPr="00EC78AE">
        <w:rPr>
          <w:rFonts w:eastAsia="Times New Roman" w:cs="Arial"/>
          <w:lang w:eastAsia="nl-NL"/>
        </w:rPr>
        <w:t>Ouders hebben echter het recht om hun kinderen niet mee te laten gaan op extra-</w:t>
      </w:r>
      <w:proofErr w:type="spellStart"/>
      <w:r w:rsidRPr="00EC78AE">
        <w:rPr>
          <w:rFonts w:eastAsia="Times New Roman" w:cs="Arial"/>
          <w:lang w:eastAsia="nl-NL"/>
        </w:rPr>
        <w:t>murosactiviteiten</w:t>
      </w:r>
      <w:proofErr w:type="spellEnd"/>
      <w:r w:rsidRPr="00EC78AE">
        <w:rPr>
          <w:rFonts w:eastAsia="Times New Roman" w:cs="Arial"/>
          <w:lang w:eastAsia="nl-NL"/>
        </w:rPr>
        <w:t xml:space="preserve"> van een volledige dag of meer. Ze moeten deze weigering schriftelijk kenbaar maken aan de school.</w:t>
      </w:r>
    </w:p>
    <w:p w14:paraId="2A3254B8" w14:textId="77777777" w:rsidR="002F7A80" w:rsidRPr="00EC78AE" w:rsidRDefault="002F7A80" w:rsidP="003A1A4A">
      <w:pPr>
        <w:numPr>
          <w:ilvl w:val="12"/>
          <w:numId w:val="0"/>
        </w:numPr>
        <w:rPr>
          <w:rFonts w:eastAsia="Times New Roman" w:cs="Arial"/>
          <w:lang w:eastAsia="nl-NL"/>
        </w:rPr>
      </w:pPr>
    </w:p>
    <w:p w14:paraId="5A7D0C7D" w14:textId="77777777" w:rsidR="00EC78AE" w:rsidRPr="00EC78AE" w:rsidRDefault="00EC78AE" w:rsidP="003A1A4A">
      <w:pPr>
        <w:numPr>
          <w:ilvl w:val="12"/>
          <w:numId w:val="0"/>
        </w:numPr>
        <w:rPr>
          <w:rFonts w:eastAsia="Times New Roman" w:cs="Arial"/>
          <w:lang w:eastAsia="nl-NL"/>
        </w:rPr>
      </w:pPr>
      <w:r w:rsidRPr="00EC78AE">
        <w:rPr>
          <w:rFonts w:eastAsia="Times New Roman" w:cs="Arial"/>
          <w:lang w:eastAsia="nl-NL"/>
        </w:rPr>
        <w:t xml:space="preserve">Als de leerling niet deelneemt dan moet de leerling toch op school aanwezig zijn. Voor deze leerlingen voorziet de school een aangepast programma. </w:t>
      </w:r>
    </w:p>
    <w:p w14:paraId="0A550841" w14:textId="77777777" w:rsidR="00EC78AE" w:rsidRPr="00EC78AE" w:rsidRDefault="00EC78AE" w:rsidP="003A1A4A">
      <w:pPr>
        <w:numPr>
          <w:ilvl w:val="12"/>
          <w:numId w:val="0"/>
        </w:numPr>
        <w:rPr>
          <w:rFonts w:eastAsia="Times New Roman" w:cs="Arial"/>
          <w:lang w:eastAsia="nl-NL"/>
        </w:rPr>
      </w:pPr>
    </w:p>
    <w:p w14:paraId="7B2A6E37" w14:textId="77777777" w:rsidR="00EC78AE" w:rsidRDefault="00EC78A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lang w:eastAsia="nl-NL"/>
        </w:rPr>
      </w:pPr>
      <w:r w:rsidRPr="00EC78AE">
        <w:rPr>
          <w:rFonts w:eastAsia="Times New Roman" w:cs="Arial"/>
          <w:lang w:eastAsia="nl-NL"/>
        </w:rPr>
        <w:t>Activiteiten die volledig buiten de schooluren georganiseerd worden, vallen hier niet onder.</w:t>
      </w:r>
    </w:p>
    <w:p w14:paraId="536E2035" w14:textId="77777777" w:rsidR="003F4A98" w:rsidRDefault="003F4A98"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lang w:eastAsia="nl-NL"/>
        </w:rPr>
      </w:pPr>
    </w:p>
    <w:p w14:paraId="253BF21E" w14:textId="502218B2" w:rsidR="008D6454" w:rsidRPr="008D6454" w:rsidRDefault="008D6454" w:rsidP="003A1A4A">
      <w:pPr>
        <w:keepNext/>
        <w:ind w:left="2410" w:hanging="2410"/>
        <w:outlineLvl w:val="1"/>
        <w:rPr>
          <w:rFonts w:cs="Calibri"/>
          <w:b/>
          <w:bCs/>
          <w:color w:val="5EBEBE"/>
          <w:sz w:val="24"/>
          <w:szCs w:val="24"/>
        </w:rPr>
      </w:pPr>
      <w:r w:rsidRPr="008D6454">
        <w:rPr>
          <w:rFonts w:cs="Calibri"/>
          <w:b/>
          <w:bCs/>
          <w:color w:val="5EBEBE"/>
          <w:sz w:val="24"/>
          <w:szCs w:val="24"/>
        </w:rPr>
        <w:t>Hoofdstuk 6</w:t>
      </w:r>
      <w:r>
        <w:rPr>
          <w:rFonts w:cs="Calibri"/>
          <w:b/>
          <w:bCs/>
          <w:color w:val="5EBEBE"/>
          <w:sz w:val="24"/>
          <w:szCs w:val="24"/>
        </w:rPr>
        <w:t xml:space="preserve">: </w:t>
      </w:r>
      <w:r w:rsidRPr="008D6454">
        <w:rPr>
          <w:rFonts w:cs="Calibri"/>
          <w:b/>
          <w:bCs/>
          <w:color w:val="5EBEBE"/>
          <w:sz w:val="24"/>
          <w:szCs w:val="24"/>
        </w:rPr>
        <w:t>Huiswerk, agenda’s, rapporten,</w:t>
      </w:r>
      <w:r>
        <w:rPr>
          <w:rFonts w:cs="Calibri"/>
          <w:b/>
          <w:bCs/>
          <w:color w:val="5EBEBE"/>
          <w:sz w:val="24"/>
          <w:szCs w:val="24"/>
        </w:rPr>
        <w:t xml:space="preserve"> </w:t>
      </w:r>
      <w:r w:rsidRPr="008D6454">
        <w:rPr>
          <w:rFonts w:cs="Calibri"/>
          <w:b/>
          <w:bCs/>
          <w:color w:val="5EBEBE"/>
          <w:sz w:val="24"/>
          <w:szCs w:val="24"/>
        </w:rPr>
        <w:t xml:space="preserve">evaluatie en schoolloopbaan </w:t>
      </w:r>
    </w:p>
    <w:p w14:paraId="07C43002" w14:textId="77777777" w:rsidR="008D6454" w:rsidRPr="008D6454" w:rsidRDefault="008D6454" w:rsidP="003A1A4A">
      <w:pPr>
        <w:rPr>
          <w:rFonts w:asciiTheme="minorHAnsi" w:eastAsia="Times New Roman" w:hAnsiTheme="minorHAnsi" w:cstheme="minorHAnsi"/>
          <w:lang w:eastAsia="nl-NL"/>
        </w:rPr>
      </w:pPr>
    </w:p>
    <w:p w14:paraId="5E3EE4E1" w14:textId="3DC9F2DF" w:rsidR="006915F0" w:rsidRDefault="008D6454" w:rsidP="00F14DB8">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r w:rsidRPr="008D6454">
        <w:rPr>
          <w:rFonts w:cs="Calibri"/>
          <w:b/>
          <w:bCs/>
          <w:color w:val="1D3159"/>
        </w:rPr>
        <w:t>Artikel 9</w:t>
      </w:r>
      <w:r w:rsidR="00106A03">
        <w:rPr>
          <w:rFonts w:cs="Calibri"/>
          <w:b/>
          <w:bCs/>
          <w:color w:val="1D3159"/>
        </w:rPr>
        <w:tab/>
      </w:r>
      <w:r w:rsidR="00EE4C6E">
        <w:rPr>
          <w:rFonts w:cs="Calibri"/>
          <w:b/>
          <w:bCs/>
          <w:color w:val="1D3159"/>
        </w:rPr>
        <w:tab/>
      </w:r>
      <w:r w:rsidRPr="008D6454">
        <w:rPr>
          <w:rFonts w:cs="Calibri"/>
          <w:b/>
          <w:bCs/>
          <w:color w:val="1D3159"/>
        </w:rPr>
        <w:t>Huiswerk</w:t>
      </w:r>
    </w:p>
    <w:p w14:paraId="7F3F560A" w14:textId="77777777" w:rsidR="00F14DB8" w:rsidRPr="00F14DB8" w:rsidRDefault="00F14DB8" w:rsidP="00F14DB8">
      <w:p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rPr>
          <w:rFonts w:cs="Calibri"/>
          <w:b/>
          <w:bCs/>
          <w:color w:val="1D3159"/>
        </w:rPr>
      </w:pPr>
    </w:p>
    <w:p w14:paraId="2DDF874C" w14:textId="77777777" w:rsidR="006915F0" w:rsidRDefault="006915F0" w:rsidP="006915F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We vinden het belangrijk dat de ouders positief ingesteld staan als het om huistaken en lessen gaat. Daarnaast is het aanbieden van goede werkomstandigheden essentieel. Zoek naar een gezond evenwicht tussen sturen en loslaten. Enkele tips om jouw kind te begeleiden bij het maken van de huistaken en het leren van lessen: Afspraken maken, Bemoedigen en Controleren.</w:t>
      </w:r>
      <w:r>
        <w:rPr>
          <w:rStyle w:val="eop"/>
          <w:rFonts w:ascii="Arial" w:eastAsiaTheme="minorEastAsia" w:hAnsi="Arial" w:cs="Arial"/>
          <w:sz w:val="20"/>
          <w:szCs w:val="20"/>
        </w:rPr>
        <w:t> </w:t>
      </w:r>
    </w:p>
    <w:p w14:paraId="7356363D" w14:textId="77777777" w:rsidR="006915F0" w:rsidRDefault="006915F0" w:rsidP="006915F0">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inorEastAsia" w:hAnsi="Arial" w:cs="Arial"/>
          <w:sz w:val="20"/>
          <w:szCs w:val="20"/>
        </w:rPr>
        <w:t> </w:t>
      </w:r>
    </w:p>
    <w:p w14:paraId="4D6BB4E0" w14:textId="77777777" w:rsidR="006915F0" w:rsidRDefault="006915F0" w:rsidP="006915F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rPr>
        <w:t>Indien jouw kind om één of andere reden de huistaken niet kon maken, gelieve dit dan te noteren in de schoolagenda. Naar gelang de leeftijd van het kind zijn er een aantal specifieke tips en verwachtingen. Deze worden telkens aan het begin van het schooljaar toegelicht tijdens het klassikaal oudercontact (infoavond september). Je vindt hieronder een overzicht van hoe het eraan toe gaat in alle leerjaren. </w:t>
      </w:r>
      <w:r>
        <w:rPr>
          <w:rStyle w:val="eop"/>
          <w:rFonts w:ascii="Arial" w:eastAsiaTheme="minorEastAsia" w:hAnsi="Arial" w:cs="Arial"/>
          <w:sz w:val="20"/>
          <w:szCs w:val="20"/>
        </w:rPr>
        <w:t> </w:t>
      </w:r>
    </w:p>
    <w:p w14:paraId="3806D2D0" w14:textId="77777777" w:rsidR="006915F0" w:rsidRDefault="006915F0" w:rsidP="006915F0">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inorEastAsia" w:hAnsi="Arial" w:cs="Arial"/>
          <w:sz w:val="20"/>
          <w:szCs w:val="20"/>
        </w:rPr>
        <w:t> </w:t>
      </w:r>
    </w:p>
    <w:p w14:paraId="78D23C71" w14:textId="77777777" w:rsidR="006915F0" w:rsidRDefault="006915F0" w:rsidP="006915F0">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inorEastAsia" w:hAnsi="Arial" w:cs="Arial"/>
          <w:sz w:val="20"/>
          <w:szCs w:val="20"/>
        </w:rPr>
        <w:t> </w:t>
      </w:r>
    </w:p>
    <w:p w14:paraId="3465B4CF"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u w:val="single"/>
          <w:lang w:val="nl-NL"/>
        </w:rPr>
        <w:t>Huiswerk 1</w:t>
      </w:r>
      <w:r w:rsidRPr="006915F0">
        <w:rPr>
          <w:rStyle w:val="normaltextrun"/>
          <w:rFonts w:ascii="Arial" w:hAnsi="Arial" w:cs="Arial"/>
          <w:b/>
          <w:bCs/>
          <w:color w:val="00B050"/>
          <w:sz w:val="16"/>
          <w:szCs w:val="16"/>
          <w:u w:val="single"/>
          <w:vertAlign w:val="superscript"/>
          <w:lang w:val="nl-NL"/>
        </w:rPr>
        <w:t>ste</w:t>
      </w:r>
      <w:r w:rsidRPr="006915F0">
        <w:rPr>
          <w:rStyle w:val="normaltextrun"/>
          <w:rFonts w:ascii="Arial" w:hAnsi="Arial" w:cs="Arial"/>
          <w:b/>
          <w:bCs/>
          <w:color w:val="00B050"/>
          <w:sz w:val="20"/>
          <w:szCs w:val="20"/>
          <w:u w:val="single"/>
          <w:lang w:val="nl-NL"/>
        </w:rPr>
        <w:t xml:space="preserve"> leerjaar</w:t>
      </w:r>
      <w:r w:rsidRPr="006915F0">
        <w:rPr>
          <w:rStyle w:val="eop"/>
          <w:rFonts w:ascii="Arial" w:eastAsiaTheme="minorEastAsia" w:hAnsi="Arial" w:cs="Arial"/>
          <w:color w:val="00B050"/>
          <w:sz w:val="20"/>
          <w:szCs w:val="20"/>
        </w:rPr>
        <w:t> </w:t>
      </w:r>
    </w:p>
    <w:p w14:paraId="3CD6497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rPr>
        <w:t>Op maandag krijgen de leerlingen hun duimpjesmap mee naar huis. Elke week zit er een nieuw leesblaadje in, waarop onderaan vijf duimpjes staan. Het is de bedoeling dat de leerlingen het blaadje vijf keer lezen tegen de volgende maandag. Iedere keer dat uw kind alle woorden en letters op het blaadje heeft gelezen, mag hij/zij één duimpje inkleuren. Dit blijft hij/zij herhalen totdat alle duimpjes ingekleurd zijn.</w:t>
      </w:r>
      <w:r w:rsidRPr="006915F0">
        <w:rPr>
          <w:rStyle w:val="eop"/>
          <w:rFonts w:ascii="Arial" w:eastAsiaTheme="minorEastAsia" w:hAnsi="Arial" w:cs="Arial"/>
          <w:color w:val="00B050"/>
          <w:sz w:val="20"/>
          <w:szCs w:val="20"/>
        </w:rPr>
        <w:t> </w:t>
      </w:r>
    </w:p>
    <w:p w14:paraId="03CDDD30"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rPr>
        <w:t>We adviseren om het lezen over de week te spreiden. Zo willen we de kinderen motiveren om dagelijks de nieuwe letters en/of woorden goed te oefenen!</w:t>
      </w:r>
      <w:r w:rsidRPr="006915F0">
        <w:rPr>
          <w:rStyle w:val="eop"/>
          <w:rFonts w:ascii="Arial" w:eastAsiaTheme="minorEastAsia" w:hAnsi="Arial" w:cs="Arial"/>
          <w:color w:val="00B050"/>
          <w:sz w:val="20"/>
          <w:szCs w:val="20"/>
        </w:rPr>
        <w:t> </w:t>
      </w:r>
    </w:p>
    <w:p w14:paraId="0BAB245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rPr>
        <w:t>Op woensdag en vrijdag geven we een huistaak (een los blaadje) mee. De taak van dinsdag wordt op woensdag ingeleverd, en die van vrijdag na het weekend. Het onderwerp van de huistaak kan variëren (schrijven, rekenen, taal, lezen, enz.). De huistaken zijn aangepast aan het niveau van elk kind. Kinderen die extra herhaling nodig hebben, krijgen een eenvoudiger blad, terwijl kinderen die de leerstof al goed beheersen een uitdagender taak krijgen.</w:t>
      </w:r>
      <w:r w:rsidRPr="006915F0">
        <w:rPr>
          <w:rStyle w:val="eop"/>
          <w:rFonts w:ascii="Arial" w:eastAsiaTheme="minorEastAsia" w:hAnsi="Arial" w:cs="Arial"/>
          <w:color w:val="00B050"/>
          <w:sz w:val="20"/>
          <w:szCs w:val="20"/>
        </w:rPr>
        <w:t> </w:t>
      </w:r>
    </w:p>
    <w:p w14:paraId="3F9D4C3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rPr>
        <w:t>Vrijblijvende oefeningen:</w:t>
      </w:r>
      <w:r w:rsidRPr="006915F0">
        <w:rPr>
          <w:rStyle w:val="eop"/>
          <w:rFonts w:ascii="Arial" w:eastAsiaTheme="minorEastAsia" w:hAnsi="Arial" w:cs="Arial"/>
          <w:color w:val="00B050"/>
          <w:sz w:val="20"/>
          <w:szCs w:val="20"/>
        </w:rPr>
        <w:t> </w:t>
      </w:r>
    </w:p>
    <w:p w14:paraId="10826999" w14:textId="77777777" w:rsidR="006915F0" w:rsidRPr="006915F0" w:rsidRDefault="006915F0" w:rsidP="006915F0">
      <w:pPr>
        <w:pStyle w:val="paragraph"/>
        <w:numPr>
          <w:ilvl w:val="0"/>
          <w:numId w:val="81"/>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rPr>
        <w:t xml:space="preserve">Rekendoosje (splitsingen, optellen en aftrekken, </w:t>
      </w:r>
      <w:proofErr w:type="spellStart"/>
      <w:r w:rsidRPr="006915F0">
        <w:rPr>
          <w:rStyle w:val="normaltextrun"/>
          <w:rFonts w:ascii="Arial" w:hAnsi="Arial" w:cs="Arial"/>
          <w:color w:val="00B050"/>
          <w:sz w:val="20"/>
          <w:szCs w:val="20"/>
        </w:rPr>
        <w:t>getalbeelden</w:t>
      </w:r>
      <w:proofErr w:type="spellEnd"/>
      <w:r w:rsidRPr="006915F0">
        <w:rPr>
          <w:rStyle w:val="normaltextrun"/>
          <w:rFonts w:ascii="Arial" w:hAnsi="Arial" w:cs="Arial"/>
          <w:color w:val="00B050"/>
          <w:sz w:val="20"/>
          <w:szCs w:val="20"/>
        </w:rPr>
        <w:t>)</w:t>
      </w:r>
      <w:r w:rsidRPr="006915F0">
        <w:rPr>
          <w:rStyle w:val="eop"/>
          <w:rFonts w:ascii="Arial" w:eastAsiaTheme="minorEastAsia" w:hAnsi="Arial" w:cs="Arial"/>
          <w:color w:val="00B050"/>
          <w:sz w:val="20"/>
          <w:szCs w:val="20"/>
        </w:rPr>
        <w:t> </w:t>
      </w:r>
    </w:p>
    <w:p w14:paraId="7619D737" w14:textId="77777777" w:rsidR="006915F0" w:rsidRPr="006915F0" w:rsidRDefault="006915F0" w:rsidP="006915F0">
      <w:pPr>
        <w:pStyle w:val="paragraph"/>
        <w:numPr>
          <w:ilvl w:val="0"/>
          <w:numId w:val="82"/>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rPr>
        <w:t>Woordjesdoosje</w:t>
      </w:r>
      <w:r w:rsidRPr="006915F0">
        <w:rPr>
          <w:rStyle w:val="eop"/>
          <w:rFonts w:ascii="Arial" w:eastAsiaTheme="minorEastAsia" w:hAnsi="Arial" w:cs="Arial"/>
          <w:color w:val="00B050"/>
          <w:sz w:val="20"/>
          <w:szCs w:val="20"/>
        </w:rPr>
        <w:t> </w:t>
      </w:r>
    </w:p>
    <w:p w14:paraId="58624181" w14:textId="77777777" w:rsidR="006915F0" w:rsidRPr="006915F0" w:rsidRDefault="006915F0" w:rsidP="006915F0">
      <w:pPr>
        <w:pStyle w:val="paragraph"/>
        <w:numPr>
          <w:ilvl w:val="0"/>
          <w:numId w:val="83"/>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rPr>
        <w:t>Letterdoosje</w:t>
      </w:r>
      <w:r w:rsidRPr="006915F0">
        <w:rPr>
          <w:rStyle w:val="eop"/>
          <w:rFonts w:ascii="Arial" w:eastAsiaTheme="minorEastAsia" w:hAnsi="Arial" w:cs="Arial"/>
          <w:color w:val="00B050"/>
          <w:sz w:val="20"/>
          <w:szCs w:val="20"/>
        </w:rPr>
        <w:t> </w:t>
      </w:r>
    </w:p>
    <w:p w14:paraId="2D0D7033" w14:textId="174DC796"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rPr>
        <w:t>We proberen het huiswerkschema zo goed mogelijk te volgen, al kan het soms licht afwijken. In het eerste leerjaar streven we naar ongeveer tien minuten per huistaak. Dit kan variëren, afhankelijk van hoe snel of langzaam uw kind leest of schrijft. De klasleerkracht vult de agenda in en bespreekt deze samen met de leerlingen. Naarmate het schooljaar vordert, kunnen de kinderen hun agenda zelf invullen. Het huiswerk wordt altijd samen besproken, zodat de leerlingen precies weten wat er van hen verwacht wordt.</w:t>
      </w:r>
      <w:r w:rsidRPr="006915F0">
        <w:rPr>
          <w:rStyle w:val="eop"/>
          <w:rFonts w:ascii="Arial" w:eastAsiaTheme="minorEastAsia" w:hAnsi="Arial" w:cs="Arial"/>
          <w:color w:val="00B050"/>
          <w:sz w:val="20"/>
          <w:szCs w:val="20"/>
        </w:rPr>
        <w:t> </w:t>
      </w:r>
    </w:p>
    <w:p w14:paraId="6CB43EC7" w14:textId="77777777" w:rsidR="00F14DB8" w:rsidRDefault="00F14DB8" w:rsidP="006915F0">
      <w:pPr>
        <w:pStyle w:val="paragraph"/>
        <w:spacing w:before="0" w:after="0"/>
        <w:textAlignment w:val="baseline"/>
        <w:rPr>
          <w:rStyle w:val="normaltextrun"/>
          <w:rFonts w:ascii="Arial" w:hAnsi="Arial" w:cs="Arial"/>
          <w:b/>
          <w:bCs/>
          <w:color w:val="00B050"/>
          <w:sz w:val="20"/>
          <w:szCs w:val="20"/>
          <w:u w:val="single"/>
        </w:rPr>
      </w:pPr>
    </w:p>
    <w:p w14:paraId="00E5C02B" w14:textId="77777777" w:rsidR="00F14DB8" w:rsidRDefault="00F14DB8" w:rsidP="006915F0">
      <w:pPr>
        <w:pStyle w:val="paragraph"/>
        <w:spacing w:before="0" w:after="0"/>
        <w:textAlignment w:val="baseline"/>
        <w:rPr>
          <w:rStyle w:val="normaltextrun"/>
          <w:rFonts w:ascii="Arial" w:hAnsi="Arial" w:cs="Arial"/>
          <w:b/>
          <w:bCs/>
          <w:color w:val="00B050"/>
          <w:sz w:val="20"/>
          <w:szCs w:val="20"/>
          <w:u w:val="single"/>
        </w:rPr>
      </w:pPr>
    </w:p>
    <w:p w14:paraId="5B256793" w14:textId="77777777" w:rsidR="00F14DB8" w:rsidRDefault="00F14DB8" w:rsidP="006915F0">
      <w:pPr>
        <w:pStyle w:val="paragraph"/>
        <w:spacing w:before="0" w:after="0"/>
        <w:textAlignment w:val="baseline"/>
        <w:rPr>
          <w:rStyle w:val="normaltextrun"/>
          <w:rFonts w:ascii="Arial" w:hAnsi="Arial" w:cs="Arial"/>
          <w:b/>
          <w:bCs/>
          <w:color w:val="00B050"/>
          <w:sz w:val="20"/>
          <w:szCs w:val="20"/>
          <w:u w:val="single"/>
        </w:rPr>
      </w:pPr>
    </w:p>
    <w:p w14:paraId="77961B55" w14:textId="0909E1BB" w:rsidR="006915F0" w:rsidRPr="006915F0" w:rsidRDefault="006915F0" w:rsidP="006915F0">
      <w:pPr>
        <w:pStyle w:val="paragraph"/>
        <w:spacing w:before="0" w:after="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u w:val="single"/>
        </w:rPr>
        <w:lastRenderedPageBreak/>
        <w:t>Huiswerk tweede leerjaar</w:t>
      </w:r>
      <w:r w:rsidRPr="006915F0">
        <w:rPr>
          <w:rStyle w:val="eop"/>
          <w:rFonts w:ascii="Arial" w:eastAsiaTheme="minorEastAsia" w:hAnsi="Arial" w:cs="Arial"/>
          <w:color w:val="00B050"/>
          <w:sz w:val="20"/>
          <w:szCs w:val="20"/>
        </w:rPr>
        <w:t> </w:t>
      </w:r>
    </w:p>
    <w:p w14:paraId="54A37EAB"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 xml:space="preserve">Het tweede leerjaar krijgt huiswerk op maandag, woensdag en vrijdag. </w:t>
      </w:r>
      <w:r w:rsidRPr="006915F0">
        <w:rPr>
          <w:rStyle w:val="scxw47197439"/>
          <w:rFonts w:ascii="Arial" w:hAnsi="Arial" w:cs="Arial"/>
          <w:color w:val="00B050"/>
        </w:rPr>
        <w:t> </w:t>
      </w:r>
      <w:r w:rsidRPr="006915F0">
        <w:rPr>
          <w:rFonts w:ascii="Arial" w:hAnsi="Arial" w:cs="Arial"/>
          <w:color w:val="00B050"/>
        </w:rPr>
        <w:br/>
      </w:r>
      <w:r w:rsidRPr="006915F0">
        <w:rPr>
          <w:rStyle w:val="normaltextrun"/>
          <w:rFonts w:ascii="Arial" w:hAnsi="Arial" w:cs="Arial"/>
          <w:color w:val="00B050"/>
          <w:lang w:val="nl-NL"/>
        </w:rPr>
        <w:t xml:space="preserve">De kinderen krijgen 2 dagen tijd om hun huistaak af te werken en in te dienen. </w:t>
      </w:r>
      <w:r w:rsidRPr="006915F0">
        <w:rPr>
          <w:rStyle w:val="scxw47197439"/>
          <w:rFonts w:ascii="Arial" w:hAnsi="Arial" w:cs="Arial"/>
          <w:color w:val="00B050"/>
        </w:rPr>
        <w:t> </w:t>
      </w:r>
      <w:r w:rsidRPr="006915F0">
        <w:rPr>
          <w:rFonts w:ascii="Arial" w:hAnsi="Arial" w:cs="Arial"/>
          <w:color w:val="00B050"/>
        </w:rPr>
        <w:br/>
      </w:r>
      <w:r w:rsidRPr="006915F0">
        <w:rPr>
          <w:rStyle w:val="scxw47197439"/>
          <w:rFonts w:ascii="Calibri" w:hAnsi="Calibri" w:cs="Calibri"/>
          <w:color w:val="00B050"/>
          <w:sz w:val="22"/>
          <w:szCs w:val="22"/>
        </w:rPr>
        <w:t> </w:t>
      </w:r>
      <w:r w:rsidRPr="006915F0">
        <w:rPr>
          <w:rFonts w:ascii="Calibri" w:hAnsi="Calibri" w:cs="Calibri"/>
          <w:color w:val="00B050"/>
          <w:sz w:val="22"/>
          <w:szCs w:val="22"/>
        </w:rPr>
        <w:br/>
      </w:r>
      <w:r w:rsidRPr="006915F0">
        <w:rPr>
          <w:rStyle w:val="normaltextrun"/>
          <w:rFonts w:ascii="Arial" w:hAnsi="Arial" w:cs="Arial"/>
          <w:color w:val="00B050"/>
          <w:lang w:val="nl-NL"/>
        </w:rPr>
        <w:t>Het onderwerp van het huiswerk op maandag en woensdag varieert (wiskunde, taal, spelling, ik en de wereld, ...)</w:t>
      </w:r>
      <w:r w:rsidRPr="006915F0">
        <w:rPr>
          <w:rStyle w:val="eop"/>
          <w:rFonts w:ascii="Arial" w:eastAsiaTheme="minorEastAsia" w:hAnsi="Arial" w:cs="Arial"/>
          <w:color w:val="00B050"/>
        </w:rPr>
        <w:t> </w:t>
      </w:r>
    </w:p>
    <w:p w14:paraId="1F3F4A74"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Het huiswerk op vrijdag is een leestekst waarvan verwacht wordt dat de kinderen de tekst minstens 3 keer thuis lezen. Dit ter voorbereiding van de les begrijpend lezen die volgt op maandag. </w:t>
      </w:r>
      <w:r w:rsidRPr="006915F0">
        <w:rPr>
          <w:rStyle w:val="eop"/>
          <w:rFonts w:ascii="Arial" w:eastAsiaTheme="minorEastAsia" w:hAnsi="Arial" w:cs="Arial"/>
          <w:color w:val="00B050"/>
        </w:rPr>
        <w:t> </w:t>
      </w:r>
    </w:p>
    <w:p w14:paraId="5A17FFEF"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rPr>
        <w:t> </w:t>
      </w:r>
    </w:p>
    <w:p w14:paraId="65C24BB7"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 xml:space="preserve">De hoeveelheid huiswerk wordt opgebouwd in de loop van het schooljaar. </w:t>
      </w:r>
      <w:r w:rsidRPr="006915F0">
        <w:rPr>
          <w:rStyle w:val="scxw47197439"/>
          <w:rFonts w:ascii="Arial" w:hAnsi="Arial" w:cs="Arial"/>
          <w:color w:val="00B050"/>
        </w:rPr>
        <w:t> </w:t>
      </w:r>
      <w:r w:rsidRPr="006915F0">
        <w:rPr>
          <w:rFonts w:ascii="Arial" w:hAnsi="Arial" w:cs="Arial"/>
          <w:color w:val="00B050"/>
        </w:rPr>
        <w:br/>
      </w:r>
      <w:r w:rsidRPr="006915F0">
        <w:rPr>
          <w:rStyle w:val="normaltextrun"/>
          <w:rFonts w:ascii="Arial" w:hAnsi="Arial" w:cs="Arial"/>
          <w:color w:val="00B050"/>
          <w:lang w:val="nl-NL"/>
        </w:rPr>
        <w:t>De taak is steeds een herhaling van in de klas aangebrachte leerstof.</w:t>
      </w:r>
      <w:r w:rsidRPr="006915F0">
        <w:rPr>
          <w:rStyle w:val="eop"/>
          <w:rFonts w:ascii="Arial" w:eastAsiaTheme="minorEastAsia" w:hAnsi="Arial" w:cs="Arial"/>
          <w:color w:val="00B050"/>
        </w:rPr>
        <w:t> </w:t>
      </w:r>
    </w:p>
    <w:p w14:paraId="69DF87CA"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De kinderen krijgen huiswerk aangepast aan hun niveau volgens inhoud en/of hoeveelheid. </w:t>
      </w:r>
      <w:r w:rsidRPr="006915F0">
        <w:rPr>
          <w:rStyle w:val="eop"/>
          <w:rFonts w:ascii="Arial" w:eastAsiaTheme="minorEastAsia" w:hAnsi="Arial" w:cs="Arial"/>
          <w:color w:val="00B050"/>
        </w:rPr>
        <w:t> </w:t>
      </w:r>
    </w:p>
    <w:p w14:paraId="3F694832"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rPr>
        <w:t> </w:t>
      </w:r>
    </w:p>
    <w:p w14:paraId="45036AA6"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Dagelijkse herhalingsopdracht: </w:t>
      </w:r>
      <w:r w:rsidRPr="006915F0">
        <w:rPr>
          <w:rStyle w:val="eop"/>
          <w:rFonts w:ascii="Arial" w:eastAsiaTheme="minorEastAsia" w:hAnsi="Arial" w:cs="Arial"/>
          <w:color w:val="00B050"/>
        </w:rPr>
        <w:t> </w:t>
      </w:r>
    </w:p>
    <w:p w14:paraId="2F1F3CE5" w14:textId="77777777" w:rsidR="006915F0" w:rsidRPr="006915F0" w:rsidRDefault="006915F0" w:rsidP="006915F0">
      <w:pPr>
        <w:pStyle w:val="paragraph"/>
        <w:numPr>
          <w:ilvl w:val="0"/>
          <w:numId w:val="84"/>
        </w:numPr>
        <w:shd w:val="clear" w:color="auto" w:fill="FFFFFF"/>
        <w:spacing w:before="0" w:beforeAutospacing="0" w:after="0" w:afterAutospacing="0"/>
        <w:ind w:left="1080" w:firstLine="0"/>
        <w:textAlignment w:val="baseline"/>
        <w:rPr>
          <w:rFonts w:ascii="Arial" w:hAnsi="Arial" w:cs="Arial"/>
          <w:color w:val="00B050"/>
        </w:rPr>
      </w:pPr>
      <w:r w:rsidRPr="006915F0">
        <w:rPr>
          <w:rStyle w:val="normaltextrun"/>
          <w:rFonts w:ascii="Arial" w:hAnsi="Arial" w:cs="Arial"/>
          <w:color w:val="00B050"/>
          <w:lang w:val="nl-NL"/>
        </w:rPr>
        <w:t>Tafeldoosje </w:t>
      </w:r>
      <w:r w:rsidRPr="006915F0">
        <w:rPr>
          <w:rStyle w:val="eop"/>
          <w:rFonts w:ascii="Arial" w:eastAsiaTheme="minorEastAsia" w:hAnsi="Arial" w:cs="Arial"/>
          <w:color w:val="00B050"/>
        </w:rPr>
        <w:t> </w:t>
      </w:r>
    </w:p>
    <w:p w14:paraId="5C6FE7D2" w14:textId="77777777" w:rsidR="006915F0" w:rsidRPr="006915F0" w:rsidRDefault="006915F0" w:rsidP="006915F0">
      <w:pPr>
        <w:pStyle w:val="paragraph"/>
        <w:numPr>
          <w:ilvl w:val="0"/>
          <w:numId w:val="85"/>
        </w:numPr>
        <w:shd w:val="clear" w:color="auto" w:fill="FFFFFF"/>
        <w:spacing w:before="0" w:beforeAutospacing="0" w:after="0" w:afterAutospacing="0"/>
        <w:ind w:left="1080" w:firstLine="0"/>
        <w:textAlignment w:val="baseline"/>
        <w:rPr>
          <w:rFonts w:ascii="Arial" w:hAnsi="Arial" w:cs="Arial"/>
          <w:color w:val="00B050"/>
        </w:rPr>
      </w:pPr>
      <w:r w:rsidRPr="006915F0">
        <w:rPr>
          <w:rStyle w:val="normaltextrun"/>
          <w:rFonts w:ascii="Arial" w:hAnsi="Arial" w:cs="Arial"/>
          <w:color w:val="00B050"/>
          <w:lang w:val="nl-NL"/>
        </w:rPr>
        <w:t>8 minuten lezen in het leesboek van de klas</w:t>
      </w:r>
      <w:r w:rsidRPr="006915F0">
        <w:rPr>
          <w:rStyle w:val="eop"/>
          <w:rFonts w:ascii="Arial" w:eastAsiaTheme="minorEastAsia" w:hAnsi="Arial" w:cs="Arial"/>
          <w:color w:val="00B050"/>
        </w:rPr>
        <w:t> </w:t>
      </w:r>
    </w:p>
    <w:p w14:paraId="4C1D39D5"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rPr>
        <w:t> </w:t>
      </w:r>
    </w:p>
    <w:p w14:paraId="1840725A"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Indien een leerling moeite heeft met een opdracht, en/of langer dan 20 min. werktijd nodig heeft, vragen we om dit op het huiswerk te noteren. Zo kunnen we dit in de klas remediëren. </w:t>
      </w:r>
      <w:r w:rsidRPr="006915F0">
        <w:rPr>
          <w:rStyle w:val="eop"/>
          <w:rFonts w:ascii="Arial" w:eastAsiaTheme="minorEastAsia" w:hAnsi="Arial" w:cs="Arial"/>
          <w:color w:val="00B050"/>
        </w:rPr>
        <w:t> </w:t>
      </w:r>
    </w:p>
    <w:p w14:paraId="7B6FB597"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lang w:val="nl-NL"/>
        </w:rPr>
        <w:t>Indien een leerling een huistaak niet gemaakt heeft, vragen we om dit tegen de eerstvolgende schooldag in orde te brengen. </w:t>
      </w:r>
      <w:r w:rsidRPr="006915F0">
        <w:rPr>
          <w:rStyle w:val="eop"/>
          <w:rFonts w:ascii="Arial" w:eastAsiaTheme="minorEastAsia" w:hAnsi="Arial" w:cs="Arial"/>
          <w:color w:val="00B050"/>
        </w:rPr>
        <w:t> </w:t>
      </w:r>
    </w:p>
    <w:p w14:paraId="07966C54"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30C67968"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u w:val="single"/>
          <w:lang w:val="nl-NL"/>
        </w:rPr>
        <w:t>Huiswerk 3</w:t>
      </w:r>
      <w:r w:rsidRPr="006915F0">
        <w:rPr>
          <w:rStyle w:val="normaltextrun"/>
          <w:rFonts w:ascii="Arial" w:hAnsi="Arial" w:cs="Arial"/>
          <w:b/>
          <w:bCs/>
          <w:color w:val="00B050"/>
          <w:sz w:val="16"/>
          <w:szCs w:val="16"/>
          <w:u w:val="single"/>
          <w:vertAlign w:val="superscript"/>
          <w:lang w:val="nl-NL"/>
        </w:rPr>
        <w:t>de</w:t>
      </w:r>
      <w:r w:rsidRPr="006915F0">
        <w:rPr>
          <w:rStyle w:val="normaltextrun"/>
          <w:rFonts w:ascii="Arial" w:hAnsi="Arial" w:cs="Arial"/>
          <w:b/>
          <w:bCs/>
          <w:color w:val="00B050"/>
          <w:sz w:val="20"/>
          <w:szCs w:val="20"/>
          <w:u w:val="single"/>
          <w:lang w:val="nl-NL"/>
        </w:rPr>
        <w:t xml:space="preserve"> leerjaar</w:t>
      </w:r>
      <w:r w:rsidRPr="006915F0">
        <w:rPr>
          <w:rStyle w:val="eop"/>
          <w:rFonts w:ascii="Arial" w:eastAsiaTheme="minorEastAsia" w:hAnsi="Arial" w:cs="Arial"/>
          <w:color w:val="00B050"/>
          <w:sz w:val="20"/>
          <w:szCs w:val="20"/>
        </w:rPr>
        <w:t> </w:t>
      </w:r>
    </w:p>
    <w:p w14:paraId="492C48A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leerlingen krijgen elke dag een huiswerk mee die herhaling is vanuit de lessen. Op maandag en dinsdag is dit wiskunde of spelling. Dit zijn losse blaadjes uit hun scheurblok of zelfgemaakte taken van de juf.</w:t>
      </w:r>
      <w:r w:rsidRPr="006915F0">
        <w:rPr>
          <w:rStyle w:val="eop"/>
          <w:rFonts w:ascii="Arial" w:eastAsiaTheme="minorEastAsia" w:hAnsi="Arial" w:cs="Arial"/>
          <w:color w:val="00B050"/>
          <w:sz w:val="20"/>
          <w:szCs w:val="20"/>
        </w:rPr>
        <w:t> </w:t>
      </w:r>
    </w:p>
    <w:p w14:paraId="42ECC9A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1101A780"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Op woensdag krijgen ze altijd een leeshuiswerk van één bladzijde dat ze samen met een externe (ouders, broer/zus, buren, ...) maken. De kinderen lezen luidop, de andere persoon controleert of dit correct gelezen wordt. Als het huiswerkje klaar is, dan plaatst de persoon die controleert een handtekening in de groene map op de leesfiche. Dit technisch lezen is pré-teaching op de huidige onderwerpen van onze spellingsmethode Verrekijker. Deze map is gemaakt voor de juf zelf.</w:t>
      </w:r>
      <w:r w:rsidRPr="006915F0">
        <w:rPr>
          <w:rStyle w:val="eop"/>
          <w:rFonts w:ascii="Arial" w:eastAsiaTheme="minorEastAsia" w:hAnsi="Arial" w:cs="Arial"/>
          <w:color w:val="00B050"/>
          <w:sz w:val="20"/>
          <w:szCs w:val="20"/>
        </w:rPr>
        <w:t> </w:t>
      </w:r>
    </w:p>
    <w:p w14:paraId="07838F14"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5D14A0DF"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Op donderdag krijgen ze dan terug een huiswerk. Dit kan wiskunde, spelling of WERO zijn.</w:t>
      </w:r>
      <w:r w:rsidRPr="006915F0">
        <w:rPr>
          <w:rStyle w:val="eop"/>
          <w:rFonts w:ascii="Arial" w:eastAsiaTheme="minorEastAsia" w:hAnsi="Arial" w:cs="Arial"/>
          <w:color w:val="00B050"/>
          <w:sz w:val="20"/>
          <w:szCs w:val="20"/>
        </w:rPr>
        <w:t> </w:t>
      </w:r>
    </w:p>
    <w:p w14:paraId="7B6C6419"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0849122A"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Op vrijdag krijgen ze een leertaak indien ze moeten studeren voor WERO of krijgen ze een doe-taak op Kabas. Daarvoor hebben de kinderen thuis een computer of tablet nodig. Uit het gegeven aanbod van de juf kiezen de leerlingen zelf drie taken volgens hun eigen noden.</w:t>
      </w:r>
      <w:r w:rsidRPr="006915F0">
        <w:rPr>
          <w:rStyle w:val="eop"/>
          <w:rFonts w:ascii="Arial" w:eastAsiaTheme="minorEastAsia" w:hAnsi="Arial" w:cs="Arial"/>
          <w:color w:val="00B050"/>
          <w:sz w:val="20"/>
          <w:szCs w:val="20"/>
        </w:rPr>
        <w:t> </w:t>
      </w:r>
    </w:p>
    <w:p w14:paraId="764A8B21"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24C861D5"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Huiswerken kunnen indien nodig door de klastitularis aangepast worden volgens inhoud en moeilijkheid in evenredigheid met de mogelijkheden van het kind.</w:t>
      </w:r>
      <w:r w:rsidRPr="006915F0">
        <w:rPr>
          <w:rStyle w:val="eop"/>
          <w:rFonts w:ascii="Arial" w:eastAsiaTheme="minorEastAsia" w:hAnsi="Arial" w:cs="Arial"/>
          <w:color w:val="00B050"/>
          <w:sz w:val="20"/>
          <w:szCs w:val="20"/>
        </w:rPr>
        <w:t> </w:t>
      </w:r>
    </w:p>
    <w:p w14:paraId="365DF12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Indien het huiswerk problemen oplevert, mag dit vermeld worden op het huiswerk of in de agenda. De klastitularis bekijkt dan het probleem en onderneemt actie. Ouders mogen op het moment zelf hulp geven. Het is altijd goed om dat op het huiswerk te noteren. Deze feedback is heel bruikbaar voor de juf. </w:t>
      </w:r>
      <w:r w:rsidRPr="006915F0">
        <w:rPr>
          <w:rStyle w:val="eop"/>
          <w:rFonts w:ascii="Arial" w:eastAsiaTheme="minorEastAsia" w:hAnsi="Arial" w:cs="Arial"/>
          <w:color w:val="00B050"/>
          <w:sz w:val="20"/>
          <w:szCs w:val="20"/>
        </w:rPr>
        <w:t> </w:t>
      </w:r>
    </w:p>
    <w:p w14:paraId="4CF88D80"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765953C5"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Indien de leerling niet in orde is met het huiswerk zal het in eerste instantie de volgende dag de tijd krijgen om dat in orde te brengen. Indien dit een terugkerend probleem is, zal de leerling verplicht worden om de taken in zijn pauzes in te halen. </w:t>
      </w:r>
      <w:r w:rsidRPr="006915F0">
        <w:rPr>
          <w:rStyle w:val="eop"/>
          <w:rFonts w:ascii="Arial" w:eastAsiaTheme="minorEastAsia" w:hAnsi="Arial" w:cs="Arial"/>
          <w:color w:val="00B050"/>
          <w:sz w:val="20"/>
          <w:szCs w:val="20"/>
        </w:rPr>
        <w:t> </w:t>
      </w:r>
    </w:p>
    <w:p w14:paraId="5BEF9876"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11B8D64A"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u w:val="single"/>
          <w:lang w:val="nl-NL"/>
        </w:rPr>
        <w:lastRenderedPageBreak/>
        <w:t>Huiswerk 4</w:t>
      </w:r>
      <w:r w:rsidRPr="006915F0">
        <w:rPr>
          <w:rStyle w:val="normaltextrun"/>
          <w:rFonts w:ascii="Arial" w:hAnsi="Arial" w:cs="Arial"/>
          <w:b/>
          <w:bCs/>
          <w:color w:val="00B050"/>
          <w:sz w:val="16"/>
          <w:szCs w:val="16"/>
          <w:u w:val="single"/>
          <w:vertAlign w:val="superscript"/>
          <w:lang w:val="nl-NL"/>
        </w:rPr>
        <w:t>de</w:t>
      </w:r>
      <w:r w:rsidRPr="006915F0">
        <w:rPr>
          <w:rStyle w:val="normaltextrun"/>
          <w:rFonts w:ascii="Arial" w:hAnsi="Arial" w:cs="Arial"/>
          <w:b/>
          <w:bCs/>
          <w:color w:val="00B050"/>
          <w:sz w:val="20"/>
          <w:szCs w:val="20"/>
          <w:u w:val="single"/>
          <w:lang w:val="nl-NL"/>
        </w:rPr>
        <w:t xml:space="preserve"> leerjaar </w:t>
      </w:r>
      <w:r w:rsidRPr="006915F0">
        <w:rPr>
          <w:rStyle w:val="eop"/>
          <w:rFonts w:ascii="Arial" w:eastAsiaTheme="minorEastAsia" w:hAnsi="Arial" w:cs="Arial"/>
          <w:color w:val="00B050"/>
          <w:sz w:val="20"/>
          <w:szCs w:val="20"/>
        </w:rPr>
        <w:t> </w:t>
      </w:r>
    </w:p>
    <w:p w14:paraId="7B018C2D"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056B9C81"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leerlingen van het vierde leerjaar krijgen elke week weekhuiswerk. Dit omdat de leerlingen hun huiswerk zelf leren plannen dit jaar. De kinderen schrijven dit in hun agenda op maandag en krijgen tijd tot donderdagavond om alles af te werken. Doorheen de week kunnen kinderen steeds vragen stellen aan de juf als ze iets niet begrijpen. Op vrijdagochtend worden de huistaken opgehaald en controleert de juf als iedereen alles heeft gemaakt. Indien een leerling niet in orde is met het huiswerk, maakt de leerling dit tegen de volgende dag. Dit wordt ook ingeschreven in de agenda door de juf, zodat de ouder(s) meteen op de hoogte is/zijn. Alle oefeningen van het weekhuiswerk worden klassikaal verbeterd (de leerlingen kunnen dan ook vragen stellen bij moeilijkheden) en nadien gecontroleerd door de juf. Wie in orde is, krijgt een stempel op het huiswerk van de juf. </w:t>
      </w:r>
      <w:r w:rsidRPr="006915F0">
        <w:rPr>
          <w:rStyle w:val="eop"/>
          <w:rFonts w:ascii="Arial" w:eastAsiaTheme="minorEastAsia" w:hAnsi="Arial" w:cs="Arial"/>
          <w:color w:val="00B050"/>
          <w:sz w:val="20"/>
          <w:szCs w:val="20"/>
        </w:rPr>
        <w:t> </w:t>
      </w:r>
    </w:p>
    <w:p w14:paraId="0C5FA19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Het weekhuiswerk bevat MOET-oefeningen (‘moetjes’) en MAG-oefeningen (‘</w:t>
      </w:r>
      <w:proofErr w:type="spellStart"/>
      <w:r w:rsidRPr="006915F0">
        <w:rPr>
          <w:rStyle w:val="normaltextrun"/>
          <w:rFonts w:ascii="Arial" w:hAnsi="Arial" w:cs="Arial"/>
          <w:color w:val="00B050"/>
          <w:sz w:val="20"/>
          <w:szCs w:val="20"/>
          <w:lang w:val="nl-NL"/>
        </w:rPr>
        <w:t>magjes</w:t>
      </w:r>
      <w:proofErr w:type="spellEnd"/>
      <w:r w:rsidRPr="006915F0">
        <w:rPr>
          <w:rStyle w:val="normaltextrun"/>
          <w:rFonts w:ascii="Arial" w:hAnsi="Arial" w:cs="Arial"/>
          <w:color w:val="00B050"/>
          <w:sz w:val="20"/>
          <w:szCs w:val="20"/>
          <w:lang w:val="nl-NL"/>
        </w:rPr>
        <w:t>’). Elk weekhuiswerk is voorzien van een voorblad met een overzicht van alle taken. Er is op het voorblad ook te zien of ze de taak via Kabas kunnen terugvinden of als deze op papier gemaakt moet worden. De ‘moetjes’ bestaan uit:</w:t>
      </w:r>
      <w:r w:rsidRPr="006915F0">
        <w:rPr>
          <w:rStyle w:val="eop"/>
          <w:rFonts w:ascii="Arial" w:eastAsiaTheme="minorEastAsia" w:hAnsi="Arial" w:cs="Arial"/>
          <w:color w:val="00B050"/>
          <w:sz w:val="20"/>
          <w:szCs w:val="20"/>
        </w:rPr>
        <w:t> </w:t>
      </w:r>
    </w:p>
    <w:p w14:paraId="4BC79F9C" w14:textId="77777777" w:rsidR="006915F0" w:rsidRPr="006915F0" w:rsidRDefault="006915F0" w:rsidP="006915F0">
      <w:pPr>
        <w:pStyle w:val="paragraph"/>
        <w:numPr>
          <w:ilvl w:val="0"/>
          <w:numId w:val="86"/>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Twee of drie rekentaken (steeds verschillende onderdelen, bijvoorbeeld: één huistaak van getallenkennis, één van metend rekenen en één van meetkunde)</w:t>
      </w:r>
      <w:r w:rsidRPr="006915F0">
        <w:rPr>
          <w:rStyle w:val="eop"/>
          <w:rFonts w:ascii="Arial" w:eastAsiaTheme="minorEastAsia" w:hAnsi="Arial" w:cs="Arial"/>
          <w:color w:val="00B050"/>
          <w:sz w:val="20"/>
          <w:szCs w:val="20"/>
        </w:rPr>
        <w:t> </w:t>
      </w:r>
    </w:p>
    <w:p w14:paraId="4442F784" w14:textId="77777777" w:rsidR="006915F0" w:rsidRPr="006915F0" w:rsidRDefault="006915F0" w:rsidP="006915F0">
      <w:pPr>
        <w:pStyle w:val="paragraph"/>
        <w:numPr>
          <w:ilvl w:val="0"/>
          <w:numId w:val="87"/>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Eén taak van spelling/taalbeschouwing</w:t>
      </w:r>
      <w:r w:rsidRPr="006915F0">
        <w:rPr>
          <w:rStyle w:val="eop"/>
          <w:rFonts w:ascii="Arial" w:eastAsiaTheme="minorEastAsia" w:hAnsi="Arial" w:cs="Arial"/>
          <w:color w:val="00B050"/>
          <w:sz w:val="20"/>
          <w:szCs w:val="20"/>
        </w:rPr>
        <w:t> </w:t>
      </w:r>
    </w:p>
    <w:p w14:paraId="581E669B" w14:textId="77777777" w:rsidR="006915F0" w:rsidRPr="006915F0" w:rsidRDefault="006915F0" w:rsidP="006915F0">
      <w:pPr>
        <w:pStyle w:val="paragraph"/>
        <w:numPr>
          <w:ilvl w:val="0"/>
          <w:numId w:val="88"/>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Een leestaak (stuk uit een boek, elke keer volgt een nieuw hoofdstukje)</w:t>
      </w:r>
      <w:r w:rsidRPr="006915F0">
        <w:rPr>
          <w:rStyle w:val="eop"/>
          <w:rFonts w:ascii="Arial" w:eastAsiaTheme="minorEastAsia" w:hAnsi="Arial" w:cs="Arial"/>
          <w:color w:val="00B050"/>
          <w:sz w:val="20"/>
          <w:szCs w:val="20"/>
        </w:rPr>
        <w:t> </w:t>
      </w:r>
    </w:p>
    <w:p w14:paraId="2153387A"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w:t>
      </w:r>
      <w:proofErr w:type="spellStart"/>
      <w:r w:rsidRPr="006915F0">
        <w:rPr>
          <w:rStyle w:val="normaltextrun"/>
          <w:rFonts w:ascii="Arial" w:hAnsi="Arial" w:cs="Arial"/>
          <w:color w:val="00B050"/>
          <w:sz w:val="20"/>
          <w:szCs w:val="20"/>
          <w:lang w:val="nl-NL"/>
        </w:rPr>
        <w:t>magjes</w:t>
      </w:r>
      <w:proofErr w:type="spellEnd"/>
      <w:r w:rsidRPr="006915F0">
        <w:rPr>
          <w:rStyle w:val="normaltextrun"/>
          <w:rFonts w:ascii="Arial" w:hAnsi="Arial" w:cs="Arial"/>
          <w:color w:val="00B050"/>
          <w:sz w:val="20"/>
          <w:szCs w:val="20"/>
          <w:lang w:val="nl-NL"/>
        </w:rPr>
        <w:t>’ bestaan uit:</w:t>
      </w:r>
      <w:r w:rsidRPr="006915F0">
        <w:rPr>
          <w:rStyle w:val="eop"/>
          <w:rFonts w:ascii="Arial" w:eastAsiaTheme="minorEastAsia" w:hAnsi="Arial" w:cs="Arial"/>
          <w:color w:val="00B050"/>
          <w:sz w:val="20"/>
          <w:szCs w:val="20"/>
        </w:rPr>
        <w:t> </w:t>
      </w:r>
    </w:p>
    <w:p w14:paraId="10AA76F1" w14:textId="77777777" w:rsidR="006915F0" w:rsidRPr="006915F0" w:rsidRDefault="006915F0" w:rsidP="006915F0">
      <w:pPr>
        <w:pStyle w:val="paragraph"/>
        <w:numPr>
          <w:ilvl w:val="0"/>
          <w:numId w:val="89"/>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Eén of meerdere rekentaken </w:t>
      </w:r>
      <w:r w:rsidRPr="006915F0">
        <w:rPr>
          <w:rStyle w:val="eop"/>
          <w:rFonts w:ascii="Arial" w:eastAsiaTheme="minorEastAsia" w:hAnsi="Arial" w:cs="Arial"/>
          <w:color w:val="00B050"/>
          <w:sz w:val="20"/>
          <w:szCs w:val="20"/>
        </w:rPr>
        <w:t> </w:t>
      </w:r>
    </w:p>
    <w:p w14:paraId="76A1AE20" w14:textId="77777777" w:rsidR="006915F0" w:rsidRPr="006915F0" w:rsidRDefault="006915F0" w:rsidP="006915F0">
      <w:pPr>
        <w:pStyle w:val="paragraph"/>
        <w:numPr>
          <w:ilvl w:val="0"/>
          <w:numId w:val="90"/>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Eén of meerdere spellingstaken</w:t>
      </w:r>
      <w:r w:rsidRPr="006915F0">
        <w:rPr>
          <w:rStyle w:val="eop"/>
          <w:rFonts w:ascii="Arial" w:eastAsiaTheme="minorEastAsia" w:hAnsi="Arial" w:cs="Arial"/>
          <w:color w:val="00B050"/>
          <w:sz w:val="20"/>
          <w:szCs w:val="20"/>
        </w:rPr>
        <w:t> </w:t>
      </w:r>
    </w:p>
    <w:p w14:paraId="33A1F2C5" w14:textId="77777777" w:rsidR="006915F0" w:rsidRPr="006915F0" w:rsidRDefault="006915F0" w:rsidP="006915F0">
      <w:pPr>
        <w:pStyle w:val="paragraph"/>
        <w:numPr>
          <w:ilvl w:val="0"/>
          <w:numId w:val="91"/>
        </w:numPr>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Oefeningen ik en de wereld</w:t>
      </w:r>
      <w:r w:rsidRPr="006915F0">
        <w:rPr>
          <w:rStyle w:val="eop"/>
          <w:rFonts w:ascii="Arial" w:eastAsiaTheme="minorEastAsia" w:hAnsi="Arial" w:cs="Arial"/>
          <w:color w:val="00B050"/>
          <w:sz w:val="20"/>
          <w:szCs w:val="20"/>
        </w:rPr>
        <w:t> </w:t>
      </w:r>
    </w:p>
    <w:p w14:paraId="66EB2DD4" w14:textId="77777777" w:rsidR="006915F0" w:rsidRPr="006915F0" w:rsidRDefault="006915F0" w:rsidP="006915F0">
      <w:pPr>
        <w:pStyle w:val="paragraph"/>
        <w:numPr>
          <w:ilvl w:val="0"/>
          <w:numId w:val="92"/>
        </w:numPr>
        <w:spacing w:before="0" w:beforeAutospacing="0" w:after="0" w:afterAutospacing="0"/>
        <w:ind w:left="180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Deze mag-oefeningen worden soms ook eens op Kabas geplaatst.</w:t>
      </w:r>
      <w:r w:rsidRPr="006915F0">
        <w:rPr>
          <w:rStyle w:val="eop"/>
          <w:rFonts w:ascii="Arial" w:eastAsiaTheme="minorEastAsia" w:hAnsi="Arial" w:cs="Arial"/>
          <w:color w:val="00B050"/>
          <w:sz w:val="20"/>
          <w:szCs w:val="20"/>
        </w:rPr>
        <w:t> </w:t>
      </w:r>
    </w:p>
    <w:p w14:paraId="674A1C0B" w14:textId="77777777" w:rsidR="006915F0" w:rsidRPr="006915F0" w:rsidRDefault="006915F0" w:rsidP="006915F0">
      <w:pPr>
        <w:pStyle w:val="paragraph"/>
        <w:spacing w:before="0" w:beforeAutospacing="0" w:after="0" w:afterAutospacing="0"/>
        <w:ind w:left="144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2122BFC5"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juf zet ook steeds extra oefeningen open via ‘zelfstandig leren’ op Kabas. Zo kunnen de kinderen altijd vrijblijvend extra oefenen op hun moeilijkheden. </w:t>
      </w:r>
      <w:r w:rsidRPr="006915F0">
        <w:rPr>
          <w:rStyle w:val="eop"/>
          <w:rFonts w:ascii="Arial" w:eastAsiaTheme="minorEastAsia" w:hAnsi="Arial" w:cs="Arial"/>
          <w:color w:val="00B050"/>
          <w:sz w:val="20"/>
          <w:szCs w:val="20"/>
        </w:rPr>
        <w:t> </w:t>
      </w:r>
    </w:p>
    <w:p w14:paraId="4D23A00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leerlingen krijgen geen weekhuiswerk als ze moeten studeren voor een toets of als ze voorbereidende oefeningen voor een toets meekrijgen. </w:t>
      </w:r>
      <w:r w:rsidRPr="006915F0">
        <w:rPr>
          <w:rStyle w:val="eop"/>
          <w:rFonts w:ascii="Arial" w:eastAsiaTheme="minorEastAsia" w:hAnsi="Arial" w:cs="Arial"/>
          <w:color w:val="00B050"/>
          <w:sz w:val="20"/>
          <w:szCs w:val="20"/>
        </w:rPr>
        <w:t> </w:t>
      </w:r>
    </w:p>
    <w:p w14:paraId="6ABE7CD0"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Sporadisch kunnen ze eens een extra opdracht krijgen op vrijdag om in het weekend te maken/voor te bereiden voor een les. Dit is geen rekenen of taal, wel een taak van bijvoorbeeld ik en de wereld, een leestaak of een taak rond de actualiteit.</w:t>
      </w:r>
      <w:r w:rsidRPr="006915F0">
        <w:rPr>
          <w:rStyle w:val="eop"/>
          <w:rFonts w:ascii="Arial" w:eastAsiaTheme="minorEastAsia" w:hAnsi="Arial" w:cs="Arial"/>
          <w:color w:val="00B050"/>
          <w:sz w:val="20"/>
          <w:szCs w:val="20"/>
        </w:rPr>
        <w:t> </w:t>
      </w:r>
    </w:p>
    <w:p w14:paraId="5C5BB73C" w14:textId="13EA7D9F" w:rsidR="006915F0" w:rsidRPr="006915F0" w:rsidRDefault="006915F0" w:rsidP="00AC31B2">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Tijdens de infoavond worden al deze zaken uitgelegd aan de ouders.</w:t>
      </w:r>
      <w:r w:rsidRPr="006915F0">
        <w:rPr>
          <w:rStyle w:val="eop"/>
          <w:rFonts w:ascii="Arial" w:eastAsiaTheme="minorEastAsia" w:hAnsi="Arial" w:cs="Arial"/>
          <w:color w:val="00B050"/>
          <w:sz w:val="20"/>
          <w:szCs w:val="20"/>
        </w:rPr>
        <w:t>  </w:t>
      </w:r>
    </w:p>
    <w:p w14:paraId="4591593B" w14:textId="77777777" w:rsidR="006915F0" w:rsidRPr="006915F0" w:rsidRDefault="006915F0" w:rsidP="006915F0">
      <w:pPr>
        <w:pStyle w:val="paragraph"/>
        <w:shd w:val="clear" w:color="auto" w:fill="FFFFFF"/>
        <w:spacing w:before="0" w:after="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u w:val="single"/>
          <w:lang w:val="nl-NL"/>
        </w:rPr>
        <w:t>Huiswerk 5</w:t>
      </w:r>
      <w:r w:rsidRPr="006915F0">
        <w:rPr>
          <w:rStyle w:val="normaltextrun"/>
          <w:rFonts w:ascii="Arial" w:hAnsi="Arial" w:cs="Arial"/>
          <w:b/>
          <w:bCs/>
          <w:color w:val="00B050"/>
          <w:sz w:val="16"/>
          <w:szCs w:val="16"/>
          <w:u w:val="single"/>
          <w:vertAlign w:val="superscript"/>
          <w:lang w:val="nl-NL"/>
        </w:rPr>
        <w:t>de</w:t>
      </w:r>
      <w:r w:rsidRPr="006915F0">
        <w:rPr>
          <w:rStyle w:val="normaltextrun"/>
          <w:rFonts w:ascii="Arial" w:hAnsi="Arial" w:cs="Arial"/>
          <w:b/>
          <w:bCs/>
          <w:color w:val="00B050"/>
          <w:sz w:val="20"/>
          <w:szCs w:val="20"/>
          <w:u w:val="single"/>
          <w:lang w:val="nl-NL"/>
        </w:rPr>
        <w:t xml:space="preserve"> leerjaar</w:t>
      </w:r>
      <w:r w:rsidRPr="006915F0">
        <w:rPr>
          <w:rStyle w:val="eop"/>
          <w:rFonts w:ascii="Arial" w:eastAsiaTheme="minorEastAsia" w:hAnsi="Arial" w:cs="Arial"/>
          <w:color w:val="00B050"/>
          <w:sz w:val="20"/>
          <w:szCs w:val="20"/>
        </w:rPr>
        <w:t> </w:t>
      </w:r>
    </w:p>
    <w:p w14:paraId="1D27C2B4" w14:textId="4B5CB565" w:rsidR="006915F0" w:rsidRPr="006915F0" w:rsidRDefault="006915F0" w:rsidP="006915F0">
      <w:pPr>
        <w:pStyle w:val="paragraph"/>
        <w:shd w:val="clear" w:color="auto" w:fill="FFFFFF"/>
        <w:spacing w:before="0" w:after="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r w:rsidRPr="006915F0">
        <w:rPr>
          <w:rStyle w:val="normaltextrun"/>
          <w:rFonts w:ascii="Arial" w:hAnsi="Arial" w:cs="Arial"/>
          <w:color w:val="00B050"/>
          <w:sz w:val="20"/>
          <w:szCs w:val="20"/>
          <w:lang w:val="nl-NL"/>
        </w:rPr>
        <w:t>Elke dag is er ongeveer 30 min huiswerk volgens de noden van de leerlingen </w:t>
      </w:r>
      <w:r w:rsidRPr="006915F0">
        <w:rPr>
          <w:rStyle w:val="eop"/>
          <w:rFonts w:ascii="Arial" w:eastAsiaTheme="minorEastAsia" w:hAnsi="Arial" w:cs="Arial"/>
          <w:color w:val="00B050"/>
          <w:sz w:val="20"/>
          <w:szCs w:val="20"/>
        </w:rPr>
        <w:t> </w:t>
      </w:r>
    </w:p>
    <w:p w14:paraId="19654331"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xml:space="preserve">Huistaken zijn een mooi evenwicht tussen de vakken wiskunde, </w:t>
      </w:r>
      <w:proofErr w:type="spellStart"/>
      <w:r w:rsidRPr="006915F0">
        <w:rPr>
          <w:rStyle w:val="normaltextrun"/>
          <w:rFonts w:ascii="Arial" w:hAnsi="Arial" w:cs="Arial"/>
          <w:color w:val="00B050"/>
          <w:sz w:val="20"/>
          <w:szCs w:val="20"/>
          <w:lang w:val="nl-NL"/>
        </w:rPr>
        <w:t>wero</w:t>
      </w:r>
      <w:proofErr w:type="spellEnd"/>
      <w:r w:rsidRPr="006915F0">
        <w:rPr>
          <w:rStyle w:val="normaltextrun"/>
          <w:rFonts w:ascii="Arial" w:hAnsi="Arial" w:cs="Arial"/>
          <w:color w:val="00B050"/>
          <w:sz w:val="20"/>
          <w:szCs w:val="20"/>
          <w:lang w:val="nl-NL"/>
        </w:rPr>
        <w:t>, taal, spelling en Frans. </w:t>
      </w:r>
      <w:r w:rsidRPr="006915F0">
        <w:rPr>
          <w:rStyle w:val="eop"/>
          <w:rFonts w:ascii="Arial" w:eastAsiaTheme="minorEastAsia" w:hAnsi="Arial" w:cs="Arial"/>
          <w:color w:val="00B050"/>
          <w:sz w:val="20"/>
          <w:szCs w:val="20"/>
        </w:rPr>
        <w:t> </w:t>
      </w:r>
    </w:p>
    <w:p w14:paraId="5CCF736F"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Dit afhankelijk van wat er op dat moment dient herhaald te worden.</w:t>
      </w:r>
      <w:r w:rsidRPr="006915F0">
        <w:rPr>
          <w:rStyle w:val="eop"/>
          <w:rFonts w:ascii="Arial" w:eastAsiaTheme="minorEastAsia" w:hAnsi="Arial" w:cs="Arial"/>
          <w:color w:val="00B050"/>
          <w:sz w:val="20"/>
          <w:szCs w:val="20"/>
        </w:rPr>
        <w:t> </w:t>
      </w:r>
    </w:p>
    <w:p w14:paraId="1D8C51DA"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huistaken zijn ook aangepast aan de mogelijkheden van het kind. </w:t>
      </w:r>
      <w:r w:rsidRPr="006915F0">
        <w:rPr>
          <w:rStyle w:val="eop"/>
          <w:rFonts w:ascii="Arial" w:eastAsiaTheme="minorEastAsia" w:hAnsi="Arial" w:cs="Arial"/>
          <w:color w:val="00B050"/>
          <w:sz w:val="20"/>
          <w:szCs w:val="20"/>
        </w:rPr>
        <w:t> </w:t>
      </w:r>
    </w:p>
    <w:p w14:paraId="2B2CDA95"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72CA5D6B"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Huistaken die terug keren :</w:t>
      </w:r>
      <w:r w:rsidRPr="006915F0">
        <w:rPr>
          <w:rStyle w:val="eop"/>
          <w:rFonts w:ascii="Arial" w:eastAsiaTheme="minorEastAsia" w:hAnsi="Arial" w:cs="Arial"/>
          <w:color w:val="00B050"/>
          <w:sz w:val="20"/>
          <w:szCs w:val="20"/>
        </w:rPr>
        <w:t> </w:t>
      </w:r>
    </w:p>
    <w:p w14:paraId="586EC329" w14:textId="77777777" w:rsidR="006915F0" w:rsidRPr="006915F0" w:rsidRDefault="006915F0" w:rsidP="006915F0">
      <w:pPr>
        <w:pStyle w:val="paragraph"/>
        <w:numPr>
          <w:ilvl w:val="0"/>
          <w:numId w:val="93"/>
        </w:numPr>
        <w:shd w:val="clear" w:color="auto" w:fill="FFFFFF"/>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woordjes Frans schrijven</w:t>
      </w:r>
      <w:r w:rsidRPr="006915F0">
        <w:rPr>
          <w:rStyle w:val="eop"/>
          <w:rFonts w:ascii="Arial" w:eastAsiaTheme="minorEastAsia" w:hAnsi="Arial" w:cs="Arial"/>
          <w:color w:val="00B050"/>
          <w:sz w:val="20"/>
          <w:szCs w:val="20"/>
        </w:rPr>
        <w:t> </w:t>
      </w:r>
    </w:p>
    <w:p w14:paraId="2C41EE50" w14:textId="77777777" w:rsidR="006915F0" w:rsidRPr="006915F0" w:rsidRDefault="006915F0" w:rsidP="006915F0">
      <w:pPr>
        <w:pStyle w:val="paragraph"/>
        <w:numPr>
          <w:ilvl w:val="0"/>
          <w:numId w:val="94"/>
        </w:numPr>
        <w:shd w:val="clear" w:color="auto" w:fill="FFFFFF"/>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woordkaartjes Frans knippen</w:t>
      </w:r>
      <w:r w:rsidRPr="006915F0">
        <w:rPr>
          <w:rStyle w:val="eop"/>
          <w:rFonts w:ascii="Arial" w:eastAsiaTheme="minorEastAsia" w:hAnsi="Arial" w:cs="Arial"/>
          <w:color w:val="00B050"/>
          <w:sz w:val="20"/>
          <w:szCs w:val="20"/>
        </w:rPr>
        <w:t> </w:t>
      </w:r>
    </w:p>
    <w:p w14:paraId="7860348C" w14:textId="77777777" w:rsidR="006915F0" w:rsidRPr="006915F0" w:rsidRDefault="006915F0" w:rsidP="006915F0">
      <w:pPr>
        <w:pStyle w:val="paragraph"/>
        <w:numPr>
          <w:ilvl w:val="0"/>
          <w:numId w:val="95"/>
        </w:numPr>
        <w:shd w:val="clear" w:color="auto" w:fill="FFFFFF"/>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scheurblaadjes wiskunde</w:t>
      </w:r>
      <w:r w:rsidRPr="006915F0">
        <w:rPr>
          <w:rStyle w:val="eop"/>
          <w:rFonts w:ascii="Arial" w:eastAsiaTheme="minorEastAsia" w:hAnsi="Arial" w:cs="Arial"/>
          <w:color w:val="00B050"/>
          <w:sz w:val="20"/>
          <w:szCs w:val="20"/>
        </w:rPr>
        <w:t> </w:t>
      </w:r>
    </w:p>
    <w:p w14:paraId="1DCCD5A0" w14:textId="77777777" w:rsidR="006915F0" w:rsidRPr="006915F0" w:rsidRDefault="006915F0" w:rsidP="006915F0">
      <w:pPr>
        <w:pStyle w:val="paragraph"/>
        <w:numPr>
          <w:ilvl w:val="0"/>
          <w:numId w:val="96"/>
        </w:numPr>
        <w:shd w:val="clear" w:color="auto" w:fill="FFFFFF"/>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scheurblaadjes spelling</w:t>
      </w:r>
      <w:r w:rsidRPr="006915F0">
        <w:rPr>
          <w:rStyle w:val="eop"/>
          <w:rFonts w:ascii="Arial" w:eastAsiaTheme="minorEastAsia" w:hAnsi="Arial" w:cs="Arial"/>
          <w:color w:val="00B050"/>
          <w:sz w:val="20"/>
          <w:szCs w:val="20"/>
        </w:rPr>
        <w:t> </w:t>
      </w:r>
    </w:p>
    <w:p w14:paraId="562C0ADA" w14:textId="77777777" w:rsidR="006915F0" w:rsidRPr="006915F0" w:rsidRDefault="006915F0" w:rsidP="006915F0">
      <w:pPr>
        <w:pStyle w:val="paragraph"/>
        <w:numPr>
          <w:ilvl w:val="0"/>
          <w:numId w:val="97"/>
        </w:numPr>
        <w:shd w:val="clear" w:color="auto" w:fill="FFFFFF"/>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studeren</w:t>
      </w:r>
      <w:r w:rsidRPr="006915F0">
        <w:rPr>
          <w:rStyle w:val="eop"/>
          <w:rFonts w:ascii="Arial" w:eastAsiaTheme="minorEastAsia" w:hAnsi="Arial" w:cs="Arial"/>
          <w:color w:val="00B050"/>
          <w:sz w:val="20"/>
          <w:szCs w:val="20"/>
        </w:rPr>
        <w:t> </w:t>
      </w:r>
    </w:p>
    <w:p w14:paraId="72A94215" w14:textId="77777777" w:rsidR="006915F0" w:rsidRPr="006915F0" w:rsidRDefault="006915F0" w:rsidP="006915F0">
      <w:pPr>
        <w:pStyle w:val="paragraph"/>
        <w:numPr>
          <w:ilvl w:val="0"/>
          <w:numId w:val="98"/>
        </w:numPr>
        <w:shd w:val="clear" w:color="auto" w:fill="FFFFFF"/>
        <w:spacing w:before="0" w:beforeAutospacing="0" w:after="0" w:afterAutospacing="0"/>
        <w:ind w:left="1080" w:firstLine="0"/>
        <w:textAlignment w:val="baseline"/>
        <w:rPr>
          <w:rFonts w:ascii="Arial" w:hAnsi="Arial" w:cs="Arial"/>
          <w:color w:val="00B050"/>
          <w:sz w:val="20"/>
          <w:szCs w:val="20"/>
        </w:rPr>
      </w:pPr>
      <w:r w:rsidRPr="006915F0">
        <w:rPr>
          <w:rStyle w:val="normaltextrun"/>
          <w:rFonts w:ascii="Arial" w:hAnsi="Arial" w:cs="Arial"/>
          <w:color w:val="00B050"/>
          <w:sz w:val="20"/>
          <w:szCs w:val="20"/>
          <w:lang w:val="nl-NL"/>
        </w:rPr>
        <w:t>...</w:t>
      </w:r>
      <w:r w:rsidRPr="006915F0">
        <w:rPr>
          <w:rStyle w:val="eop"/>
          <w:rFonts w:ascii="Arial" w:eastAsiaTheme="minorEastAsia" w:hAnsi="Arial" w:cs="Arial"/>
          <w:color w:val="00B050"/>
          <w:sz w:val="20"/>
          <w:szCs w:val="20"/>
        </w:rPr>
        <w:t> </w:t>
      </w:r>
    </w:p>
    <w:p w14:paraId="293E5DD7" w14:textId="04D546AA" w:rsidR="006915F0" w:rsidRPr="006915F0" w:rsidRDefault="006915F0" w:rsidP="006915F0">
      <w:pPr>
        <w:pStyle w:val="paragraph"/>
        <w:shd w:val="clear" w:color="auto" w:fill="FFFFFF"/>
        <w:spacing w:before="0" w:after="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blaadjes verzamelen we in een ‘afgewerkte huiswerk-map'</w:t>
      </w:r>
      <w:r w:rsidRPr="006915F0">
        <w:rPr>
          <w:rStyle w:val="eop"/>
          <w:rFonts w:ascii="Arial" w:eastAsiaTheme="minorEastAsia" w:hAnsi="Arial" w:cs="Arial"/>
          <w:color w:val="00B050"/>
          <w:sz w:val="20"/>
          <w:szCs w:val="20"/>
        </w:rPr>
        <w:t> </w:t>
      </w:r>
      <w:r w:rsidRPr="006915F0">
        <w:rPr>
          <w:rStyle w:val="normaltextrun"/>
          <w:rFonts w:ascii="Arial" w:hAnsi="Arial" w:cs="Arial"/>
          <w:color w:val="00B050"/>
          <w:sz w:val="20"/>
          <w:szCs w:val="20"/>
          <w:lang w:val="nl-NL"/>
        </w:rPr>
        <w:t>Wanneer iemand jarig is, krijgt de jarige een bon t.w.v. 1x geen huiswerk voor de hele klas. Bon in te zetten naar keuze.</w:t>
      </w:r>
      <w:r w:rsidRPr="006915F0">
        <w:rPr>
          <w:rStyle w:val="eop"/>
          <w:rFonts w:ascii="Arial" w:eastAsiaTheme="minorEastAsia" w:hAnsi="Arial" w:cs="Arial"/>
          <w:color w:val="00B050"/>
          <w:sz w:val="20"/>
          <w:szCs w:val="20"/>
        </w:rPr>
        <w:t> </w:t>
      </w:r>
    </w:p>
    <w:p w14:paraId="58A2D71F"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xml:space="preserve">Er staan ook wekelijks moetjes en </w:t>
      </w:r>
      <w:proofErr w:type="spellStart"/>
      <w:r w:rsidRPr="006915F0">
        <w:rPr>
          <w:rStyle w:val="normaltextrun"/>
          <w:rFonts w:ascii="Arial" w:hAnsi="Arial" w:cs="Arial"/>
          <w:color w:val="00B050"/>
          <w:sz w:val="20"/>
          <w:szCs w:val="20"/>
          <w:lang w:val="nl-NL"/>
        </w:rPr>
        <w:t>magjes</w:t>
      </w:r>
      <w:proofErr w:type="spellEnd"/>
      <w:r w:rsidRPr="006915F0">
        <w:rPr>
          <w:rStyle w:val="normaltextrun"/>
          <w:rFonts w:ascii="Arial" w:hAnsi="Arial" w:cs="Arial"/>
          <w:color w:val="00B050"/>
          <w:sz w:val="20"/>
          <w:szCs w:val="20"/>
          <w:lang w:val="nl-NL"/>
        </w:rPr>
        <w:t xml:space="preserve"> op kabas.</w:t>
      </w:r>
      <w:r w:rsidRPr="006915F0">
        <w:rPr>
          <w:rStyle w:val="eop"/>
          <w:rFonts w:ascii="Arial" w:eastAsiaTheme="minorEastAsia" w:hAnsi="Arial" w:cs="Arial"/>
          <w:color w:val="00B050"/>
          <w:sz w:val="20"/>
          <w:szCs w:val="20"/>
        </w:rPr>
        <w:t> </w:t>
      </w:r>
    </w:p>
    <w:p w14:paraId="7A23AE2E"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xml:space="preserve">Voor de </w:t>
      </w:r>
      <w:proofErr w:type="spellStart"/>
      <w:r w:rsidRPr="006915F0">
        <w:rPr>
          <w:rStyle w:val="normaltextrun"/>
          <w:rFonts w:ascii="Arial" w:hAnsi="Arial" w:cs="Arial"/>
          <w:color w:val="00B050"/>
          <w:sz w:val="20"/>
          <w:szCs w:val="20"/>
          <w:lang w:val="nl-NL"/>
        </w:rPr>
        <w:t>magjes</w:t>
      </w:r>
      <w:proofErr w:type="spellEnd"/>
      <w:r w:rsidRPr="006915F0">
        <w:rPr>
          <w:rStyle w:val="normaltextrun"/>
          <w:rFonts w:ascii="Arial" w:hAnsi="Arial" w:cs="Arial"/>
          <w:color w:val="00B050"/>
          <w:sz w:val="20"/>
          <w:szCs w:val="20"/>
          <w:lang w:val="nl-NL"/>
        </w:rPr>
        <w:t xml:space="preserve"> zijn beloningskaartjes te verdienen. 5magjes = 1 beloningskaartje</w:t>
      </w:r>
      <w:r w:rsidRPr="006915F0">
        <w:rPr>
          <w:rStyle w:val="eop"/>
          <w:rFonts w:ascii="Arial" w:eastAsiaTheme="minorEastAsia" w:hAnsi="Arial" w:cs="Arial"/>
          <w:color w:val="00B050"/>
          <w:sz w:val="20"/>
          <w:szCs w:val="20"/>
        </w:rPr>
        <w:t> </w:t>
      </w:r>
    </w:p>
    <w:p w14:paraId="45DE0675"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71AA9822"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Wij werken ook met een planning. </w:t>
      </w:r>
      <w:r w:rsidRPr="006915F0">
        <w:rPr>
          <w:rStyle w:val="eop"/>
          <w:rFonts w:ascii="Arial" w:eastAsiaTheme="minorEastAsia" w:hAnsi="Arial" w:cs="Arial"/>
          <w:color w:val="00B050"/>
          <w:sz w:val="20"/>
          <w:szCs w:val="20"/>
        </w:rPr>
        <w:t> </w:t>
      </w:r>
    </w:p>
    <w:p w14:paraId="389B4431"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lastRenderedPageBreak/>
        <w:t>Hierbij worden bepaalde taken vastgelegd tegen een afgesproken datum. </w:t>
      </w:r>
      <w:r w:rsidRPr="006915F0">
        <w:rPr>
          <w:rStyle w:val="eop"/>
          <w:rFonts w:ascii="Arial" w:eastAsiaTheme="minorEastAsia" w:hAnsi="Arial" w:cs="Arial"/>
          <w:color w:val="00B050"/>
          <w:sz w:val="20"/>
          <w:szCs w:val="20"/>
        </w:rPr>
        <w:t> </w:t>
      </w:r>
    </w:p>
    <w:p w14:paraId="3793DEBF"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Deze taken noteren we in de agenda aan de rechterkant op de dag dat de taak af moet (systeem middelbaar). De taken blijven ook aan het bord staan zodat de leerlingen er voortdurend aan herinnerd worden. = plannen!!</w:t>
      </w:r>
      <w:r w:rsidRPr="006915F0">
        <w:rPr>
          <w:rStyle w:val="eop"/>
          <w:rFonts w:ascii="Arial" w:eastAsiaTheme="minorEastAsia" w:hAnsi="Arial" w:cs="Arial"/>
          <w:color w:val="00B050"/>
          <w:sz w:val="20"/>
          <w:szCs w:val="20"/>
        </w:rPr>
        <w:t> </w:t>
      </w:r>
    </w:p>
    <w:p w14:paraId="3ED52226"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Onze planning kan ook een weekhuiswerk zijn.</w:t>
      </w:r>
      <w:r w:rsidRPr="006915F0">
        <w:rPr>
          <w:rStyle w:val="eop"/>
          <w:rFonts w:ascii="Arial" w:eastAsiaTheme="minorEastAsia" w:hAnsi="Arial" w:cs="Arial"/>
          <w:color w:val="00B050"/>
          <w:sz w:val="20"/>
          <w:szCs w:val="20"/>
        </w:rPr>
        <w:t> </w:t>
      </w:r>
    </w:p>
    <w:p w14:paraId="118BE0B4"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Ouders zijn hiervan op de hoogte en begrijpen ook het systeem.</w:t>
      </w:r>
      <w:r w:rsidRPr="006915F0">
        <w:rPr>
          <w:rStyle w:val="eop"/>
          <w:rFonts w:ascii="Arial" w:eastAsiaTheme="minorEastAsia" w:hAnsi="Arial" w:cs="Arial"/>
          <w:color w:val="00B050"/>
          <w:sz w:val="20"/>
          <w:szCs w:val="20"/>
        </w:rPr>
        <w:t> </w:t>
      </w:r>
    </w:p>
    <w:p w14:paraId="3E380526"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062A5FA5"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huistaken worden niet ondertekend door de ouders, maar wij hebben een zeer goede verstandhouding zodanig dat wanneer er problemen zijn, dit wordt gemeld. Dit kan op de huistaak zelf of via mail, berichtje...Tijdens de infoavond worden ouders hierover geïnformeerd.</w:t>
      </w:r>
      <w:r w:rsidRPr="006915F0">
        <w:rPr>
          <w:rStyle w:val="eop"/>
          <w:rFonts w:ascii="Arial" w:eastAsiaTheme="minorEastAsia" w:hAnsi="Arial" w:cs="Arial"/>
          <w:color w:val="00B050"/>
          <w:sz w:val="20"/>
          <w:szCs w:val="20"/>
        </w:rPr>
        <w:t> </w:t>
      </w:r>
    </w:p>
    <w:p w14:paraId="22A3F271"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0698A70E"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Als de leerling zijn/haar huistaak vergeten is, geeft die een beloningskaartje af. De volgende dag controleert de leerkracht opnieuw.</w:t>
      </w:r>
      <w:r w:rsidRPr="006915F0">
        <w:rPr>
          <w:rStyle w:val="eop"/>
          <w:rFonts w:ascii="Arial" w:eastAsiaTheme="minorEastAsia" w:hAnsi="Arial" w:cs="Arial"/>
          <w:color w:val="00B050"/>
          <w:sz w:val="20"/>
          <w:szCs w:val="20"/>
        </w:rPr>
        <w:t> </w:t>
      </w:r>
    </w:p>
    <w:p w14:paraId="294D7AEF"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1C71FB2B"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b/>
          <w:bCs/>
          <w:color w:val="00B050"/>
          <w:sz w:val="20"/>
          <w:szCs w:val="20"/>
          <w:u w:val="single"/>
          <w:lang w:val="nl-NL"/>
        </w:rPr>
        <w:t>huiswerk 6</w:t>
      </w:r>
      <w:r w:rsidRPr="006915F0">
        <w:rPr>
          <w:rStyle w:val="normaltextrun"/>
          <w:rFonts w:ascii="Arial" w:hAnsi="Arial" w:cs="Arial"/>
          <w:b/>
          <w:bCs/>
          <w:color w:val="00B050"/>
          <w:sz w:val="16"/>
          <w:szCs w:val="16"/>
          <w:u w:val="single"/>
          <w:vertAlign w:val="superscript"/>
          <w:lang w:val="nl-NL"/>
        </w:rPr>
        <w:t>de</w:t>
      </w:r>
      <w:r w:rsidRPr="006915F0">
        <w:rPr>
          <w:rStyle w:val="normaltextrun"/>
          <w:rFonts w:ascii="Arial" w:hAnsi="Arial" w:cs="Arial"/>
          <w:b/>
          <w:bCs/>
          <w:color w:val="00B050"/>
          <w:sz w:val="20"/>
          <w:szCs w:val="20"/>
          <w:u w:val="single"/>
          <w:lang w:val="nl-NL"/>
        </w:rPr>
        <w:t xml:space="preserve"> leerjaar</w:t>
      </w:r>
      <w:r w:rsidRPr="006915F0">
        <w:rPr>
          <w:rStyle w:val="eop"/>
          <w:rFonts w:ascii="Arial" w:eastAsiaTheme="minorEastAsia" w:hAnsi="Arial" w:cs="Arial"/>
          <w:color w:val="00B050"/>
          <w:sz w:val="20"/>
          <w:szCs w:val="20"/>
        </w:rPr>
        <w:t> </w:t>
      </w:r>
    </w:p>
    <w:p w14:paraId="5BBD5A04"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xml:space="preserve">Het huiswerk wordt telkens op het rechterbord genoteerd en dit blijft ook steeds staan.  Op dit bord staan ook 3 letters:  T   (taken)  L  (lessen leren)   </w:t>
      </w:r>
      <w:proofErr w:type="spellStart"/>
      <w:r w:rsidRPr="006915F0">
        <w:rPr>
          <w:rStyle w:val="normaltextrun"/>
          <w:rFonts w:ascii="Arial" w:hAnsi="Arial" w:cs="Arial"/>
          <w:color w:val="00B050"/>
          <w:sz w:val="20"/>
          <w:szCs w:val="20"/>
          <w:lang w:val="nl-NL"/>
        </w:rPr>
        <w:t>Ntv</w:t>
      </w:r>
      <w:proofErr w:type="spellEnd"/>
      <w:r w:rsidRPr="006915F0">
        <w:rPr>
          <w:rStyle w:val="normaltextrun"/>
          <w:rFonts w:ascii="Arial" w:hAnsi="Arial" w:cs="Arial"/>
          <w:color w:val="00B050"/>
          <w:sz w:val="20"/>
          <w:szCs w:val="20"/>
          <w:lang w:val="nl-NL"/>
        </w:rPr>
        <w:t>  (niet te vergeten)</w:t>
      </w:r>
      <w:r w:rsidRPr="006915F0">
        <w:rPr>
          <w:rStyle w:val="eop"/>
          <w:rFonts w:ascii="Arial" w:eastAsiaTheme="minorEastAsia" w:hAnsi="Arial" w:cs="Arial"/>
          <w:color w:val="00B050"/>
          <w:sz w:val="20"/>
          <w:szCs w:val="20"/>
        </w:rPr>
        <w:t> </w:t>
      </w:r>
    </w:p>
    <w:p w14:paraId="0A332A8A"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w:t>
      </w:r>
      <w:r w:rsidRPr="006915F0">
        <w:rPr>
          <w:rStyle w:val="eop"/>
          <w:rFonts w:ascii="Arial" w:eastAsiaTheme="minorEastAsia" w:hAnsi="Arial" w:cs="Arial"/>
          <w:color w:val="00B050"/>
          <w:sz w:val="20"/>
          <w:szCs w:val="20"/>
        </w:rPr>
        <w:t> </w:t>
      </w:r>
    </w:p>
    <w:p w14:paraId="67F3B6DD"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In het zesde leerjaar krijgen de lln. dagelijks huiswerk.  Dit zijn er meestal een twee- tot drietal.  Soms zijn dit oefeningen afwerken die al voor de helft gemaakt werden in de klas, andere zijn oefeningen van de geziene leerstof. Huistaken zijn dus oefeningen die afgewerkt moeten worden in het leerwerkboek.  Het gebeurt ook wel eens dat dit losse blaadjes zijn die worden meegegeven.</w:t>
      </w:r>
      <w:r w:rsidRPr="006915F0">
        <w:rPr>
          <w:rStyle w:val="eop"/>
          <w:rFonts w:ascii="Arial" w:eastAsiaTheme="minorEastAsia" w:hAnsi="Arial" w:cs="Arial"/>
          <w:color w:val="00B050"/>
          <w:sz w:val="20"/>
          <w:szCs w:val="20"/>
        </w:rPr>
        <w:t> </w:t>
      </w:r>
    </w:p>
    <w:p w14:paraId="0BBB281C"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25FE7C43"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De dagelijkse huistaken moeten, wanneer ze afgewerkt zijn thuis, ook afgevinkt worden in de klasagenda.  Op die manier gebruikt men de agenda ook effectief.</w:t>
      </w:r>
      <w:r w:rsidRPr="006915F0">
        <w:rPr>
          <w:rStyle w:val="eop"/>
          <w:rFonts w:ascii="Arial" w:eastAsiaTheme="minorEastAsia" w:hAnsi="Arial" w:cs="Arial"/>
          <w:color w:val="00B050"/>
          <w:sz w:val="20"/>
          <w:szCs w:val="20"/>
        </w:rPr>
        <w:t> </w:t>
      </w:r>
    </w:p>
    <w:p w14:paraId="2EF1D1C2"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w:t>
      </w:r>
      <w:r w:rsidRPr="006915F0">
        <w:rPr>
          <w:rStyle w:val="eop"/>
          <w:rFonts w:ascii="Arial" w:eastAsiaTheme="minorEastAsia" w:hAnsi="Arial" w:cs="Arial"/>
          <w:color w:val="00B050"/>
          <w:sz w:val="20"/>
          <w:szCs w:val="20"/>
        </w:rPr>
        <w:t> </w:t>
      </w:r>
    </w:p>
    <w:p w14:paraId="0E08DAE4"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xml:space="preserve">Er zit geen vast stramien in de gegeven huistaken.  In bepaalde weken ligt de nadruk wat meer op taal, de andere week op wiskunde, </w:t>
      </w:r>
      <w:proofErr w:type="spellStart"/>
      <w:r w:rsidRPr="006915F0">
        <w:rPr>
          <w:rStyle w:val="normaltextrun"/>
          <w:rFonts w:ascii="Arial" w:hAnsi="Arial" w:cs="Arial"/>
          <w:color w:val="00B050"/>
          <w:sz w:val="20"/>
          <w:szCs w:val="20"/>
          <w:lang w:val="nl-NL"/>
        </w:rPr>
        <w:t>wero</w:t>
      </w:r>
      <w:proofErr w:type="spellEnd"/>
      <w:r w:rsidRPr="006915F0">
        <w:rPr>
          <w:rStyle w:val="normaltextrun"/>
          <w:rFonts w:ascii="Arial" w:hAnsi="Arial" w:cs="Arial"/>
          <w:color w:val="00B050"/>
          <w:sz w:val="20"/>
          <w:szCs w:val="20"/>
          <w:lang w:val="nl-NL"/>
        </w:rPr>
        <w:t xml:space="preserve"> of Frans.  Voor Frans wordt er bijna dagelijks een huiswerk meegegeven.  Er wordt gewerkt met een 6 beurtensysteem waarbij de woordenschat wordt ingeoefend.</w:t>
      </w:r>
      <w:r w:rsidRPr="006915F0">
        <w:rPr>
          <w:rStyle w:val="eop"/>
          <w:rFonts w:ascii="Arial" w:eastAsiaTheme="minorEastAsia" w:hAnsi="Arial" w:cs="Arial"/>
          <w:color w:val="00B050"/>
          <w:sz w:val="20"/>
          <w:szCs w:val="20"/>
        </w:rPr>
        <w:t> </w:t>
      </w:r>
    </w:p>
    <w:p w14:paraId="04C22763"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w:t>
      </w:r>
      <w:r w:rsidRPr="006915F0">
        <w:rPr>
          <w:rStyle w:val="eop"/>
          <w:rFonts w:ascii="Arial" w:eastAsiaTheme="minorEastAsia" w:hAnsi="Arial" w:cs="Arial"/>
          <w:color w:val="00B050"/>
          <w:sz w:val="20"/>
          <w:szCs w:val="20"/>
        </w:rPr>
        <w:t> </w:t>
      </w:r>
    </w:p>
    <w:p w14:paraId="276DAA2D"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Soms worden er ook taken meegegeven die pas op een latere datum moeten afgegeven worden.  Deze worden 2 x in de agenda genoteerd.  De eerste keer op de dag waarop de taak werd gegeven, de tweede keer op de dag wanneer ze af moet zijn.  Soms moet een taak ook per mail ingediend worden.  Ze mogen de taak, binnen de afgesproken tijd natuurlijk, doormailen wanneer ze klaar zijn.</w:t>
      </w:r>
      <w:r w:rsidRPr="006915F0">
        <w:rPr>
          <w:rStyle w:val="eop"/>
          <w:rFonts w:ascii="Arial" w:eastAsiaTheme="minorEastAsia" w:hAnsi="Arial" w:cs="Arial"/>
          <w:color w:val="00B050"/>
          <w:sz w:val="20"/>
          <w:szCs w:val="20"/>
        </w:rPr>
        <w:t> </w:t>
      </w:r>
    </w:p>
    <w:p w14:paraId="35265671"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xml:space="preserve">Ook worden er soms digitale huistaken gegeven via kabas.  Daar staan </w:t>
      </w:r>
      <w:proofErr w:type="spellStart"/>
      <w:r w:rsidRPr="006915F0">
        <w:rPr>
          <w:rStyle w:val="normaltextrun"/>
          <w:rFonts w:ascii="Arial" w:hAnsi="Arial" w:cs="Arial"/>
          <w:color w:val="00B050"/>
          <w:sz w:val="20"/>
          <w:szCs w:val="20"/>
          <w:lang w:val="nl-NL"/>
        </w:rPr>
        <w:t>magjes</w:t>
      </w:r>
      <w:proofErr w:type="spellEnd"/>
      <w:r w:rsidRPr="006915F0">
        <w:rPr>
          <w:rStyle w:val="normaltextrun"/>
          <w:rFonts w:ascii="Arial" w:hAnsi="Arial" w:cs="Arial"/>
          <w:color w:val="00B050"/>
          <w:sz w:val="20"/>
          <w:szCs w:val="20"/>
          <w:lang w:val="nl-NL"/>
        </w:rPr>
        <w:t xml:space="preserve"> en moetjes in en worden ze aangepast aan het niveau van de kinderen.</w:t>
      </w:r>
      <w:r w:rsidRPr="006915F0">
        <w:rPr>
          <w:rStyle w:val="eop"/>
          <w:rFonts w:ascii="Arial" w:eastAsiaTheme="minorEastAsia" w:hAnsi="Arial" w:cs="Arial"/>
          <w:color w:val="00B050"/>
          <w:sz w:val="20"/>
          <w:szCs w:val="20"/>
        </w:rPr>
        <w:t> </w:t>
      </w:r>
    </w:p>
    <w:p w14:paraId="1ACEFB94"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11961E08"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Wanneer een huiswerk wordt vergeten, wordt dit in de agenda genoteerd en moet er een paraaf van de ouders naast komen.  De leerling mag deze taak dan in de speeltijd inhalen.</w:t>
      </w:r>
      <w:r w:rsidRPr="006915F0">
        <w:rPr>
          <w:rStyle w:val="eop"/>
          <w:rFonts w:ascii="Arial" w:eastAsiaTheme="minorEastAsia" w:hAnsi="Arial" w:cs="Arial"/>
          <w:color w:val="00B050"/>
          <w:sz w:val="20"/>
          <w:szCs w:val="20"/>
        </w:rPr>
        <w:t> </w:t>
      </w:r>
    </w:p>
    <w:p w14:paraId="470AD466"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05832F70"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Wanneer de leerling zijn huiswerk of een deel van het huiswerk niet begrijpt, dan mag de leerling dat stuk overlaten.  De volgende dag wordt dit deeltje nog even individueel herhaald.</w:t>
      </w:r>
      <w:r w:rsidRPr="006915F0">
        <w:rPr>
          <w:rStyle w:val="eop"/>
          <w:rFonts w:ascii="Arial" w:eastAsiaTheme="minorEastAsia" w:hAnsi="Arial" w:cs="Arial"/>
          <w:color w:val="00B050"/>
          <w:sz w:val="20"/>
          <w:szCs w:val="20"/>
        </w:rPr>
        <w:t> </w:t>
      </w:r>
    </w:p>
    <w:p w14:paraId="14BFA220"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w:t>
      </w:r>
      <w:r w:rsidRPr="006915F0">
        <w:rPr>
          <w:rStyle w:val="eop"/>
          <w:rFonts w:ascii="Arial" w:eastAsiaTheme="minorEastAsia" w:hAnsi="Arial" w:cs="Arial"/>
          <w:color w:val="00B050"/>
          <w:sz w:val="20"/>
          <w:szCs w:val="20"/>
        </w:rPr>
        <w:t> </w:t>
      </w:r>
    </w:p>
    <w:p w14:paraId="16BB4F37"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Het studeren van lessen wordt in het groen in de agenda geplaatst en wordt ook tijdig meegedeeld. Ook deze worden 2 x genoteerd naar analogie van de langere taken.  </w:t>
      </w:r>
      <w:r w:rsidRPr="006915F0">
        <w:rPr>
          <w:rStyle w:val="eop"/>
          <w:rFonts w:ascii="Arial" w:eastAsiaTheme="minorEastAsia" w:hAnsi="Arial" w:cs="Arial"/>
          <w:color w:val="00B050"/>
          <w:sz w:val="20"/>
          <w:szCs w:val="20"/>
        </w:rPr>
        <w:t> </w:t>
      </w:r>
    </w:p>
    <w:p w14:paraId="2ADA9D31"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w:t>
      </w:r>
      <w:r w:rsidRPr="006915F0">
        <w:rPr>
          <w:rStyle w:val="eop"/>
          <w:rFonts w:ascii="Arial" w:eastAsiaTheme="minorEastAsia" w:hAnsi="Arial" w:cs="Arial"/>
          <w:color w:val="00B050"/>
          <w:sz w:val="20"/>
          <w:szCs w:val="20"/>
        </w:rPr>
        <w:t> </w:t>
      </w:r>
    </w:p>
    <w:p w14:paraId="1FCD1AB9"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Qua tijdsbesteding aan huiswerk mag je toch rekenen rond de 40 à  45 min. per dag.  Dit kan  naar gelang de drukte en het moment van de toetsen soms wat verschillen, maar we proberen ze zo goed mogelijk voor te bereiden op het secundair.</w:t>
      </w:r>
      <w:r w:rsidRPr="006915F0">
        <w:rPr>
          <w:rStyle w:val="eop"/>
          <w:rFonts w:ascii="Arial" w:eastAsiaTheme="minorEastAsia" w:hAnsi="Arial" w:cs="Arial"/>
          <w:color w:val="00B050"/>
          <w:sz w:val="20"/>
          <w:szCs w:val="20"/>
        </w:rPr>
        <w:t> </w:t>
      </w:r>
    </w:p>
    <w:p w14:paraId="1A86EE58"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In de maanden december en mei wordt er gewerkt met een leertraject waarin de lesjes worden herhaald ter voorbereiding voor de grote proeven van januari en juni.</w:t>
      </w:r>
      <w:r w:rsidRPr="006915F0">
        <w:rPr>
          <w:rStyle w:val="eop"/>
          <w:rFonts w:ascii="Arial" w:eastAsiaTheme="minorEastAsia" w:hAnsi="Arial" w:cs="Arial"/>
          <w:color w:val="00B050"/>
          <w:sz w:val="20"/>
          <w:szCs w:val="20"/>
        </w:rPr>
        <w:t> </w:t>
      </w:r>
    </w:p>
    <w:p w14:paraId="45727638"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 </w:t>
      </w:r>
      <w:r w:rsidRPr="006915F0">
        <w:rPr>
          <w:rStyle w:val="eop"/>
          <w:rFonts w:ascii="Arial" w:eastAsiaTheme="minorEastAsia" w:hAnsi="Arial" w:cs="Arial"/>
          <w:color w:val="00B050"/>
          <w:sz w:val="20"/>
          <w:szCs w:val="20"/>
        </w:rPr>
        <w:t> </w:t>
      </w:r>
    </w:p>
    <w:p w14:paraId="532E0A6D"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De leerlingen krijgen 1 keer per maand een huiswerkvrij weekend. Ook tijdens de vakanties worden er geen huis- of leertaken meegegeven.</w:t>
      </w:r>
      <w:r w:rsidRPr="006915F0">
        <w:rPr>
          <w:rStyle w:val="eop"/>
          <w:rFonts w:ascii="Arial" w:eastAsiaTheme="minorEastAsia" w:hAnsi="Arial" w:cs="Arial"/>
          <w:color w:val="00B050"/>
          <w:sz w:val="20"/>
          <w:szCs w:val="20"/>
        </w:rPr>
        <w:t> </w:t>
      </w:r>
    </w:p>
    <w:p w14:paraId="2852C766"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0AB858B1" w14:textId="77777777" w:rsidR="006915F0" w:rsidRPr="006915F0" w:rsidRDefault="006915F0" w:rsidP="006915F0">
      <w:pPr>
        <w:pStyle w:val="paragraph"/>
        <w:shd w:val="clear" w:color="auto" w:fill="FFFFFF"/>
        <w:spacing w:before="0" w:beforeAutospacing="0" w:after="0" w:afterAutospacing="0"/>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Dit huiswerkbeleid en plannen in de agenda wordt op de infoavond ook gecommuniceerd naar de ouders toe.</w:t>
      </w:r>
      <w:r w:rsidRPr="006915F0">
        <w:rPr>
          <w:rStyle w:val="eop"/>
          <w:rFonts w:ascii="Arial" w:eastAsiaTheme="minorEastAsia" w:hAnsi="Arial" w:cs="Arial"/>
          <w:color w:val="00B050"/>
          <w:sz w:val="20"/>
          <w:szCs w:val="20"/>
        </w:rPr>
        <w:t> </w:t>
      </w:r>
    </w:p>
    <w:p w14:paraId="5D2F4076"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Arial" w:eastAsiaTheme="minorEastAsia" w:hAnsi="Arial" w:cs="Arial"/>
          <w:color w:val="00B050"/>
          <w:sz w:val="20"/>
          <w:szCs w:val="20"/>
        </w:rPr>
        <w:t> </w:t>
      </w:r>
    </w:p>
    <w:p w14:paraId="1B72E3E3" w14:textId="3097BD7D"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p>
    <w:p w14:paraId="7F2D1C66" w14:textId="6F161866" w:rsidR="008D6454" w:rsidRPr="008D6454" w:rsidRDefault="008D6454" w:rsidP="003A1A4A">
      <w:pPr>
        <w:tabs>
          <w:tab w:val="right" w:pos="-1413"/>
          <w:tab w:val="left" w:leader="dot" w:pos="-847"/>
          <w:tab w:val="left" w:pos="-282"/>
          <w:tab w:val="left" w:pos="283"/>
          <w:tab w:val="left" w:pos="567"/>
          <w:tab w:val="left" w:pos="850"/>
          <w:tab w:val="left" w:pos="1439"/>
          <w:tab w:val="left" w:pos="1983"/>
          <w:tab w:val="left" w:pos="2550"/>
          <w:tab w:val="left" w:pos="3116"/>
          <w:tab w:val="left" w:pos="3682"/>
          <w:tab w:val="left" w:pos="4271"/>
          <w:tab w:val="left" w:pos="4815"/>
          <w:tab w:val="left" w:pos="5382"/>
          <w:tab w:val="left" w:pos="5948"/>
          <w:tab w:val="left" w:pos="6514"/>
          <w:tab w:val="left" w:pos="7103"/>
          <w:tab w:val="left" w:pos="7647"/>
          <w:tab w:val="left" w:pos="8214"/>
          <w:tab w:val="left" w:pos="8780"/>
        </w:tabs>
        <w:rPr>
          <w:rFonts w:cs="Calibri"/>
          <w:b/>
          <w:bCs/>
          <w:color w:val="1D3159"/>
        </w:rPr>
      </w:pPr>
      <w:r w:rsidRPr="008D6454">
        <w:rPr>
          <w:rFonts w:cs="Calibri"/>
          <w:b/>
          <w:bCs/>
          <w:color w:val="1D3159"/>
        </w:rPr>
        <w:t>Artikel 10</w:t>
      </w:r>
      <w:r>
        <w:rPr>
          <w:rFonts w:cs="Calibri"/>
          <w:b/>
          <w:bCs/>
          <w:color w:val="1D3159"/>
        </w:rPr>
        <w:t xml:space="preserve"> </w:t>
      </w:r>
      <w:r w:rsidR="00EE4C6E">
        <w:rPr>
          <w:rFonts w:cs="Calibri"/>
          <w:b/>
          <w:bCs/>
          <w:color w:val="1D3159"/>
        </w:rPr>
        <w:tab/>
      </w:r>
      <w:r w:rsidRPr="008D6454">
        <w:rPr>
          <w:rFonts w:cs="Calibri"/>
          <w:b/>
          <w:bCs/>
          <w:color w:val="1D3159"/>
        </w:rPr>
        <w:t xml:space="preserve">Agenda  </w:t>
      </w:r>
    </w:p>
    <w:p w14:paraId="00A7648D" w14:textId="77777777" w:rsidR="008D6454" w:rsidRPr="008D6454" w:rsidRDefault="008D6454" w:rsidP="003A1A4A">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asciiTheme="minorHAnsi" w:eastAsia="Times New Roman" w:hAnsiTheme="minorHAnsi" w:cstheme="minorHAnsi"/>
          <w:i/>
          <w:iCs/>
          <w:lang w:eastAsia="nl-NL"/>
        </w:rPr>
      </w:pPr>
    </w:p>
    <w:p w14:paraId="7C432374" w14:textId="77777777" w:rsidR="006915F0" w:rsidRPr="006915F0" w:rsidRDefault="006915F0" w:rsidP="006915F0">
      <w:pPr>
        <w:pStyle w:val="paragraph"/>
        <w:spacing w:before="0" w:beforeAutospacing="0" w:after="0" w:afterAutospacing="0"/>
        <w:jc w:val="both"/>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Dagelijks brengt het lagere schoolkind de agenda mee naar huis.  Soms worden er ook korte berichten in opgetekend.  Daarom is het raadzaam dat de ouders af en toe de agenda van hun kind inkijken. Eén keer per week wordt de agenda ondertekend door de klastitularis en een ouder. Daardoor voelt het kind zich gesteund, zijn de ouders op de hoogte van de opgelegde taken en tevens ook van kleine mededelingen die een normaal schoolleven meebrengen.</w:t>
      </w:r>
      <w:r w:rsidRPr="006915F0">
        <w:rPr>
          <w:rStyle w:val="eop"/>
          <w:rFonts w:ascii="Arial" w:hAnsi="Arial" w:cs="Arial"/>
          <w:color w:val="00B050"/>
          <w:sz w:val="20"/>
          <w:szCs w:val="20"/>
        </w:rPr>
        <w:t> </w:t>
      </w:r>
    </w:p>
    <w:p w14:paraId="36B40783" w14:textId="77777777" w:rsidR="006915F0" w:rsidRPr="006915F0" w:rsidRDefault="006915F0" w:rsidP="006915F0">
      <w:pPr>
        <w:pStyle w:val="paragraph"/>
        <w:spacing w:before="0" w:beforeAutospacing="0" w:after="0" w:afterAutospacing="0"/>
        <w:jc w:val="both"/>
        <w:textAlignment w:val="baseline"/>
        <w:rPr>
          <w:rFonts w:ascii="Segoe UI" w:hAnsi="Segoe UI" w:cs="Segoe UI"/>
          <w:color w:val="00B050"/>
          <w:sz w:val="18"/>
          <w:szCs w:val="18"/>
        </w:rPr>
      </w:pPr>
      <w:r w:rsidRPr="006915F0">
        <w:rPr>
          <w:rStyle w:val="normaltextrun"/>
          <w:rFonts w:ascii="Arial" w:hAnsi="Arial" w:cs="Arial"/>
          <w:color w:val="00B050"/>
          <w:sz w:val="20"/>
          <w:szCs w:val="20"/>
          <w:lang w:val="nl-NL"/>
        </w:rPr>
        <w:t>In het 2e tot en met het 6e leerjaar noteren de leerlingen dagelijks/wekelijks de huistaken en/of de te leren lessen in hun schoolagenda. Vooraan in de schoolagenda vindt u het lessenrooster. Een overzicht van de turn- en zwemlessen, de data van de nevenactiviteiten en een overzicht van de vakantiedagen vindt u op de schoolkalender. In het eerste leerjaar vult de klastitularis de agenda in. Vanaf de krokusvakantie gebeurt dit door de leerlingen zelf.</w:t>
      </w:r>
      <w:r w:rsidRPr="006915F0">
        <w:rPr>
          <w:rStyle w:val="eop"/>
          <w:rFonts w:ascii="Arial" w:hAnsi="Arial" w:cs="Arial"/>
          <w:color w:val="00B050"/>
          <w:sz w:val="20"/>
          <w:szCs w:val="20"/>
        </w:rPr>
        <w:t> </w:t>
      </w:r>
    </w:p>
    <w:p w14:paraId="3390F57F" w14:textId="77777777" w:rsidR="006915F0" w:rsidRPr="006915F0" w:rsidRDefault="006915F0" w:rsidP="006915F0">
      <w:pPr>
        <w:pStyle w:val="paragraph"/>
        <w:pBdr>
          <w:top w:val="single" w:sz="6" w:space="2" w:color="FFFFFF"/>
          <w:left w:val="single" w:sz="6" w:space="0" w:color="FFFFFF"/>
          <w:bottom w:val="single" w:sz="6" w:space="0" w:color="FFFFFF"/>
          <w:right w:val="single" w:sz="6" w:space="0" w:color="FFFFFF"/>
        </w:pBdr>
        <w:spacing w:before="0" w:beforeAutospacing="0" w:after="0" w:afterAutospacing="0"/>
        <w:textAlignment w:val="baseline"/>
        <w:rPr>
          <w:rFonts w:ascii="Segoe UI" w:hAnsi="Segoe UI" w:cs="Segoe UI"/>
          <w:color w:val="00B050"/>
          <w:sz w:val="18"/>
          <w:szCs w:val="18"/>
        </w:rPr>
      </w:pPr>
      <w:r w:rsidRPr="006915F0">
        <w:rPr>
          <w:rStyle w:val="eop"/>
          <w:rFonts w:ascii="Arial" w:hAnsi="Arial" w:cs="Arial"/>
          <w:color w:val="00B050"/>
          <w:sz w:val="20"/>
          <w:szCs w:val="20"/>
        </w:rPr>
        <w:t> </w:t>
      </w:r>
    </w:p>
    <w:p w14:paraId="5B26D8D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b/>
          <w:bCs/>
          <w:color w:val="00B050"/>
          <w:sz w:val="22"/>
          <w:szCs w:val="22"/>
          <w:lang w:val="nl-NL"/>
        </w:rPr>
        <w:t>Aanvulling eerste leerjaar</w:t>
      </w:r>
      <w:r w:rsidRPr="006915F0">
        <w:rPr>
          <w:rStyle w:val="eop"/>
          <w:rFonts w:ascii="Calibri" w:hAnsi="Calibri" w:cs="Calibri"/>
          <w:color w:val="00B050"/>
          <w:sz w:val="22"/>
          <w:szCs w:val="22"/>
        </w:rPr>
        <w:t> </w:t>
      </w:r>
    </w:p>
    <w:p w14:paraId="7C5A53F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 xml:space="preserve">In het eerste leerjaar wordt de agenda ingevuld door de klastitularis. Dit gebeurt aan de hand van etiketten. Vanaf +-februari vullen de leerlingen zelf hun agenda in. </w:t>
      </w:r>
      <w:r w:rsidRPr="006915F0">
        <w:rPr>
          <w:rStyle w:val="scxw23939892"/>
          <w:rFonts w:ascii="Calibri" w:hAnsi="Calibri" w:cs="Calibri"/>
          <w:color w:val="00B050"/>
          <w:sz w:val="22"/>
          <w:szCs w:val="22"/>
        </w:rPr>
        <w:t> </w:t>
      </w:r>
      <w:r w:rsidRPr="006915F0">
        <w:rPr>
          <w:rFonts w:ascii="Calibri" w:hAnsi="Calibri" w:cs="Calibri"/>
          <w:color w:val="00B050"/>
          <w:sz w:val="22"/>
          <w:szCs w:val="22"/>
        </w:rPr>
        <w:br/>
      </w:r>
      <w:r w:rsidRPr="006915F0">
        <w:rPr>
          <w:rStyle w:val="normaltextrun"/>
          <w:rFonts w:ascii="Calibri" w:hAnsi="Calibri" w:cs="Calibri"/>
          <w:color w:val="00B050"/>
          <w:sz w:val="22"/>
          <w:szCs w:val="22"/>
          <w:lang w:val="nl-NL"/>
        </w:rPr>
        <w:t>Belangrijke mededelingen worden liever niet in de agenda genoteerd. De agenda wordt niet elke dag nagekeken door de klastitularis en de leerlingen zijn soms nog wat jong om zelf te onthouden dat er een boodschap in staat. Belangrijke mededelingen worden daarom beter via Smartschool doorgestuurd. </w:t>
      </w:r>
      <w:r w:rsidRPr="006915F0">
        <w:rPr>
          <w:rStyle w:val="eop"/>
          <w:rFonts w:ascii="Calibri" w:hAnsi="Calibri" w:cs="Calibri"/>
          <w:color w:val="00B050"/>
          <w:sz w:val="22"/>
          <w:szCs w:val="22"/>
        </w:rPr>
        <w:t> </w:t>
      </w:r>
    </w:p>
    <w:p w14:paraId="30537DED"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0E12AF4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b/>
          <w:bCs/>
          <w:color w:val="00B050"/>
          <w:sz w:val="22"/>
          <w:szCs w:val="22"/>
          <w:lang w:val="nl-NL"/>
        </w:rPr>
        <w:t>Aanvulling tweede leerjaar </w:t>
      </w:r>
      <w:r w:rsidRPr="006915F0">
        <w:rPr>
          <w:rStyle w:val="eop"/>
          <w:rFonts w:ascii="Calibri" w:hAnsi="Calibri" w:cs="Calibri"/>
          <w:color w:val="00B050"/>
          <w:sz w:val="22"/>
          <w:szCs w:val="22"/>
        </w:rPr>
        <w:t> </w:t>
      </w:r>
    </w:p>
    <w:p w14:paraId="7DDA5FB9"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 xml:space="preserve">In het tweede leerjaar wordt de agenda ingevuld op de dagen dat er huiswerk is. De leerkracht noteert de agenda op het bord, de leerlingen schrijven dit over. Dit wordt steeds nagekeken door de leerkracht en aangevuld met een paraaf. </w:t>
      </w:r>
      <w:r w:rsidRPr="006915F0">
        <w:rPr>
          <w:rStyle w:val="scxw23939892"/>
          <w:rFonts w:ascii="Calibri" w:hAnsi="Calibri" w:cs="Calibri"/>
          <w:color w:val="00B050"/>
          <w:sz w:val="22"/>
          <w:szCs w:val="22"/>
        </w:rPr>
        <w:t> </w:t>
      </w:r>
      <w:r w:rsidRPr="006915F0">
        <w:rPr>
          <w:rFonts w:ascii="Calibri" w:hAnsi="Calibri" w:cs="Calibri"/>
          <w:color w:val="00B050"/>
          <w:sz w:val="22"/>
          <w:szCs w:val="22"/>
        </w:rPr>
        <w:br/>
      </w:r>
      <w:r w:rsidRPr="006915F0">
        <w:rPr>
          <w:rStyle w:val="normaltextrun"/>
          <w:rFonts w:ascii="Calibri" w:hAnsi="Calibri" w:cs="Calibri"/>
          <w:color w:val="00B050"/>
          <w:sz w:val="22"/>
          <w:szCs w:val="22"/>
          <w:lang w:val="nl-NL"/>
        </w:rPr>
        <w:t xml:space="preserve">Wanneer we brieven of mededelingen hebben, vullen we dit ook aan in de agenda. </w:t>
      </w:r>
      <w:r w:rsidRPr="006915F0">
        <w:rPr>
          <w:rStyle w:val="scxw23939892"/>
          <w:rFonts w:ascii="Calibri" w:hAnsi="Calibri" w:cs="Calibri"/>
          <w:color w:val="00B050"/>
          <w:sz w:val="22"/>
          <w:szCs w:val="22"/>
        </w:rPr>
        <w:t> </w:t>
      </w:r>
      <w:r w:rsidRPr="006915F0">
        <w:rPr>
          <w:rFonts w:ascii="Calibri" w:hAnsi="Calibri" w:cs="Calibri"/>
          <w:color w:val="00B050"/>
          <w:sz w:val="22"/>
          <w:szCs w:val="22"/>
        </w:rPr>
        <w:br/>
      </w:r>
      <w:r w:rsidRPr="006915F0">
        <w:rPr>
          <w:rStyle w:val="normaltextrun"/>
          <w:rFonts w:ascii="Calibri" w:hAnsi="Calibri" w:cs="Calibri"/>
          <w:color w:val="00B050"/>
          <w:sz w:val="22"/>
          <w:szCs w:val="22"/>
          <w:lang w:val="nl-NL"/>
        </w:rPr>
        <w:t xml:space="preserve">Als de ouders iets in de agenda noteren, dienen de kinderen dit aan de leerkracht te tonen. Wij zullen dan altijd reageren. </w:t>
      </w:r>
      <w:r w:rsidRPr="006915F0">
        <w:rPr>
          <w:rStyle w:val="scxw23939892"/>
          <w:rFonts w:ascii="Calibri" w:hAnsi="Calibri" w:cs="Calibri"/>
          <w:color w:val="00B050"/>
          <w:sz w:val="22"/>
          <w:szCs w:val="22"/>
        </w:rPr>
        <w:t> </w:t>
      </w:r>
      <w:r w:rsidRPr="006915F0">
        <w:rPr>
          <w:rFonts w:ascii="Calibri" w:hAnsi="Calibri" w:cs="Calibri"/>
          <w:color w:val="00B050"/>
          <w:sz w:val="22"/>
          <w:szCs w:val="22"/>
        </w:rPr>
        <w:br/>
      </w:r>
      <w:r w:rsidRPr="006915F0">
        <w:rPr>
          <w:rStyle w:val="normaltextrun"/>
          <w:rFonts w:ascii="Calibri" w:hAnsi="Calibri" w:cs="Calibri"/>
          <w:color w:val="00B050"/>
          <w:sz w:val="22"/>
          <w:szCs w:val="22"/>
          <w:lang w:val="nl-NL"/>
        </w:rPr>
        <w:t>De ouders krijgen de keuze om de agenda dagelijks te ondertekenen, ofwel op vrijdag onderaan rechts in het voorziene vak. </w:t>
      </w:r>
      <w:r w:rsidRPr="006915F0">
        <w:rPr>
          <w:rStyle w:val="eop"/>
          <w:rFonts w:ascii="Calibri" w:hAnsi="Calibri" w:cs="Calibri"/>
          <w:color w:val="00B050"/>
          <w:sz w:val="22"/>
          <w:szCs w:val="22"/>
        </w:rPr>
        <w:t> </w:t>
      </w:r>
    </w:p>
    <w:p w14:paraId="3D9739DD"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6D939E49"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532C4FE7"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b/>
          <w:bCs/>
          <w:color w:val="00B050"/>
          <w:sz w:val="22"/>
          <w:szCs w:val="22"/>
          <w:lang w:val="nl-NL"/>
        </w:rPr>
        <w:t>Aanvulling vijfde leerjaar</w:t>
      </w:r>
      <w:r w:rsidRPr="006915F0">
        <w:rPr>
          <w:rStyle w:val="eop"/>
          <w:rFonts w:ascii="Calibri" w:hAnsi="Calibri" w:cs="Calibri"/>
          <w:color w:val="00B050"/>
          <w:sz w:val="22"/>
          <w:szCs w:val="22"/>
        </w:rPr>
        <w:t> </w:t>
      </w:r>
    </w:p>
    <w:p w14:paraId="660234A5"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7DAA951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In het vijfde leerjaar wordt de agenda dagelijks ingevuld. De planning (taken, toetsen, materiaal, activiteiten,...) noteren we rechts wanneer het af moet. De dagelijkse huiswerken noteren we links. Deze werken we af tegen de volgende dag.</w:t>
      </w:r>
      <w:r w:rsidRPr="006915F0">
        <w:rPr>
          <w:rStyle w:val="eop"/>
          <w:rFonts w:ascii="Calibri" w:hAnsi="Calibri" w:cs="Calibri"/>
          <w:color w:val="00B050"/>
          <w:sz w:val="22"/>
          <w:szCs w:val="22"/>
        </w:rPr>
        <w:t> </w:t>
      </w:r>
    </w:p>
    <w:p w14:paraId="1425F2C4"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De agenda wordt wekelijks gecontroleerd door de leerkracht. Op dit moment controleert de leerkracht de voorbije week op een handtekening.</w:t>
      </w:r>
      <w:r w:rsidRPr="006915F0">
        <w:rPr>
          <w:rStyle w:val="eop"/>
          <w:rFonts w:ascii="Calibri" w:hAnsi="Calibri" w:cs="Calibri"/>
          <w:color w:val="00B050"/>
          <w:sz w:val="22"/>
          <w:szCs w:val="22"/>
        </w:rPr>
        <w:t> </w:t>
      </w:r>
    </w:p>
    <w:p w14:paraId="0EDEFC3C"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Wanneer de ouders iets in de agenda noteren, zal de leerkracht altijd reageren. De afspraak ik wel dat de leerlingen de agenda op dat moment komen tonen aan de leerkracht.</w:t>
      </w:r>
      <w:r w:rsidRPr="006915F0">
        <w:rPr>
          <w:rStyle w:val="eop"/>
          <w:rFonts w:ascii="Calibri" w:hAnsi="Calibri" w:cs="Calibri"/>
          <w:color w:val="00B050"/>
          <w:sz w:val="22"/>
          <w:szCs w:val="22"/>
        </w:rPr>
        <w:t> </w:t>
      </w:r>
    </w:p>
    <w:p w14:paraId="1B7F31A9"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5F3F8CCF" w14:textId="050488F4" w:rsidR="006915F0" w:rsidRPr="00AC31B2" w:rsidRDefault="006915F0" w:rsidP="006915F0">
      <w:pPr>
        <w:pStyle w:val="paragraph"/>
        <w:spacing w:before="0" w:beforeAutospacing="0" w:after="0" w:afterAutospacing="0"/>
        <w:textAlignment w:val="baseline"/>
        <w:rPr>
          <w:rStyle w:val="normaltextrun"/>
          <w:rFonts w:ascii="Segoe UI" w:hAnsi="Segoe UI" w:cs="Segoe UI"/>
          <w:color w:val="00B050"/>
          <w:sz w:val="18"/>
          <w:szCs w:val="18"/>
        </w:rPr>
      </w:pPr>
      <w:r w:rsidRPr="006915F0">
        <w:rPr>
          <w:rStyle w:val="eop"/>
          <w:rFonts w:ascii="Calibri" w:hAnsi="Calibri" w:cs="Calibri"/>
          <w:color w:val="00B050"/>
          <w:sz w:val="22"/>
          <w:szCs w:val="22"/>
        </w:rPr>
        <w:t> </w:t>
      </w:r>
    </w:p>
    <w:p w14:paraId="2D9039C9" w14:textId="6860A8FB"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b/>
          <w:bCs/>
          <w:color w:val="00B050"/>
          <w:sz w:val="22"/>
          <w:szCs w:val="22"/>
          <w:lang w:val="nl-NL"/>
        </w:rPr>
        <w:t>Aanvulling zesde leerjaar:</w:t>
      </w:r>
      <w:r w:rsidRPr="006915F0">
        <w:rPr>
          <w:rStyle w:val="eop"/>
          <w:rFonts w:ascii="Calibri" w:hAnsi="Calibri" w:cs="Calibri"/>
          <w:color w:val="00B050"/>
          <w:sz w:val="22"/>
          <w:szCs w:val="22"/>
        </w:rPr>
        <w:t> </w:t>
      </w:r>
    </w:p>
    <w:p w14:paraId="11058EB1"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1D3FD865"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Het dubbele uurrooster wordt vooraan in de klasagenda gekleefd.</w:t>
      </w:r>
      <w:r w:rsidRPr="006915F0">
        <w:rPr>
          <w:rStyle w:val="eop"/>
          <w:rFonts w:ascii="Calibri" w:hAnsi="Calibri" w:cs="Calibri"/>
          <w:color w:val="00B050"/>
          <w:sz w:val="22"/>
          <w:szCs w:val="22"/>
        </w:rPr>
        <w:t> </w:t>
      </w:r>
    </w:p>
    <w:p w14:paraId="355D6818"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In de klasagenda heb je een linker- en rechterkant.  Op de linkerkant worden taken en toetsten genoteerd.  Op de rechterkant de zaken die ze niet mogen vergeten. (bv: brieven afgeven, turn of zwemgerief, activiteiten...)</w:t>
      </w:r>
      <w:r w:rsidRPr="006915F0">
        <w:rPr>
          <w:rStyle w:val="eop"/>
          <w:rFonts w:ascii="Calibri" w:hAnsi="Calibri" w:cs="Calibri"/>
          <w:color w:val="00B050"/>
          <w:sz w:val="22"/>
          <w:szCs w:val="22"/>
        </w:rPr>
        <w:t> </w:t>
      </w:r>
    </w:p>
    <w:p w14:paraId="5B6F2C8B"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Toetsen worden 2x in het groen genoteerd.  Eenmaal op de dag van de mededeling en eenmaal op de dag van de toets.</w:t>
      </w:r>
      <w:r w:rsidRPr="006915F0">
        <w:rPr>
          <w:rStyle w:val="eop"/>
          <w:rFonts w:ascii="Calibri" w:hAnsi="Calibri" w:cs="Calibri"/>
          <w:color w:val="00B050"/>
          <w:sz w:val="22"/>
          <w:szCs w:val="22"/>
        </w:rPr>
        <w:t> </w:t>
      </w:r>
    </w:p>
    <w:p w14:paraId="530CC9CE"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lastRenderedPageBreak/>
        <w:t>Ouders tekenen minstens 1x op de voorziene plaats rechts onderaan en dat gebeurt in het weekend.  Op maandag worden de agenda’s gecontroleerd op de handtekening.</w:t>
      </w:r>
      <w:r w:rsidRPr="006915F0">
        <w:rPr>
          <w:rStyle w:val="eop"/>
          <w:rFonts w:ascii="Calibri" w:hAnsi="Calibri" w:cs="Calibri"/>
          <w:color w:val="00B050"/>
          <w:sz w:val="22"/>
          <w:szCs w:val="22"/>
        </w:rPr>
        <w:t> </w:t>
      </w:r>
    </w:p>
    <w:p w14:paraId="2CA6C099"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Op vrijdag worden de agenda’s door mezelf getekend.</w:t>
      </w:r>
      <w:r w:rsidRPr="006915F0">
        <w:rPr>
          <w:rStyle w:val="eop"/>
          <w:rFonts w:ascii="Calibri" w:hAnsi="Calibri" w:cs="Calibri"/>
          <w:color w:val="00B050"/>
          <w:sz w:val="22"/>
          <w:szCs w:val="22"/>
        </w:rPr>
        <w:t> </w:t>
      </w:r>
    </w:p>
    <w:p w14:paraId="1437827B"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In de agenda komen ook soms resultaten van de kinderen.</w:t>
      </w:r>
      <w:r w:rsidRPr="006915F0">
        <w:rPr>
          <w:rStyle w:val="eop"/>
          <w:rFonts w:ascii="Calibri" w:hAnsi="Calibri" w:cs="Calibri"/>
          <w:color w:val="00B050"/>
          <w:sz w:val="22"/>
          <w:szCs w:val="22"/>
        </w:rPr>
        <w:t> </w:t>
      </w:r>
    </w:p>
    <w:p w14:paraId="30955471"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Wanneer een ouder iets in de agenda noteert, dan plaats ik daarbij een opmerking indien nodig, maar ook altijd een paraaf zodat men weet dat de opmerking werd gelezen.</w:t>
      </w:r>
      <w:r w:rsidRPr="006915F0">
        <w:rPr>
          <w:rStyle w:val="eop"/>
          <w:rFonts w:ascii="Calibri" w:hAnsi="Calibri" w:cs="Calibri"/>
          <w:color w:val="00B050"/>
          <w:sz w:val="22"/>
          <w:szCs w:val="22"/>
        </w:rPr>
        <w:t> </w:t>
      </w:r>
    </w:p>
    <w:p w14:paraId="6BD54FE2"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normaltextrun"/>
          <w:rFonts w:ascii="Calibri" w:hAnsi="Calibri" w:cs="Calibri"/>
          <w:color w:val="00B050"/>
          <w:sz w:val="22"/>
          <w:szCs w:val="22"/>
          <w:lang w:val="nl-NL"/>
        </w:rPr>
        <w:t>Wanneer ik een opmerking in de agenda schrijf, dan moeten de ouders ook hun paraaf bij de opmerking plaatsen.</w:t>
      </w:r>
      <w:r w:rsidRPr="006915F0">
        <w:rPr>
          <w:rStyle w:val="eop"/>
          <w:rFonts w:ascii="Calibri" w:hAnsi="Calibri" w:cs="Calibri"/>
          <w:color w:val="00B050"/>
          <w:sz w:val="22"/>
          <w:szCs w:val="22"/>
        </w:rPr>
        <w:t> </w:t>
      </w:r>
    </w:p>
    <w:p w14:paraId="71669353" w14:textId="77777777" w:rsidR="006915F0" w:rsidRPr="006915F0" w:rsidRDefault="006915F0" w:rsidP="006915F0">
      <w:pPr>
        <w:pStyle w:val="paragraph"/>
        <w:spacing w:before="0" w:beforeAutospacing="0" w:after="0" w:afterAutospacing="0"/>
        <w:textAlignment w:val="baseline"/>
        <w:rPr>
          <w:rFonts w:ascii="Segoe UI" w:hAnsi="Segoe UI" w:cs="Segoe UI"/>
          <w:color w:val="00B050"/>
          <w:sz w:val="18"/>
          <w:szCs w:val="18"/>
        </w:rPr>
      </w:pPr>
      <w:r w:rsidRPr="006915F0">
        <w:rPr>
          <w:rStyle w:val="eop"/>
          <w:rFonts w:ascii="Calibri" w:hAnsi="Calibri" w:cs="Calibri"/>
          <w:color w:val="00B050"/>
          <w:sz w:val="22"/>
          <w:szCs w:val="22"/>
        </w:rPr>
        <w:t> </w:t>
      </w:r>
    </w:p>
    <w:p w14:paraId="200706FB" w14:textId="303DB6B8" w:rsidR="006E6EB0" w:rsidRPr="002928F0" w:rsidRDefault="006915F0" w:rsidP="002928F0">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4BCB18D7" w14:textId="77777777" w:rsidR="008D6454" w:rsidRPr="008D6454" w:rsidRDefault="008D6454" w:rsidP="003A1A4A">
      <w:pPr>
        <w:widowControl w:val="0"/>
        <w:rPr>
          <w:rFonts w:asciiTheme="minorHAnsi" w:eastAsia="Times New Roman" w:hAnsiTheme="minorHAnsi" w:cstheme="minorHAnsi"/>
          <w:i/>
          <w:snapToGrid w:val="0"/>
          <w:color w:val="0070C0"/>
          <w:lang w:eastAsia="nl-NL"/>
        </w:rPr>
      </w:pPr>
    </w:p>
    <w:p w14:paraId="4A19904C" w14:textId="18C23FCB" w:rsidR="008D6454" w:rsidRPr="00106A03"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0106A03">
        <w:rPr>
          <w:rFonts w:cs="Calibri"/>
          <w:b/>
          <w:bCs/>
          <w:color w:val="1D3159"/>
        </w:rPr>
        <w:t>Artikel 11</w:t>
      </w:r>
      <w:r w:rsidR="00EE4C6E">
        <w:rPr>
          <w:rFonts w:cs="Calibri"/>
          <w:b/>
          <w:bCs/>
          <w:color w:val="1D3159"/>
        </w:rPr>
        <w:tab/>
      </w:r>
      <w:r w:rsidRPr="00106A03">
        <w:rPr>
          <w:rFonts w:cs="Calibri"/>
          <w:b/>
          <w:bCs/>
          <w:color w:val="1D3159"/>
        </w:rPr>
        <w:t xml:space="preserve">Evaluatie en rapport </w:t>
      </w:r>
    </w:p>
    <w:p w14:paraId="51C18CC6" w14:textId="77777777" w:rsidR="008D6454" w:rsidRPr="008D6454"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iCs/>
          <w:lang w:eastAsia="nl-NL"/>
        </w:rPr>
      </w:pPr>
      <w:r w:rsidRPr="008D6454">
        <w:rPr>
          <w:rFonts w:asciiTheme="minorHAnsi" w:eastAsia="Times New Roman" w:hAnsiTheme="minorHAnsi" w:cstheme="minorHAnsi"/>
          <w:b/>
          <w:bCs/>
          <w:i/>
          <w:iCs/>
          <w:lang w:eastAsia="nl-NL"/>
        </w:rPr>
        <w:t xml:space="preserve">     </w:t>
      </w:r>
    </w:p>
    <w:p w14:paraId="0942679E" w14:textId="77777777" w:rsidR="008D6454" w:rsidRPr="008D6454"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Een samenvatting van de evaluatiegegevens van de leerling wordt neergeschreven in een rapport. Dit rapport wordt bezorgd aan de ouders, die ondertekenen voor kennisneming. Het rapport wordt, ondertekend terugbezorgd aan de groepsleraar.</w:t>
      </w:r>
    </w:p>
    <w:p w14:paraId="538DCA26" w14:textId="77777777" w:rsidR="008D6454" w:rsidRPr="008D6454" w:rsidRDefault="008D6454"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4D88EDA0" w14:textId="77777777" w:rsidR="008D6454" w:rsidRPr="008D6454" w:rsidRDefault="008D6454" w:rsidP="003D231D">
      <w:pPr>
        <w:pStyle w:val="Lijstalinea"/>
        <w:numPr>
          <w:ilvl w:val="0"/>
          <w:numId w:val="27"/>
        </w:numPr>
        <w:pBdr>
          <w:top w:val="single" w:sz="6" w:space="2" w:color="FFFFFF"/>
          <w:left w:val="single" w:sz="6" w:space="0" w:color="FFFFFF"/>
          <w:bottom w:val="single" w:sz="6" w:space="0" w:color="FFFFFF"/>
          <w:right w:val="single" w:sz="6" w:space="0" w:color="FFFFFF"/>
        </w:pBdr>
        <w:tabs>
          <w:tab w:val="clear" w:pos="2060"/>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color w:val="0070C0"/>
          <w:lang w:eastAsia="nl-NL"/>
        </w:rPr>
      </w:pPr>
    </w:p>
    <w:p w14:paraId="1910FF8D" w14:textId="77777777" w:rsidR="008D6454" w:rsidRPr="00EE4C6E" w:rsidRDefault="008D6454" w:rsidP="0A1F44F2">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A1F44F2">
        <w:rPr>
          <w:rFonts w:cs="Calibri"/>
          <w:b/>
          <w:bCs/>
          <w:color w:val="1D3159"/>
        </w:rPr>
        <w:t>Artikel 12      Vlaamse toetsen.</w:t>
      </w:r>
    </w:p>
    <w:p w14:paraId="71F2FE10" w14:textId="77777777" w:rsidR="00EE4C6E" w:rsidRDefault="00EE4C6E" w:rsidP="0A1F44F2">
      <w:pPr>
        <w:tabs>
          <w:tab w:val="left" w:pos="3261"/>
        </w:tabs>
        <w:rPr>
          <w:rFonts w:asciiTheme="minorHAnsi" w:eastAsia="Times New Roman" w:hAnsiTheme="minorHAnsi" w:cstheme="minorBidi"/>
          <w:lang w:eastAsia="nl-NL"/>
        </w:rPr>
      </w:pPr>
    </w:p>
    <w:p w14:paraId="3C287154" w14:textId="14468F45" w:rsidR="008D6454" w:rsidRPr="008D6454" w:rsidRDefault="008D6454" w:rsidP="0A1F44F2">
      <w:pPr>
        <w:tabs>
          <w:tab w:val="left" w:pos="3261"/>
        </w:tabs>
        <w:rPr>
          <w:rFonts w:asciiTheme="minorHAnsi" w:eastAsia="Times New Roman" w:hAnsiTheme="minorHAnsi" w:cstheme="minorBidi"/>
          <w:lang w:eastAsia="nl-NL"/>
        </w:rPr>
      </w:pPr>
      <w:r w:rsidRPr="0A1F44F2">
        <w:rPr>
          <w:rFonts w:asciiTheme="minorHAnsi" w:eastAsia="Times New Roman" w:hAnsiTheme="minorHAnsi" w:cstheme="minorBidi"/>
          <w:lang w:eastAsia="nl-NL"/>
        </w:rPr>
        <w:t xml:space="preserve">De leerlingen van het vierde leerjaar nemen deel aan de Vlaamse toetsen. Deze worden digitaal afgenomen in het derde trimester. De toetsen focussen op Nederlands en wiskunde. </w:t>
      </w:r>
    </w:p>
    <w:p w14:paraId="222586B6" w14:textId="77777777" w:rsidR="008D6454" w:rsidRPr="006E6EB0" w:rsidRDefault="008D6454" w:rsidP="0A1F44F2">
      <w:pPr>
        <w:tabs>
          <w:tab w:val="left" w:pos="3261"/>
        </w:tabs>
        <w:rPr>
          <w:rFonts w:asciiTheme="minorHAnsi" w:eastAsia="Times New Roman" w:hAnsiTheme="minorHAnsi" w:cstheme="minorBidi"/>
          <w:i/>
          <w:iCs/>
          <w:color w:val="00B050"/>
          <w:lang w:eastAsia="nl-NL"/>
        </w:rPr>
      </w:pPr>
      <w:r w:rsidRPr="006E6EB0">
        <w:rPr>
          <w:rFonts w:asciiTheme="minorHAnsi" w:eastAsia="Times New Roman" w:hAnsiTheme="minorHAnsi" w:cstheme="minorBidi"/>
          <w:i/>
          <w:iCs/>
          <w:color w:val="00B050"/>
          <w:lang w:eastAsia="nl-NL"/>
        </w:rPr>
        <w:t>De resultaten worden door de klassenraad  meegenomen in hun globale beoordeling van de leerlingen, maar ze zijn niet het enige criterium voor de leerlingenevaluatie.</w:t>
      </w:r>
    </w:p>
    <w:p w14:paraId="14ADC8DD" w14:textId="1B03AC3D" w:rsidR="008D6454" w:rsidRPr="006E6EB0" w:rsidRDefault="00E37CCB" w:rsidP="006E6EB0">
      <w:pPr>
        <w:tabs>
          <w:tab w:val="clear" w:pos="2060"/>
          <w:tab w:val="left" w:pos="3261"/>
        </w:tabs>
        <w:rPr>
          <w:rFonts w:asciiTheme="minorHAnsi" w:eastAsia="Times New Roman" w:hAnsiTheme="minorHAnsi" w:cstheme="minorBidi"/>
          <w:i/>
          <w:iCs/>
          <w:color w:val="00B050"/>
          <w:lang w:eastAsia="nl-NL"/>
        </w:rPr>
      </w:pPr>
      <w:r w:rsidRPr="006E6EB0">
        <w:rPr>
          <w:rFonts w:asciiTheme="minorHAnsi" w:eastAsia="Times New Roman" w:hAnsiTheme="minorHAnsi" w:cstheme="minorHAnsi"/>
          <w:i/>
          <w:iCs/>
          <w:color w:val="00B050"/>
          <w:lang w:eastAsia="nl-NL"/>
        </w:rPr>
        <w:tab/>
      </w:r>
    </w:p>
    <w:p w14:paraId="41C79919" w14:textId="77777777" w:rsidR="00EE4C6E" w:rsidRPr="008D6454" w:rsidRDefault="00EE4C6E" w:rsidP="0A1F44F2">
      <w:pPr>
        <w:tabs>
          <w:tab w:val="left" w:pos="3261"/>
        </w:tabs>
        <w:rPr>
          <w:rFonts w:asciiTheme="minorHAnsi" w:eastAsia="Times New Roman" w:hAnsiTheme="minorHAnsi" w:cstheme="minorBidi"/>
          <w:i/>
          <w:iCs/>
          <w:color w:val="0070C0"/>
          <w:lang w:eastAsia="nl-NL"/>
        </w:rPr>
      </w:pPr>
    </w:p>
    <w:p w14:paraId="63235B98" w14:textId="77777777" w:rsidR="008D6454" w:rsidRPr="008D6454" w:rsidRDefault="008D6454" w:rsidP="0A1F44F2">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color w:val="0070C0"/>
          <w:lang w:eastAsia="nl-NL"/>
        </w:rPr>
      </w:pPr>
    </w:p>
    <w:p w14:paraId="5E7DD1A0" w14:textId="3F1447D1" w:rsidR="008D6454" w:rsidRPr="00EE4C6E" w:rsidRDefault="703E285B" w:rsidP="0A1F44F2">
      <w:pPr>
        <w:pBdr>
          <w:top w:val="single" w:sz="6" w:space="0" w:color="FFFFFF"/>
          <w:left w:val="single" w:sz="6" w:space="3"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7F59B098" w:rsidRPr="0A1F44F2">
        <w:rPr>
          <w:rFonts w:cs="Calibri"/>
          <w:b/>
          <w:bCs/>
          <w:color w:val="1D3159"/>
        </w:rPr>
        <w:t xml:space="preserve">13 </w:t>
      </w:r>
      <w:r>
        <w:tab/>
      </w:r>
      <w:r w:rsidRPr="0A1F44F2">
        <w:rPr>
          <w:rFonts w:cs="Calibri"/>
          <w:b/>
          <w:bCs/>
          <w:color w:val="1D3159"/>
        </w:rPr>
        <w:t xml:space="preserve">Schoolloopbaan </w:t>
      </w:r>
    </w:p>
    <w:p w14:paraId="72E92AAA" w14:textId="77777777" w:rsidR="008D6454" w:rsidRPr="008D6454"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bCs/>
          <w:iCs/>
          <w:color w:val="00B050"/>
          <w:lang w:eastAsia="nl-NL"/>
        </w:rPr>
      </w:pPr>
    </w:p>
    <w:p w14:paraId="7616BEBB" w14:textId="444242E0" w:rsidR="008D6454" w:rsidRPr="008D6454"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§1</w:t>
      </w:r>
      <w:r w:rsidR="00482FCE">
        <w:rPr>
          <w:rFonts w:asciiTheme="minorHAnsi" w:eastAsia="Times New Roman" w:hAnsiTheme="minorHAnsi" w:cstheme="minorHAnsi"/>
          <w:lang w:eastAsia="nl-NL"/>
        </w:rPr>
        <w:tab/>
      </w:r>
      <w:r w:rsidRPr="008D6454">
        <w:rPr>
          <w:rFonts w:asciiTheme="minorHAnsi" w:eastAsia="Times New Roman" w:hAnsiTheme="minorHAnsi" w:cstheme="minorHAnsi"/>
          <w:lang w:eastAsia="nl-NL"/>
        </w:rPr>
        <w:t>Op voorwaarde dat aan alle toelatingsvoorwaarden voldaan is, nemen de ouders van de leerling de eindbeslissing inzake:</w:t>
      </w:r>
    </w:p>
    <w:p w14:paraId="674A995C" w14:textId="77777777" w:rsidR="00482FCE" w:rsidRDefault="008D6454" w:rsidP="003D231D">
      <w:pPr>
        <w:pStyle w:val="Lijstalinea"/>
        <w:numPr>
          <w:ilvl w:val="0"/>
          <w:numId w:val="28"/>
        </w:numPr>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82FCE">
        <w:rPr>
          <w:rFonts w:asciiTheme="minorHAnsi" w:eastAsia="Times New Roman" w:hAnsiTheme="minorHAnsi" w:cstheme="minorHAnsi"/>
          <w:lang w:eastAsia="nl-NL"/>
        </w:rPr>
        <w:t>de overgang van kleuter- naar lager onderwijs, na</w:t>
      </w:r>
      <w:r w:rsidRPr="00482FCE">
        <w:rPr>
          <w:rFonts w:asciiTheme="minorHAnsi" w:hAnsiTheme="minorHAnsi" w:cstheme="minorHAnsi"/>
        </w:rPr>
        <w:t xml:space="preserve"> kennisneming van en toelichting bij de adviezen van de klassenraad en van het CLB;</w:t>
      </w:r>
      <w:r w:rsidRPr="00482FCE">
        <w:rPr>
          <w:rFonts w:asciiTheme="minorHAnsi" w:eastAsia="Times New Roman" w:hAnsiTheme="minorHAnsi" w:cstheme="minorHAnsi"/>
          <w:lang w:eastAsia="nl-NL"/>
        </w:rPr>
        <w:t xml:space="preserve"> </w:t>
      </w:r>
    </w:p>
    <w:p w14:paraId="25707199" w14:textId="75BA9F98" w:rsidR="00482FCE" w:rsidRPr="00C941D8" w:rsidRDefault="703E285B" w:rsidP="0A1F44F2">
      <w:pPr>
        <w:pStyle w:val="Lijstalinea"/>
        <w:numPr>
          <w:ilvl w:val="0"/>
          <w:numId w:val="28"/>
        </w:numPr>
        <w:pBdr>
          <w:top w:val="single" w:sz="6" w:space="0" w:color="FFFFFF"/>
          <w:left w:val="single" w:sz="6" w:space="3" w:color="FFFFFF"/>
          <w:bottom w:val="single" w:sz="6" w:space="0" w:color="FFFFFF"/>
          <w:right w:val="single" w:sz="6" w:space="0" w:color="FFFFFF"/>
        </w:pBdr>
        <w:tabs>
          <w:tab w:val="clear" w:pos="206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Bidi"/>
          <w:strike/>
          <w:lang w:eastAsia="nl-NL"/>
        </w:rPr>
      </w:pPr>
      <w:r w:rsidRPr="00C941D8">
        <w:rPr>
          <w:rFonts w:asciiTheme="minorHAnsi" w:eastAsia="Times New Roman" w:hAnsiTheme="minorHAnsi" w:cstheme="minorBidi"/>
          <w:lang w:eastAsia="nl-NL"/>
        </w:rPr>
        <w:t xml:space="preserve">een jaar langer in het kleuteronderwijs, na kennisname en toelichting bij de adviezen van de klassenraad </w:t>
      </w:r>
    </w:p>
    <w:p w14:paraId="0122DB47" w14:textId="2CC22779" w:rsidR="00482FCE" w:rsidRPr="00C941D8" w:rsidRDefault="703E285B" w:rsidP="0A1F44F2">
      <w:pPr>
        <w:pStyle w:val="Lijstalinea"/>
        <w:numPr>
          <w:ilvl w:val="0"/>
          <w:numId w:val="28"/>
        </w:numPr>
        <w:pBdr>
          <w:top w:val="single" w:sz="6" w:space="0" w:color="FFFFFF"/>
          <w:left w:val="single" w:sz="6" w:space="3" w:color="FFFFFF"/>
          <w:bottom w:val="single" w:sz="6" w:space="0" w:color="FFFFFF"/>
          <w:right w:val="single" w:sz="6" w:space="0" w:color="FFFFFF"/>
        </w:pBdr>
        <w:tabs>
          <w:tab w:val="clear" w:pos="206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hAnsiTheme="minorHAnsi" w:cstheme="minorBidi"/>
          <w:strike/>
          <w:lang w:eastAsia="nl-NL"/>
        </w:rPr>
      </w:pPr>
      <w:r w:rsidRPr="00C941D8">
        <w:rPr>
          <w:rFonts w:asciiTheme="minorHAnsi" w:eastAsia="Times New Roman" w:hAnsiTheme="minorHAnsi" w:cstheme="minorBidi"/>
          <w:lang w:eastAsia="nl-NL"/>
        </w:rPr>
        <w:t xml:space="preserve">het volgen van nog één schooljaar lager onderwijs, als de leerling 14 jaar wordt voor 1 januari van het lopende schooljaar, en dit </w:t>
      </w:r>
      <w:r w:rsidRPr="00C941D8">
        <w:rPr>
          <w:rFonts w:asciiTheme="minorHAnsi" w:hAnsiTheme="minorHAnsi" w:cstheme="minorBidi"/>
        </w:rPr>
        <w:t>na kennisneming van en toelichting bij het gunstig advies van de klassenraad</w:t>
      </w:r>
      <w:r w:rsidR="5C317560" w:rsidRPr="00C941D8">
        <w:rPr>
          <w:rFonts w:asciiTheme="minorHAnsi" w:hAnsiTheme="minorHAnsi" w:cstheme="minorBidi"/>
        </w:rPr>
        <w:t>.</w:t>
      </w:r>
    </w:p>
    <w:p w14:paraId="1BC94714" w14:textId="09E71525" w:rsidR="008D6454" w:rsidRDefault="008D6454" w:rsidP="003D231D">
      <w:pPr>
        <w:pStyle w:val="Lijstalinea"/>
        <w:numPr>
          <w:ilvl w:val="0"/>
          <w:numId w:val="28"/>
        </w:numPr>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482FCE">
        <w:rPr>
          <w:rFonts w:asciiTheme="minorHAnsi" w:eastAsia="Times New Roman" w:hAnsiTheme="minorHAnsi" w:cstheme="minorHAnsi"/>
          <w:lang w:eastAsia="nl-NL"/>
        </w:rPr>
        <w:t>voor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467AE0AD" w14:textId="77777777" w:rsidR="00602FBE" w:rsidRPr="00482FCE" w:rsidRDefault="00602FBE" w:rsidP="003A1A4A">
      <w:pPr>
        <w:pStyle w:val="Lijstalinea"/>
        <w:pBdr>
          <w:top w:val="single" w:sz="6" w:space="0" w:color="FFFFFF"/>
          <w:left w:val="single" w:sz="6" w:space="3" w:color="FFFFFF"/>
          <w:bottom w:val="single" w:sz="6" w:space="0" w:color="FFFFFF"/>
          <w:right w:val="single" w:sz="6" w:space="0" w:color="FFFFFF"/>
        </w:pBdr>
        <w:tabs>
          <w:tab w:val="clear" w:pos="2060"/>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068"/>
        <w:textAlignment w:val="baseline"/>
        <w:rPr>
          <w:rFonts w:asciiTheme="minorHAnsi" w:eastAsia="Times New Roman" w:hAnsiTheme="minorHAnsi" w:cstheme="minorHAnsi"/>
          <w:lang w:eastAsia="nl-NL"/>
        </w:rPr>
      </w:pPr>
    </w:p>
    <w:p w14:paraId="13B89B7E" w14:textId="10463EF7" w:rsidR="008D6454" w:rsidRPr="008D6454" w:rsidRDefault="008D6454" w:rsidP="003A1A4A">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§2</w:t>
      </w:r>
      <w:r w:rsidR="00602FBE">
        <w:rPr>
          <w:rFonts w:asciiTheme="minorHAnsi" w:eastAsia="Times New Roman" w:hAnsiTheme="minorHAnsi" w:cstheme="minorHAnsi"/>
          <w:lang w:eastAsia="nl-NL"/>
        </w:rPr>
        <w:tab/>
      </w:r>
      <w:r w:rsidRPr="008D6454">
        <w:rPr>
          <w:rFonts w:asciiTheme="minorHAnsi" w:eastAsia="Times New Roman" w:hAnsiTheme="minorHAnsi" w:cstheme="minorHAnsi"/>
          <w:lang w:eastAsia="nl-NL"/>
        </w:rPr>
        <w:t xml:space="preserve">Vroeger naar het lager onderwijs: </w:t>
      </w:r>
    </w:p>
    <w:p w14:paraId="2C31E05B" w14:textId="77777777" w:rsidR="008D6454" w:rsidRPr="008D6454" w:rsidRDefault="008D6454" w:rsidP="003A1A4A">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asciiTheme="minorHAnsi" w:eastAsia="Times New Roman" w:hAnsiTheme="minorHAnsi" w:cstheme="minorHAnsi"/>
          <w:lang w:eastAsia="nl-NL"/>
        </w:rPr>
      </w:pPr>
      <w:r w:rsidRPr="008D6454">
        <w:rPr>
          <w:rFonts w:asciiTheme="minorHAnsi" w:eastAsia="Times New Roman" w:hAnsiTheme="minorHAnsi" w:cstheme="minorHAnsi"/>
          <w:lang w:eastAsia="nl-NL"/>
        </w:rPr>
        <w:t xml:space="preserve">                   </w:t>
      </w:r>
    </w:p>
    <w:p w14:paraId="55A3B42A" w14:textId="77777777" w:rsidR="00691902" w:rsidRDefault="008D6454" w:rsidP="003D231D">
      <w:pPr>
        <w:pStyle w:val="Lijstalinea"/>
        <w:numPr>
          <w:ilvl w:val="0"/>
          <w:numId w:val="29"/>
        </w:numPr>
        <w:tabs>
          <w:tab w:val="left" w:pos="-1440"/>
          <w:tab w:val="left" w:pos="-720"/>
          <w:tab w:val="left" w:pos="283"/>
        </w:tabs>
        <w:ind w:left="1134"/>
        <w:rPr>
          <w:rFonts w:asciiTheme="minorHAnsi" w:eastAsia="Times New Roman" w:hAnsiTheme="minorHAnsi" w:cstheme="minorHAnsi"/>
          <w:lang w:eastAsia="nl-NL"/>
        </w:rPr>
      </w:pPr>
      <w:r w:rsidRPr="006F1A1B">
        <w:rPr>
          <w:rFonts w:asciiTheme="minorHAnsi" w:eastAsia="Times New Roman" w:hAnsiTheme="minorHAnsi" w:cstheme="minorHAnsi"/>
          <w:lang w:eastAsia="nl-NL"/>
        </w:rPr>
        <w:t>Een vijfjarige leerling die het voorgaande schooljaar was ingeschreven in een erkende  school voor Nederlandstalig onderwijs kan enkel toegelaten worden mits:</w:t>
      </w:r>
    </w:p>
    <w:p w14:paraId="7E00DD45" w14:textId="77777777" w:rsidR="00505B7B" w:rsidRDefault="00505B7B" w:rsidP="003A1A4A">
      <w:pPr>
        <w:pStyle w:val="Lijstalinea"/>
        <w:tabs>
          <w:tab w:val="left" w:pos="-1440"/>
          <w:tab w:val="left" w:pos="-720"/>
          <w:tab w:val="left" w:pos="283"/>
        </w:tabs>
        <w:ind w:left="1134"/>
        <w:rPr>
          <w:rFonts w:asciiTheme="minorHAnsi" w:eastAsia="Times New Roman" w:hAnsiTheme="minorHAnsi" w:cstheme="minorHAnsi"/>
          <w:lang w:eastAsia="nl-NL"/>
        </w:rPr>
      </w:pPr>
    </w:p>
    <w:p w14:paraId="34EDA964" w14:textId="77777777" w:rsidR="00691902" w:rsidRDefault="008D6454" w:rsidP="003D231D">
      <w:pPr>
        <w:pStyle w:val="Lijstalinea"/>
        <w:numPr>
          <w:ilvl w:val="2"/>
          <w:numId w:val="29"/>
        </w:numPr>
        <w:tabs>
          <w:tab w:val="clear" w:pos="2060"/>
          <w:tab w:val="left" w:pos="-1440"/>
          <w:tab w:val="left" w:pos="-720"/>
          <w:tab w:val="left" w:pos="283"/>
        </w:tabs>
        <w:ind w:left="2127" w:hanging="147"/>
        <w:rPr>
          <w:rFonts w:asciiTheme="minorHAnsi" w:eastAsia="Times New Roman" w:hAnsiTheme="minorHAnsi" w:cstheme="minorHAnsi"/>
          <w:lang w:eastAsia="nl-NL"/>
        </w:rPr>
      </w:pPr>
      <w:r w:rsidRPr="00691902">
        <w:rPr>
          <w:rFonts w:asciiTheme="minorHAnsi" w:eastAsia="Times New Roman" w:hAnsiTheme="minorHAnsi" w:cstheme="minorHAnsi"/>
          <w:lang w:eastAsia="nl-NL"/>
        </w:rPr>
        <w:lastRenderedPageBreak/>
        <w:t>Een gunstig advies van de klassenraad van de school waar de leerling laatst</w:t>
      </w:r>
      <w:r w:rsidR="00691902">
        <w:rPr>
          <w:rFonts w:asciiTheme="minorHAnsi" w:eastAsia="Times New Roman" w:hAnsiTheme="minorHAnsi" w:cstheme="minorHAnsi"/>
          <w:lang w:eastAsia="nl-NL"/>
        </w:rPr>
        <w:t xml:space="preserve"> </w:t>
      </w:r>
      <w:r w:rsidRPr="00691902">
        <w:rPr>
          <w:rFonts w:asciiTheme="minorHAnsi" w:eastAsia="Times New Roman" w:hAnsiTheme="minorHAnsi" w:cstheme="minorHAnsi"/>
          <w:lang w:eastAsia="nl-NL"/>
        </w:rPr>
        <w:t>kleuteronderwijs volgde.</w:t>
      </w:r>
    </w:p>
    <w:p w14:paraId="654A4E98" w14:textId="2D9E1204" w:rsidR="00691902" w:rsidRDefault="008D6454" w:rsidP="003D231D">
      <w:pPr>
        <w:pStyle w:val="Lijstalinea"/>
        <w:numPr>
          <w:ilvl w:val="2"/>
          <w:numId w:val="29"/>
        </w:numPr>
        <w:tabs>
          <w:tab w:val="clear" w:pos="2060"/>
          <w:tab w:val="left" w:pos="-1440"/>
          <w:tab w:val="left" w:pos="-720"/>
          <w:tab w:val="left" w:pos="283"/>
        </w:tabs>
        <w:rPr>
          <w:rFonts w:asciiTheme="minorHAnsi" w:eastAsia="Times New Roman" w:hAnsiTheme="minorHAnsi" w:cstheme="minorHAnsi"/>
          <w:lang w:eastAsia="nl-NL"/>
        </w:rPr>
      </w:pPr>
      <w:r w:rsidRPr="00691902">
        <w:rPr>
          <w:rFonts w:asciiTheme="minorHAnsi" w:eastAsia="Times New Roman" w:hAnsiTheme="minorHAnsi" w:cstheme="minorHAnsi"/>
          <w:lang w:eastAsia="nl-NL"/>
        </w:rPr>
        <w:t>bij ongunstig advies van de klassenraad van het kleuteronderwijs omwille van de beheersing van het Nederlands:</w:t>
      </w:r>
      <w:r w:rsidR="00691902">
        <w:rPr>
          <w:rFonts w:asciiTheme="minorHAnsi" w:eastAsia="Times New Roman" w:hAnsiTheme="minorHAnsi" w:cstheme="minorHAnsi"/>
          <w:lang w:eastAsia="nl-NL"/>
        </w:rPr>
        <w:t xml:space="preserve"> </w:t>
      </w:r>
      <w:r w:rsidRPr="00691902">
        <w:rPr>
          <w:rFonts w:asciiTheme="minorHAnsi" w:eastAsia="Times New Roman" w:hAnsiTheme="minorHAnsi" w:cstheme="minorHAnsi"/>
          <w:lang w:eastAsia="nl-NL"/>
        </w:rPr>
        <w:t>een gunstige beslissing van de klassenraad lager onderwijs en het volgen van een taalintegratietraject in het lager onderwijs.</w:t>
      </w:r>
    </w:p>
    <w:p w14:paraId="19E5AD1F" w14:textId="640D3DBD" w:rsidR="008D6454" w:rsidRPr="00691902" w:rsidRDefault="008D6454" w:rsidP="003D231D">
      <w:pPr>
        <w:pStyle w:val="Lijstalinea"/>
        <w:numPr>
          <w:ilvl w:val="2"/>
          <w:numId w:val="29"/>
        </w:numPr>
        <w:tabs>
          <w:tab w:val="clear" w:pos="2060"/>
          <w:tab w:val="left" w:pos="-1440"/>
          <w:tab w:val="left" w:pos="-720"/>
          <w:tab w:val="left" w:pos="283"/>
        </w:tabs>
        <w:rPr>
          <w:rFonts w:asciiTheme="minorHAnsi" w:eastAsia="Times New Roman" w:hAnsiTheme="minorHAnsi" w:cstheme="minorHAnsi"/>
          <w:lang w:eastAsia="nl-NL"/>
        </w:rPr>
      </w:pPr>
      <w:r w:rsidRPr="00691902">
        <w:rPr>
          <w:rFonts w:asciiTheme="minorHAnsi" w:eastAsia="Times New Roman" w:hAnsiTheme="minorHAnsi" w:cstheme="minorHAnsi"/>
          <w:lang w:eastAsia="nl-NL"/>
        </w:rPr>
        <w:t>bij ongunstig advies van de klassenraad van het kleuteronderwijs, omwille van andere redenen:</w:t>
      </w:r>
      <w:r w:rsidR="00505B7B">
        <w:rPr>
          <w:rFonts w:asciiTheme="minorHAnsi" w:eastAsia="Times New Roman" w:hAnsiTheme="minorHAnsi" w:cstheme="minorHAnsi"/>
          <w:lang w:eastAsia="nl-NL"/>
        </w:rPr>
        <w:t xml:space="preserve"> </w:t>
      </w:r>
      <w:r w:rsidRPr="00691902">
        <w:rPr>
          <w:rFonts w:asciiTheme="minorHAnsi" w:eastAsia="Times New Roman" w:hAnsiTheme="minorHAnsi" w:cstheme="minorHAnsi"/>
          <w:lang w:eastAsia="nl-NL"/>
        </w:rPr>
        <w:t>een gunstige beslissing van de klassenraad lager onderwijs.</w:t>
      </w:r>
    </w:p>
    <w:p w14:paraId="5FC5180E" w14:textId="77777777" w:rsidR="00505B7B" w:rsidRDefault="00505B7B" w:rsidP="003A1A4A">
      <w:pPr>
        <w:tabs>
          <w:tab w:val="left" w:pos="-1440"/>
          <w:tab w:val="left" w:pos="-720"/>
          <w:tab w:val="left" w:pos="1276"/>
        </w:tabs>
        <w:ind w:left="1134"/>
        <w:rPr>
          <w:rFonts w:asciiTheme="minorHAnsi" w:eastAsia="Times New Roman" w:hAnsiTheme="minorHAnsi" w:cstheme="minorHAnsi"/>
          <w:lang w:eastAsia="nl-NL"/>
        </w:rPr>
      </w:pPr>
    </w:p>
    <w:p w14:paraId="004886A9" w14:textId="206A4F34" w:rsidR="008D6454" w:rsidRPr="008D6454" w:rsidRDefault="703E285B" w:rsidP="0A1F44F2">
      <w:pPr>
        <w:tabs>
          <w:tab w:val="left" w:pos="1276"/>
        </w:tabs>
        <w:ind w:left="1134"/>
        <w:rPr>
          <w:rFonts w:asciiTheme="minorHAnsi" w:eastAsia="Times New Roman" w:hAnsiTheme="minorHAnsi" w:cstheme="minorBidi"/>
          <w:lang w:eastAsia="nl-NL"/>
        </w:rPr>
      </w:pPr>
      <w:r w:rsidRPr="0A1F44F2">
        <w:rPr>
          <w:rFonts w:asciiTheme="minorHAnsi" w:eastAsia="Times New Roman" w:hAnsiTheme="minorHAnsi" w:cstheme="minorBidi"/>
          <w:lang w:eastAsia="nl-NL"/>
        </w:rPr>
        <w:t xml:space="preserve">Na </w:t>
      </w:r>
      <w:r w:rsidR="76D4A3C5" w:rsidRPr="0A1F44F2">
        <w:rPr>
          <w:rFonts w:asciiTheme="minorHAnsi" w:eastAsia="Times New Roman" w:hAnsiTheme="minorHAnsi" w:cstheme="minorBidi"/>
          <w:lang w:eastAsia="nl-NL"/>
        </w:rPr>
        <w:t xml:space="preserve">het </w:t>
      </w:r>
      <w:r w:rsidRPr="0A1F44F2">
        <w:rPr>
          <w:rFonts w:asciiTheme="minorHAnsi" w:eastAsia="Times New Roman" w:hAnsiTheme="minorHAnsi" w:cstheme="minorBidi"/>
          <w:lang w:eastAsia="nl-NL"/>
        </w:rPr>
        <w:t>gunstig advies of de gunstige beslissing door de klassenraad, nemen de ouders de uiteindelijke beslissing over de vervroegde instap. </w:t>
      </w:r>
    </w:p>
    <w:p w14:paraId="634B01B5" w14:textId="77777777" w:rsidR="008C2A2D" w:rsidRDefault="008D6454" w:rsidP="003D231D">
      <w:pPr>
        <w:pStyle w:val="Lijstalinea"/>
        <w:numPr>
          <w:ilvl w:val="0"/>
          <w:numId w:val="29"/>
        </w:numPr>
        <w:tabs>
          <w:tab w:val="left" w:pos="-1440"/>
          <w:tab w:val="left" w:pos="-720"/>
          <w:tab w:val="left" w:pos="283"/>
        </w:tabs>
        <w:ind w:left="1134"/>
        <w:rPr>
          <w:rFonts w:asciiTheme="minorHAnsi" w:eastAsia="Times New Roman" w:hAnsiTheme="minorHAnsi" w:cstheme="minorHAnsi"/>
          <w:lang w:eastAsia="nl-NL"/>
        </w:rPr>
      </w:pPr>
      <w:r w:rsidRPr="00505B7B">
        <w:rPr>
          <w:rFonts w:asciiTheme="minorHAnsi" w:eastAsia="Times New Roman" w:hAnsiTheme="minorHAnsi" w:cstheme="minorHAnsi"/>
          <w:lang w:eastAsia="nl-NL"/>
        </w:rPr>
        <w:t>Een vijfjarige leerling die het voorgaande schooljaar niet ingeschreven was in een erkende school voor Nederlandstalig onderwijs:</w:t>
      </w:r>
    </w:p>
    <w:p w14:paraId="7BBCF3EB" w14:textId="77777777" w:rsidR="008C2A2D" w:rsidRDefault="008C2A2D" w:rsidP="003A1A4A">
      <w:pPr>
        <w:pStyle w:val="Lijstalinea"/>
        <w:tabs>
          <w:tab w:val="left" w:pos="-1440"/>
          <w:tab w:val="left" w:pos="-720"/>
          <w:tab w:val="left" w:pos="283"/>
        </w:tabs>
        <w:ind w:left="1134"/>
        <w:rPr>
          <w:rFonts w:asciiTheme="minorHAnsi" w:eastAsia="Times New Roman" w:hAnsiTheme="minorHAnsi" w:cstheme="minorHAnsi"/>
          <w:lang w:eastAsia="nl-NL"/>
        </w:rPr>
      </w:pPr>
    </w:p>
    <w:p w14:paraId="19AD12C6" w14:textId="77777777" w:rsidR="008C2A2D" w:rsidRDefault="008D6454" w:rsidP="003D231D">
      <w:pPr>
        <w:pStyle w:val="Lijstalinea"/>
        <w:numPr>
          <w:ilvl w:val="2"/>
          <w:numId w:val="29"/>
        </w:numPr>
        <w:tabs>
          <w:tab w:val="clear" w:pos="2060"/>
          <w:tab w:val="left" w:pos="-1440"/>
          <w:tab w:val="left" w:pos="-720"/>
          <w:tab w:val="left" w:pos="283"/>
        </w:tabs>
        <w:rPr>
          <w:rFonts w:asciiTheme="minorHAnsi" w:eastAsia="Times New Roman" w:hAnsiTheme="minorHAnsi" w:cstheme="minorHAnsi"/>
          <w:lang w:eastAsia="nl-NL"/>
        </w:rPr>
      </w:pPr>
      <w:r w:rsidRPr="008C2A2D">
        <w:rPr>
          <w:rFonts w:asciiTheme="minorHAnsi" w:eastAsia="Times New Roman" w:hAnsiTheme="minorHAnsi" w:cstheme="minorHAnsi"/>
          <w:lang w:eastAsia="nl-NL"/>
        </w:rPr>
        <w:t xml:space="preserve">een gunstige beslissing van de klassenraad van de school voor lager    onderwijs </w:t>
      </w:r>
    </w:p>
    <w:p w14:paraId="2023D340" w14:textId="196BF639" w:rsidR="008C2A2D" w:rsidRDefault="008D6454" w:rsidP="003D231D">
      <w:pPr>
        <w:pStyle w:val="Lijstalinea"/>
        <w:numPr>
          <w:ilvl w:val="2"/>
          <w:numId w:val="29"/>
        </w:numPr>
        <w:tabs>
          <w:tab w:val="clear" w:pos="2060"/>
          <w:tab w:val="left" w:pos="-1440"/>
          <w:tab w:val="left" w:pos="-720"/>
          <w:tab w:val="left" w:pos="283"/>
        </w:tabs>
        <w:rPr>
          <w:rFonts w:asciiTheme="minorHAnsi" w:eastAsia="Times New Roman" w:hAnsiTheme="minorHAnsi" w:cstheme="minorHAnsi"/>
          <w:lang w:eastAsia="nl-NL"/>
        </w:rPr>
      </w:pPr>
      <w:r w:rsidRPr="008C2A2D">
        <w:rPr>
          <w:rFonts w:asciiTheme="minorHAnsi" w:eastAsia="Times New Roman" w:hAnsiTheme="minorHAnsi" w:cstheme="minorHAnsi"/>
          <w:lang w:eastAsia="nl-NL"/>
        </w:rPr>
        <w:t>de klassenraad lager onderwijs beslist ook of de leerling toegelaten wordt in een regulier traject en/ of taalintegratietraject’.</w:t>
      </w:r>
    </w:p>
    <w:p w14:paraId="0419A478" w14:textId="5763864B" w:rsidR="008D6454" w:rsidRDefault="008D6454" w:rsidP="003D231D">
      <w:pPr>
        <w:pStyle w:val="Lijstalinea"/>
        <w:numPr>
          <w:ilvl w:val="2"/>
          <w:numId w:val="29"/>
        </w:numPr>
        <w:tabs>
          <w:tab w:val="clear" w:pos="2060"/>
          <w:tab w:val="left" w:pos="-1440"/>
          <w:tab w:val="left" w:pos="-720"/>
          <w:tab w:val="left" w:pos="283"/>
        </w:tabs>
        <w:rPr>
          <w:rFonts w:asciiTheme="minorHAnsi" w:eastAsia="Times New Roman" w:hAnsiTheme="minorHAnsi" w:cstheme="minorHAnsi"/>
          <w:lang w:eastAsia="nl-NL"/>
        </w:rPr>
      </w:pPr>
      <w:r w:rsidRPr="008C2A2D">
        <w:rPr>
          <w:rFonts w:asciiTheme="minorHAnsi" w:eastAsia="Times New Roman" w:hAnsiTheme="minorHAnsi" w:cstheme="minorHAnsi"/>
          <w:lang w:eastAsia="nl-NL"/>
        </w:rPr>
        <w:t>Bij weigering van toelating tot het lager onderwijs door de klassenraad lager onderwijs, beslist de klassenraad van de school voor kleuteronderwijs of de leerling in het kleuteronderwijs het reguliere traject en/of een taalintegratietraject volgt.</w:t>
      </w:r>
    </w:p>
    <w:p w14:paraId="7E7357A8" w14:textId="77777777" w:rsidR="008C2A2D" w:rsidRPr="008C2A2D" w:rsidRDefault="008C2A2D" w:rsidP="003A1A4A">
      <w:pPr>
        <w:pStyle w:val="Lijstalinea"/>
        <w:tabs>
          <w:tab w:val="clear" w:pos="2060"/>
          <w:tab w:val="left" w:pos="-1440"/>
          <w:tab w:val="left" w:pos="-720"/>
          <w:tab w:val="left" w:pos="283"/>
        </w:tabs>
        <w:ind w:left="2160"/>
        <w:rPr>
          <w:rFonts w:asciiTheme="minorHAnsi" w:eastAsia="Times New Roman" w:hAnsiTheme="minorHAnsi" w:cstheme="minorHAnsi"/>
          <w:lang w:eastAsia="nl-NL"/>
        </w:rPr>
      </w:pPr>
    </w:p>
    <w:p w14:paraId="26BAC5D2" w14:textId="4B4368C7" w:rsidR="008D6454" w:rsidRPr="008D6454" w:rsidRDefault="703E285B" w:rsidP="0A1F44F2">
      <w:pPr>
        <w:tabs>
          <w:tab w:val="left" w:pos="283"/>
        </w:tabs>
        <w:ind w:left="1134"/>
        <w:rPr>
          <w:rFonts w:asciiTheme="minorHAnsi" w:eastAsia="Times New Roman" w:hAnsiTheme="minorHAnsi" w:cstheme="minorBidi"/>
          <w:lang w:eastAsia="nl-NL"/>
        </w:rPr>
      </w:pPr>
      <w:r w:rsidRPr="0A1F44F2">
        <w:rPr>
          <w:rFonts w:asciiTheme="minorHAnsi" w:eastAsia="Times New Roman" w:hAnsiTheme="minorHAnsi" w:cstheme="minorBidi"/>
          <w:lang w:eastAsia="nl-NL"/>
        </w:rPr>
        <w:t xml:space="preserve">Na </w:t>
      </w:r>
      <w:r w:rsidR="24C01939" w:rsidRPr="0A1F44F2">
        <w:rPr>
          <w:rFonts w:asciiTheme="minorHAnsi" w:eastAsia="Times New Roman" w:hAnsiTheme="minorHAnsi" w:cstheme="minorBidi"/>
          <w:lang w:eastAsia="nl-NL"/>
        </w:rPr>
        <w:t xml:space="preserve">toelating </w:t>
      </w:r>
      <w:r w:rsidRPr="0A1F44F2">
        <w:rPr>
          <w:rFonts w:asciiTheme="minorHAnsi" w:eastAsia="Times New Roman" w:hAnsiTheme="minorHAnsi" w:cstheme="minorBidi"/>
          <w:lang w:eastAsia="nl-NL"/>
        </w:rPr>
        <w:t>door de klassenraad lager onderwijs , nemen de ouders de uiteindelijke beslissing over de vervroegde instap.</w:t>
      </w:r>
    </w:p>
    <w:p w14:paraId="294F7ECD" w14:textId="77777777" w:rsidR="008D6454" w:rsidRPr="008D6454" w:rsidRDefault="008D6454" w:rsidP="003A1A4A">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i/>
          <w:color w:val="0070C0"/>
          <w:lang w:eastAsia="nl-NL"/>
        </w:rPr>
      </w:pPr>
    </w:p>
    <w:p w14:paraId="13919A3A" w14:textId="0D0FCF0F" w:rsidR="00CF5036" w:rsidRPr="00AC2204" w:rsidRDefault="008D6454" w:rsidP="00AC2204">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asciiTheme="minorHAnsi" w:eastAsia="Times New Roman" w:hAnsiTheme="minorHAnsi" w:cstheme="minorHAnsi"/>
          <w:i/>
          <w:color w:val="00B050"/>
          <w:lang w:eastAsia="nl-NL"/>
        </w:rPr>
      </w:pPr>
      <w:r w:rsidRPr="00AC2204">
        <w:rPr>
          <w:rFonts w:asciiTheme="minorHAnsi" w:eastAsia="Times New Roman" w:hAnsiTheme="minorHAnsi" w:cstheme="minorHAnsi"/>
          <w:i/>
          <w:color w:val="00B050"/>
          <w:lang w:eastAsia="nl-NL"/>
        </w:rPr>
        <w:t>§3</w:t>
      </w:r>
      <w:r w:rsidR="00AC2204">
        <w:rPr>
          <w:rFonts w:asciiTheme="minorHAnsi" w:eastAsia="Times New Roman" w:hAnsiTheme="minorHAnsi" w:cstheme="minorHAnsi"/>
          <w:i/>
          <w:color w:val="0070C0"/>
          <w:lang w:eastAsia="nl-NL"/>
        </w:rPr>
        <w:tab/>
      </w:r>
      <w:r w:rsidRPr="00AC2204">
        <w:rPr>
          <w:rFonts w:asciiTheme="minorHAnsi" w:eastAsia="Times New Roman" w:hAnsiTheme="minorHAnsi" w:cstheme="minorHAnsi"/>
          <w:i/>
          <w:color w:val="00B050"/>
          <w:lang w:eastAsia="nl-NL"/>
        </w:rPr>
        <w:t>In alle andere gevallen neemt de school de eindbeslissing inzake het al dan niet zittenblijven of versnellen van de schoolloopbaan van de leerling.</w:t>
      </w:r>
    </w:p>
    <w:p w14:paraId="4D610118" w14:textId="0F9BD742" w:rsidR="00CF5036" w:rsidRPr="00AC2204" w:rsidRDefault="00CF5036" w:rsidP="0A1F44F2">
      <w:pPr>
        <w:pBdr>
          <w:top w:val="single" w:sz="6" w:space="0" w:color="FFFFFF"/>
          <w:left w:val="single" w:sz="6" w:space="3"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Bidi"/>
          <w:i/>
          <w:iCs/>
          <w:color w:val="00B050"/>
          <w:lang w:eastAsia="nl-NL"/>
        </w:rPr>
      </w:pPr>
    </w:p>
    <w:p w14:paraId="187716B4" w14:textId="30AFBBA1" w:rsidR="008D6454" w:rsidRPr="00AC2204" w:rsidRDefault="703E285B" w:rsidP="0A1F44F2">
      <w:pPr>
        <w:pBdr>
          <w:top w:val="single" w:sz="6" w:space="0" w:color="FFFFFF"/>
          <w:left w:val="single" w:sz="6" w:space="3"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Bidi"/>
          <w:i/>
          <w:iCs/>
          <w:color w:val="00B050"/>
          <w:lang w:eastAsia="nl-NL"/>
        </w:rPr>
      </w:pPr>
      <w:r w:rsidRPr="00AC2204">
        <w:rPr>
          <w:rFonts w:asciiTheme="minorHAnsi" w:eastAsia="Times New Roman" w:hAnsiTheme="minorHAnsi" w:cstheme="minorBidi"/>
          <w:i/>
          <w:iCs/>
          <w:color w:val="00B050"/>
          <w:lang w:eastAsia="nl-NL"/>
        </w:rPr>
        <w:t>De beslissing wordt  aan de ouders schriftelijk gemotiveerd en mondeling toegelicht. De school deelt mee welke bijzondere aandachtspunten er in het daaropvolgende schooljaar voor de leerling zijn. In het leerlingendossier bewaart de school de adviezen van de klassenraad en/of het bewijsstuk waaruit blijkt dat ouders kennis hebben genomen en toelichting hebben gekregen bij het advies van de klassenraad</w:t>
      </w:r>
      <w:r w:rsidR="751FA20E" w:rsidRPr="00AC2204">
        <w:rPr>
          <w:rFonts w:asciiTheme="minorHAnsi" w:eastAsia="Times New Roman" w:hAnsiTheme="minorHAnsi" w:cstheme="minorBidi"/>
          <w:i/>
          <w:iCs/>
          <w:color w:val="00B050"/>
          <w:lang w:eastAsia="nl-NL"/>
        </w:rPr>
        <w:t>.</w:t>
      </w:r>
      <w:r w:rsidRPr="00AC2204">
        <w:rPr>
          <w:rFonts w:asciiTheme="minorHAnsi" w:eastAsia="Times New Roman" w:hAnsiTheme="minorHAnsi" w:cstheme="minorBidi"/>
          <w:i/>
          <w:iCs/>
          <w:color w:val="00B050"/>
          <w:lang w:eastAsia="nl-NL"/>
        </w:rPr>
        <w:t xml:space="preserve"> </w:t>
      </w:r>
    </w:p>
    <w:p w14:paraId="2BAEBDFA" w14:textId="77777777" w:rsidR="008D6454" w:rsidRPr="00AC2204" w:rsidRDefault="008D6454" w:rsidP="003A1A4A">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Theme="minorHAnsi" w:eastAsia="Times New Roman" w:hAnsiTheme="minorHAnsi" w:cstheme="minorHAnsi"/>
          <w:i/>
          <w:color w:val="00B050"/>
          <w:lang w:eastAsia="nl-NL"/>
        </w:rPr>
      </w:pPr>
    </w:p>
    <w:p w14:paraId="44B73A40" w14:textId="77777777" w:rsidR="00481170" w:rsidRDefault="00481170" w:rsidP="003A1A4A">
      <w:pPr>
        <w:tabs>
          <w:tab w:val="right" w:leader="dot" w:pos="9061"/>
        </w:tabs>
        <w:ind w:left="1985" w:hanging="1985"/>
        <w:rPr>
          <w:rFonts w:asciiTheme="minorHAnsi" w:hAnsiTheme="minorHAnsi" w:cstheme="minorHAnsi"/>
          <w:b/>
          <w:bCs/>
          <w:color w:val="5EBEBE"/>
          <w:sz w:val="24"/>
          <w:szCs w:val="24"/>
        </w:rPr>
      </w:pPr>
    </w:p>
    <w:p w14:paraId="4638E033" w14:textId="77777777" w:rsidR="00481170" w:rsidRDefault="00481170" w:rsidP="003A1A4A">
      <w:pPr>
        <w:tabs>
          <w:tab w:val="right" w:leader="dot" w:pos="9061"/>
        </w:tabs>
        <w:ind w:left="1985" w:hanging="1985"/>
        <w:rPr>
          <w:rFonts w:asciiTheme="minorHAnsi" w:hAnsiTheme="minorHAnsi" w:cstheme="minorHAnsi"/>
          <w:b/>
          <w:bCs/>
          <w:color w:val="5EBEBE"/>
          <w:sz w:val="24"/>
          <w:szCs w:val="24"/>
        </w:rPr>
      </w:pPr>
    </w:p>
    <w:p w14:paraId="53489FDD" w14:textId="44428018" w:rsidR="0046686B" w:rsidRPr="0046686B" w:rsidRDefault="0046686B" w:rsidP="003A1A4A">
      <w:pPr>
        <w:tabs>
          <w:tab w:val="right" w:leader="dot" w:pos="9061"/>
        </w:tabs>
        <w:ind w:left="1985" w:hanging="1985"/>
        <w:rPr>
          <w:rFonts w:asciiTheme="minorHAnsi" w:hAnsiTheme="minorHAnsi" w:cstheme="minorHAnsi"/>
          <w:b/>
          <w:bCs/>
          <w:color w:val="5EBEBE"/>
          <w:sz w:val="24"/>
          <w:szCs w:val="24"/>
        </w:rPr>
      </w:pPr>
      <w:r w:rsidRPr="0046686B">
        <w:rPr>
          <w:rFonts w:asciiTheme="minorHAnsi" w:hAnsiTheme="minorHAnsi" w:cstheme="minorHAnsi"/>
          <w:b/>
          <w:bCs/>
          <w:color w:val="5EBEBE"/>
          <w:sz w:val="24"/>
          <w:szCs w:val="24"/>
        </w:rPr>
        <w:t xml:space="preserve">Hoofdstuk </w:t>
      </w:r>
      <w:r w:rsidR="0013339E">
        <w:rPr>
          <w:rFonts w:asciiTheme="minorHAnsi" w:hAnsiTheme="minorHAnsi" w:cstheme="minorHAnsi"/>
          <w:b/>
          <w:bCs/>
          <w:color w:val="5EBEBE"/>
          <w:sz w:val="24"/>
          <w:szCs w:val="24"/>
        </w:rPr>
        <w:t>7</w:t>
      </w:r>
      <w:r w:rsidRPr="0046686B">
        <w:rPr>
          <w:rFonts w:asciiTheme="minorHAnsi" w:hAnsiTheme="minorHAnsi" w:cstheme="minorHAnsi"/>
          <w:b/>
          <w:bCs/>
          <w:color w:val="5EBEBE"/>
          <w:sz w:val="24"/>
          <w:szCs w:val="24"/>
        </w:rPr>
        <w:t xml:space="preserve">: </w:t>
      </w:r>
      <w:r w:rsidR="00BA14CE">
        <w:rPr>
          <w:rFonts w:asciiTheme="minorHAnsi" w:hAnsiTheme="minorHAnsi" w:cstheme="minorHAnsi"/>
          <w:b/>
          <w:bCs/>
          <w:color w:val="5EBEBE"/>
          <w:sz w:val="24"/>
          <w:szCs w:val="24"/>
        </w:rPr>
        <w:t>Afwezigheden en te laat komen</w:t>
      </w:r>
    </w:p>
    <w:p w14:paraId="0EC17791" w14:textId="77777777" w:rsidR="006A7F88" w:rsidRPr="0046686B" w:rsidRDefault="006A7F88" w:rsidP="003A1A4A">
      <w:pPr>
        <w:numPr>
          <w:ilvl w:val="12"/>
          <w:numId w:val="0"/>
        </w:numPr>
        <w:tabs>
          <w:tab w:val="left" w:pos="-1440"/>
          <w:tab w:val="left" w:pos="-720"/>
          <w:tab w:val="left" w:pos="283"/>
        </w:tabs>
        <w:rPr>
          <w:rFonts w:asciiTheme="minorHAnsi" w:eastAsia="Times New Roman" w:hAnsiTheme="minorHAnsi" w:cstheme="minorHAnsi"/>
          <w:b/>
          <w:bCs/>
          <w:i/>
          <w:iCs/>
          <w:lang w:eastAsia="nl-NL"/>
        </w:rPr>
      </w:pPr>
    </w:p>
    <w:p w14:paraId="2F14ABC6" w14:textId="1BFB8C62" w:rsidR="006A7F88" w:rsidRPr="0046686B" w:rsidRDefault="76A4BEBF" w:rsidP="0A1F44F2">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A1F44F2">
        <w:rPr>
          <w:rFonts w:cs="Calibri"/>
          <w:b/>
          <w:bCs/>
          <w:color w:val="1D3159"/>
        </w:rPr>
        <w:t xml:space="preserve">Artikel </w:t>
      </w:r>
      <w:r w:rsidR="70C25A7D" w:rsidRPr="0A1F44F2">
        <w:rPr>
          <w:rFonts w:cs="Calibri"/>
          <w:b/>
          <w:bCs/>
          <w:color w:val="1D3159"/>
        </w:rPr>
        <w:t xml:space="preserve">14 </w:t>
      </w:r>
      <w:r>
        <w:tab/>
      </w:r>
      <w:r w:rsidRPr="0A1F44F2">
        <w:rPr>
          <w:rFonts w:cs="Calibri"/>
          <w:b/>
          <w:bCs/>
          <w:color w:val="1D3159"/>
        </w:rPr>
        <w:t>Afwezigheden</w:t>
      </w:r>
    </w:p>
    <w:p w14:paraId="470EAA50" w14:textId="77777777" w:rsidR="006A7F88" w:rsidRPr="0046686B" w:rsidRDefault="006A7F88" w:rsidP="003A1A4A">
      <w:pPr>
        <w:numPr>
          <w:ilvl w:val="12"/>
          <w:numId w:val="0"/>
        </w:numPr>
        <w:tabs>
          <w:tab w:val="left" w:pos="-1440"/>
          <w:tab w:val="left" w:pos="-720"/>
          <w:tab w:val="left" w:pos="283"/>
        </w:tabs>
        <w:rPr>
          <w:rFonts w:asciiTheme="minorHAnsi" w:eastAsia="Times New Roman" w:hAnsiTheme="minorHAnsi" w:cstheme="minorHAnsi"/>
          <w:b/>
          <w:bCs/>
          <w:i/>
          <w:iCs/>
          <w:lang w:eastAsia="nl-NL"/>
        </w:rPr>
      </w:pPr>
    </w:p>
    <w:p w14:paraId="18A8A1AC" w14:textId="77777777" w:rsidR="006A7F88" w:rsidRDefault="006A7F88" w:rsidP="003A1A4A">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ind w:left="2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Zowel voor kleuters als voor leerlingen lager onderwijs is een voldoende aanwezigheid noodzakelijk  voor een vlotte schoolloopbaan.</w:t>
      </w:r>
    </w:p>
    <w:p w14:paraId="1575DA26" w14:textId="77777777" w:rsidR="00AC2204" w:rsidRPr="0046686B" w:rsidRDefault="00AC2204" w:rsidP="003A1A4A">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ind w:left="23"/>
        <w:rPr>
          <w:rFonts w:asciiTheme="minorHAnsi" w:eastAsia="Times New Roman" w:hAnsiTheme="minorHAnsi" w:cstheme="minorHAnsi"/>
          <w:lang w:eastAsia="nl-NL"/>
        </w:rPr>
      </w:pPr>
    </w:p>
    <w:p w14:paraId="53AA47B7" w14:textId="77777777" w:rsidR="00AC2204" w:rsidRDefault="00AC2204" w:rsidP="00AC2204">
      <w:pPr>
        <w:numPr>
          <w:ilvl w:val="12"/>
          <w:numId w:val="0"/>
        </w:numPr>
        <w:tabs>
          <w:tab w:val="left" w:pos="743"/>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r w:rsidRPr="007D0E7B">
        <w:rPr>
          <w:rFonts w:eastAsia="Times New Roman" w:cs="Arial"/>
          <w:szCs w:val="20"/>
          <w:lang w:eastAsia="nl-NL"/>
        </w:rPr>
        <w:t xml:space="preserve">Afwezigheden worden telefonisch/schriftelijk meegedeeld aan de directeur, bij voorkeur voor de start van de schooldag. </w:t>
      </w:r>
    </w:p>
    <w:p w14:paraId="2B446014" w14:textId="77777777" w:rsidR="00F14DB8" w:rsidRDefault="00F14DB8" w:rsidP="00AC2204">
      <w:pPr>
        <w:numPr>
          <w:ilvl w:val="12"/>
          <w:numId w:val="0"/>
        </w:numPr>
        <w:tabs>
          <w:tab w:val="left" w:pos="743"/>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184EF876" w14:textId="77777777" w:rsidR="006A7F88" w:rsidRPr="0046686B" w:rsidRDefault="006A7F88" w:rsidP="003A1A4A">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ind w:left="23"/>
        <w:rPr>
          <w:rFonts w:asciiTheme="minorHAnsi" w:eastAsia="Times New Roman" w:hAnsiTheme="minorHAnsi" w:cstheme="minorHAnsi"/>
          <w:lang w:eastAsia="nl-NL"/>
        </w:rPr>
      </w:pPr>
    </w:p>
    <w:p w14:paraId="51DF2EEA" w14:textId="77777777" w:rsidR="00BC364B" w:rsidRPr="00BC364B" w:rsidRDefault="00BC364B" w:rsidP="003A1A4A">
      <w:pPr>
        <w:numPr>
          <w:ilvl w:val="12"/>
          <w:numId w:val="0"/>
        </w:numPr>
        <w:tabs>
          <w:tab w:val="left" w:pos="284"/>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i/>
          <w:color w:val="0070C0"/>
          <w:lang w:eastAsia="nl-NL"/>
        </w:rPr>
      </w:pPr>
    </w:p>
    <w:p w14:paraId="550478E0" w14:textId="5E7D8AA5" w:rsidR="006A7F88" w:rsidRPr="00BC364B" w:rsidRDefault="006A7F88" w:rsidP="003A1A4A">
      <w:pPr>
        <w:numPr>
          <w:ilvl w:val="12"/>
          <w:numId w:val="0"/>
        </w:numPr>
        <w:tabs>
          <w:tab w:val="left" w:pos="23"/>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lastRenderedPageBreak/>
        <w:t>§1</w:t>
      </w:r>
      <w:r w:rsidR="003644BD">
        <w:rPr>
          <w:rFonts w:asciiTheme="minorHAnsi" w:eastAsia="Times New Roman" w:hAnsiTheme="minorHAnsi" w:cstheme="minorHAnsi"/>
          <w:lang w:eastAsia="nl-NL"/>
        </w:rPr>
        <w:tab/>
      </w:r>
      <w:r w:rsidRPr="00BC364B">
        <w:rPr>
          <w:rFonts w:asciiTheme="minorHAnsi" w:eastAsia="Times New Roman" w:hAnsiTheme="minorHAnsi" w:cstheme="minorHAnsi"/>
          <w:lang w:eastAsia="nl-NL"/>
        </w:rPr>
        <w:t>Kleuteronderwijs</w:t>
      </w:r>
    </w:p>
    <w:p w14:paraId="279E095C"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46686B">
        <w:rPr>
          <w:rFonts w:asciiTheme="minorHAnsi" w:eastAsia="Times New Roman" w:hAnsiTheme="minorHAnsi" w:cstheme="minorHAnsi"/>
          <w:lang w:eastAsia="nl-NL"/>
        </w:rPr>
        <w:br/>
        <w:t xml:space="preserve">Er is geen medisch attest nodig voor afwezigheden van kleuters. </w:t>
      </w:r>
    </w:p>
    <w:p w14:paraId="74D9DC0B"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4DB9917" w14:textId="4335659B"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Voor leerlingen in het kleuteronderwijs die vijf jaar worden voor 1 januari van het schooljaar is er een leerplicht van minimaal 290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578CF460"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587EBBA" w14:textId="1BD867B9"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8"/>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Voor zes-en zevenjarigen in het kleuteronderwijs of een vijfjarige die vervroegd instapt in het lager onderwijs ,moeten de afwezigheden gewettigd worden volgens dezelfde regels als in het lager onderwijs.</w:t>
      </w:r>
    </w:p>
    <w:p w14:paraId="5A6B2B24" w14:textId="77777777" w:rsidR="006A7F88" w:rsidRPr="0046686B" w:rsidRDefault="006A7F88" w:rsidP="003A1A4A">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p>
    <w:p w14:paraId="5C62E57C" w14:textId="275DEF7E" w:rsidR="006A7F88" w:rsidRPr="003644BD" w:rsidRDefault="006A7F88" w:rsidP="003A1A4A">
      <w:pPr>
        <w:numPr>
          <w:ilvl w:val="12"/>
          <w:numId w:val="0"/>
        </w:numPr>
        <w:tabs>
          <w:tab w:val="left" w:pos="23"/>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§2</w:t>
      </w:r>
      <w:r w:rsidR="003644BD">
        <w:rPr>
          <w:rFonts w:asciiTheme="minorHAnsi" w:eastAsia="Times New Roman" w:hAnsiTheme="minorHAnsi" w:cstheme="minorHAnsi"/>
          <w:lang w:eastAsia="nl-NL"/>
        </w:rPr>
        <w:tab/>
      </w:r>
      <w:r w:rsidRPr="003644BD">
        <w:rPr>
          <w:rFonts w:asciiTheme="minorHAnsi" w:eastAsia="Times New Roman" w:hAnsiTheme="minorHAnsi" w:cstheme="minorHAnsi"/>
          <w:lang w:eastAsia="nl-NL"/>
        </w:rPr>
        <w:t>Lager onderwijs</w:t>
      </w:r>
    </w:p>
    <w:p w14:paraId="590AA4FB"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703B864" w14:textId="77777777" w:rsidR="005247E6" w:rsidRDefault="006A7F88" w:rsidP="003D231D">
      <w:pPr>
        <w:pStyle w:val="Lijstalinea"/>
        <w:numPr>
          <w:ilvl w:val="0"/>
          <w:numId w:val="30"/>
        </w:numPr>
        <w:tabs>
          <w:tab w:val="left" w:pos="-1440"/>
          <w:tab w:val="left" w:pos="-720"/>
          <w:tab w:val="left" w:pos="283"/>
        </w:tabs>
        <w:ind w:left="993"/>
        <w:rPr>
          <w:rFonts w:asciiTheme="minorHAnsi" w:eastAsia="Times New Roman" w:hAnsiTheme="minorHAnsi" w:cstheme="minorHAnsi"/>
          <w:lang w:eastAsia="nl-NL"/>
        </w:rPr>
      </w:pPr>
      <w:r w:rsidRPr="003644BD">
        <w:rPr>
          <w:rFonts w:asciiTheme="minorHAnsi" w:eastAsia="Times New Roman" w:hAnsiTheme="minorHAnsi" w:cstheme="minorHAnsi"/>
          <w:lang w:eastAsia="nl-NL"/>
        </w:rPr>
        <w:t>Afwezigheid wegens ziekte:</w:t>
      </w:r>
    </w:p>
    <w:p w14:paraId="29D82BEC" w14:textId="77777777" w:rsidR="005247E6" w:rsidRPr="005247E6" w:rsidRDefault="006A7F88" w:rsidP="003D231D">
      <w:pPr>
        <w:pStyle w:val="Lijstalinea"/>
        <w:numPr>
          <w:ilvl w:val="1"/>
          <w:numId w:val="30"/>
        </w:numPr>
        <w:tabs>
          <w:tab w:val="left" w:pos="-1440"/>
          <w:tab w:val="left" w:pos="-720"/>
          <w:tab w:val="left" w:pos="283"/>
        </w:tabs>
        <w:rPr>
          <w:rFonts w:asciiTheme="minorHAnsi" w:eastAsia="Times New Roman" w:hAnsiTheme="minorHAnsi" w:cstheme="minorHAnsi"/>
          <w:lang w:eastAsia="nl-NL"/>
        </w:rPr>
      </w:pPr>
      <w:r w:rsidRPr="005247E6">
        <w:rPr>
          <w:rFonts w:asciiTheme="minorHAnsi" w:eastAsia="Times New Roman" w:hAnsiTheme="minorHAnsi" w:cstheme="minorHAnsi"/>
          <w:lang w:eastAsia="nl-NL"/>
        </w:rPr>
        <w:t>een verklaring van ziekte ondertekend en gedateerd door een ouder. Dit kan hoogstens vier maal per schooljaar worden ingediend. De verklaring vermeldt de naam van de leerling, de klasgroep, de reden van afwezigheid, de begindatum en de vermoedelijke einddatum</w:t>
      </w:r>
      <w:r w:rsidRPr="005247E6">
        <w:rPr>
          <w:rFonts w:asciiTheme="minorHAnsi" w:eastAsia="Times New Roman" w:hAnsiTheme="minorHAnsi" w:cstheme="minorHAnsi"/>
          <w:i/>
          <w:lang w:eastAsia="nl-NL"/>
        </w:rPr>
        <w:t>.</w:t>
      </w:r>
    </w:p>
    <w:p w14:paraId="6DA42B5A" w14:textId="77777777" w:rsidR="00920E2B" w:rsidRDefault="006A7F88" w:rsidP="003D231D">
      <w:pPr>
        <w:pStyle w:val="Lijstalinea"/>
        <w:numPr>
          <w:ilvl w:val="1"/>
          <w:numId w:val="30"/>
        </w:numPr>
        <w:tabs>
          <w:tab w:val="left" w:pos="-1440"/>
          <w:tab w:val="left" w:pos="-720"/>
          <w:tab w:val="left" w:pos="283"/>
        </w:tabs>
        <w:rPr>
          <w:rFonts w:asciiTheme="minorHAnsi" w:eastAsia="Times New Roman" w:hAnsiTheme="minorHAnsi" w:cstheme="minorHAnsi"/>
          <w:lang w:eastAsia="nl-NL"/>
        </w:rPr>
      </w:pPr>
      <w:r w:rsidRPr="005247E6">
        <w:rPr>
          <w:rFonts w:asciiTheme="minorHAnsi" w:eastAsia="Times New Roman" w:hAnsiTheme="minorHAnsi" w:cstheme="minorHAnsi"/>
          <w:lang w:eastAsia="nl-NL"/>
        </w:rPr>
        <w:t>een medisch attest:</w:t>
      </w:r>
    </w:p>
    <w:p w14:paraId="1B31D336" w14:textId="77777777" w:rsidR="00920E2B" w:rsidRDefault="006A7F88" w:rsidP="003D231D">
      <w:pPr>
        <w:pStyle w:val="Lijstalinea"/>
        <w:numPr>
          <w:ilvl w:val="2"/>
          <w:numId w:val="30"/>
        </w:numPr>
        <w:tabs>
          <w:tab w:val="clear" w:pos="2060"/>
          <w:tab w:val="left" w:pos="-1440"/>
          <w:tab w:val="left" w:pos="-720"/>
          <w:tab w:val="left" w:pos="283"/>
          <w:tab w:val="left" w:pos="2268"/>
        </w:tabs>
        <w:rPr>
          <w:rFonts w:asciiTheme="minorHAnsi" w:eastAsia="Times New Roman" w:hAnsiTheme="minorHAnsi" w:cstheme="minorHAnsi"/>
          <w:lang w:eastAsia="nl-NL"/>
        </w:rPr>
      </w:pPr>
      <w:r w:rsidRPr="00920E2B">
        <w:rPr>
          <w:rFonts w:asciiTheme="minorHAnsi" w:eastAsia="Times New Roman" w:hAnsiTheme="minorHAnsi" w:cstheme="minorHAnsi"/>
          <w:lang w:eastAsia="nl-NL"/>
        </w:rPr>
        <w:t xml:space="preserve">als de ouders al vier maal in een schooljaar zelf een verklaring wegens ziekte hebben ingediend; </w:t>
      </w:r>
    </w:p>
    <w:p w14:paraId="24489E17" w14:textId="77777777" w:rsidR="00920E2B" w:rsidRDefault="006A7F88" w:rsidP="003D231D">
      <w:pPr>
        <w:pStyle w:val="Lijstalinea"/>
        <w:numPr>
          <w:ilvl w:val="2"/>
          <w:numId w:val="30"/>
        </w:numPr>
        <w:tabs>
          <w:tab w:val="clear" w:pos="2060"/>
          <w:tab w:val="left" w:pos="-1440"/>
          <w:tab w:val="left" w:pos="-720"/>
          <w:tab w:val="left" w:pos="283"/>
          <w:tab w:val="left" w:pos="2268"/>
        </w:tabs>
        <w:rPr>
          <w:rFonts w:asciiTheme="minorHAnsi" w:eastAsia="Times New Roman" w:hAnsiTheme="minorHAnsi" w:cstheme="minorHAnsi"/>
          <w:lang w:eastAsia="nl-NL"/>
        </w:rPr>
      </w:pPr>
      <w:r w:rsidRPr="00920E2B">
        <w:rPr>
          <w:rFonts w:asciiTheme="minorHAnsi" w:eastAsia="Times New Roman" w:hAnsiTheme="minorHAnsi" w:cstheme="minorHAnsi"/>
          <w:lang w:eastAsia="nl-NL"/>
        </w:rPr>
        <w:t>bij een afwezigheid wegens ziekte van meer dan drie opeenvolgende kalenderdagen;</w:t>
      </w:r>
    </w:p>
    <w:p w14:paraId="516E9956" w14:textId="77777777" w:rsidR="00920E2B" w:rsidRDefault="00920E2B" w:rsidP="003A1A4A">
      <w:pPr>
        <w:pStyle w:val="Lijstalinea"/>
        <w:tabs>
          <w:tab w:val="clear" w:pos="2060"/>
          <w:tab w:val="left" w:pos="-1440"/>
          <w:tab w:val="left" w:pos="-720"/>
          <w:tab w:val="left" w:pos="283"/>
          <w:tab w:val="left" w:pos="2268"/>
        </w:tabs>
        <w:ind w:left="2160"/>
        <w:rPr>
          <w:rFonts w:asciiTheme="minorHAnsi" w:eastAsia="Times New Roman" w:hAnsiTheme="minorHAnsi" w:cstheme="minorHAnsi"/>
          <w:lang w:eastAsia="nl-NL"/>
        </w:rPr>
      </w:pPr>
    </w:p>
    <w:p w14:paraId="3B2B21C8" w14:textId="7BBDE30D" w:rsidR="006874B3" w:rsidRDefault="00920E2B" w:rsidP="003D231D">
      <w:pPr>
        <w:pStyle w:val="Lijstalinea"/>
        <w:numPr>
          <w:ilvl w:val="0"/>
          <w:numId w:val="30"/>
        </w:numPr>
        <w:tabs>
          <w:tab w:val="clear" w:pos="2060"/>
          <w:tab w:val="left" w:pos="-1440"/>
          <w:tab w:val="left" w:pos="-720"/>
          <w:tab w:val="left" w:pos="283"/>
          <w:tab w:val="left" w:pos="2268"/>
        </w:tabs>
        <w:ind w:left="993"/>
        <w:rPr>
          <w:rFonts w:asciiTheme="minorHAnsi" w:eastAsia="Times New Roman" w:hAnsiTheme="minorHAnsi" w:cstheme="minorHAnsi"/>
          <w:lang w:eastAsia="nl-NL"/>
        </w:rPr>
      </w:pPr>
      <w:r w:rsidRPr="00920E2B">
        <w:rPr>
          <w:rFonts w:asciiTheme="minorHAnsi" w:eastAsia="Times New Roman" w:hAnsiTheme="minorHAnsi" w:cstheme="minorHAnsi"/>
          <w:lang w:eastAsia="nl-NL"/>
        </w:rPr>
        <w:t>A</w:t>
      </w:r>
      <w:r w:rsidR="006A7F88" w:rsidRPr="00920E2B">
        <w:rPr>
          <w:rFonts w:asciiTheme="minorHAnsi" w:eastAsia="Times New Roman" w:hAnsiTheme="minorHAnsi" w:cstheme="minorHAnsi"/>
          <w:lang w:eastAsia="nl-NL"/>
        </w:rPr>
        <w:t>fwezigheid van rechtswege:</w:t>
      </w:r>
      <w:r w:rsidR="003E18FD">
        <w:rPr>
          <w:rFonts w:asciiTheme="minorHAnsi" w:eastAsia="Times New Roman" w:hAnsiTheme="minorHAnsi" w:cstheme="minorHAnsi"/>
          <w:lang w:eastAsia="nl-NL"/>
        </w:rPr>
        <w:br/>
      </w:r>
      <w:r w:rsidR="003E18FD">
        <w:rPr>
          <w:rFonts w:asciiTheme="minorHAnsi" w:eastAsia="Times New Roman" w:hAnsiTheme="minorHAnsi" w:cstheme="minorHAnsi"/>
          <w:lang w:eastAsia="nl-NL"/>
        </w:rPr>
        <w:br/>
      </w:r>
      <w:r w:rsidR="006A7F88" w:rsidRPr="003E18FD">
        <w:rPr>
          <w:rFonts w:asciiTheme="minorHAnsi" w:eastAsia="Times New Roman" w:hAnsiTheme="minorHAnsi" w:cstheme="minorHAnsi"/>
          <w:lang w:eastAsia="nl-NL"/>
        </w:rPr>
        <w:t xml:space="preserve">Bij een afwezigheid van rechtswege bezorgen de ouders </w:t>
      </w:r>
      <w:r w:rsidR="006A7F88" w:rsidRPr="00AC2204">
        <w:rPr>
          <w:rFonts w:asciiTheme="minorHAnsi" w:eastAsia="Times New Roman" w:hAnsiTheme="minorHAnsi" w:cstheme="minorHAnsi"/>
          <w:i/>
          <w:color w:val="00B050"/>
          <w:lang w:eastAsia="nl-NL"/>
        </w:rPr>
        <w:t xml:space="preserve">aan de directeur of de </w:t>
      </w:r>
      <w:r w:rsidR="00AC2204">
        <w:rPr>
          <w:rFonts w:asciiTheme="minorHAnsi" w:eastAsia="Times New Roman" w:hAnsiTheme="minorHAnsi" w:cstheme="minorHAnsi"/>
          <w:i/>
          <w:color w:val="00B050"/>
          <w:lang w:eastAsia="nl-NL"/>
        </w:rPr>
        <w:t xml:space="preserve">klasleerkracht </w:t>
      </w:r>
      <w:r w:rsidR="006A7F88" w:rsidRPr="003E18FD">
        <w:rPr>
          <w:rFonts w:asciiTheme="minorHAnsi" w:eastAsia="Times New Roman" w:hAnsiTheme="minorHAnsi" w:cstheme="minorHAnsi"/>
          <w:lang w:eastAsia="nl-NL"/>
        </w:rPr>
        <w:t>een ondertekende verklaring of een officieel document. De verklaring vermeldt de naam van de leerling, de klasgroep, de reden van afwezigheid, de begindatum en de vermoedelijke einddatum.</w:t>
      </w:r>
    </w:p>
    <w:p w14:paraId="56571D5B" w14:textId="77777777" w:rsidR="006874B3"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1FB34F72" w14:textId="77777777" w:rsidR="006874B3" w:rsidRPr="003E18FD"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r w:rsidRPr="003E18FD">
        <w:rPr>
          <w:rFonts w:asciiTheme="minorHAnsi" w:eastAsia="Times New Roman" w:hAnsiTheme="minorHAnsi" w:cstheme="minorHAnsi"/>
          <w:lang w:eastAsia="nl-NL"/>
        </w:rPr>
        <w:t>Het gaat om volgende gevallen:</w:t>
      </w:r>
    </w:p>
    <w:p w14:paraId="3CFB8987"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bijwonen van een familieraad;</w:t>
      </w:r>
    </w:p>
    <w:p w14:paraId="18D7D3F7"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bijwonen van een begrafenis- of huwelijksplechtigheid van een persoon die onder hetzelfde dak woont als de leerling of van een bloed- of aanverwant van de leerling;</w:t>
      </w:r>
    </w:p>
    <w:p w14:paraId="2AEB6EFE"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de oproeping of dagvaarding voor de rechtbank;</w:t>
      </w:r>
    </w:p>
    <w:p w14:paraId="250DCBF5"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onderworpen worden aan maatregelen in het kader van de bijzondere jeugdzorg en de jeugdbescherming;</w:t>
      </w:r>
    </w:p>
    <w:p w14:paraId="1D564D00"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de onbereikbaarheid of ontoegankelijkheid van de school door overmacht;</w:t>
      </w:r>
    </w:p>
    <w:p w14:paraId="12D4A80F"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het beleven van feestdagen die inherent zijn aan de door de grondwet erkende levensbeschouwelijke overtuiging van een leerling.</w:t>
      </w:r>
    </w:p>
    <w:p w14:paraId="033FFDA0" w14:textId="77777777" w:rsidR="006874B3" w:rsidRDefault="006874B3" w:rsidP="003D231D">
      <w:pPr>
        <w:pStyle w:val="Lijstalinea"/>
        <w:numPr>
          <w:ilvl w:val="0"/>
          <w:numId w:val="31"/>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133D30">
        <w:rPr>
          <w:rFonts w:asciiTheme="minorHAnsi" w:eastAsia="Times New Roman" w:hAnsiTheme="minorHAnsi" w:cstheme="minorHAnsi"/>
          <w:lang w:eastAsia="nl-NL"/>
        </w:rPr>
        <w:t xml:space="preserve">het actief deelnemen in het kader van een individuele selectie of lidmaatschap van een vereniging als topsportbelofte aan sportieve manifestaties. Maximaal 10 al dan niet gespreide halve schooldagen per schooljaar. </w:t>
      </w:r>
    </w:p>
    <w:p w14:paraId="20023A5C" w14:textId="77777777" w:rsidR="006874B3" w:rsidRDefault="006874B3"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58E6888A" w14:textId="77777777" w:rsidR="00F14DB8" w:rsidRDefault="00F14DB8"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6731FC5E" w14:textId="77777777" w:rsidR="00F14DB8" w:rsidRDefault="00F14DB8" w:rsidP="003A1A4A">
      <w:pPr>
        <w:pStyle w:val="Lijstalinea"/>
        <w:tabs>
          <w:tab w:val="clear" w:pos="2060"/>
          <w:tab w:val="left" w:pos="-1440"/>
          <w:tab w:val="left" w:pos="-720"/>
          <w:tab w:val="left" w:pos="283"/>
          <w:tab w:val="left" w:pos="2268"/>
        </w:tabs>
        <w:ind w:left="993"/>
        <w:rPr>
          <w:rFonts w:asciiTheme="minorHAnsi" w:eastAsia="Times New Roman" w:hAnsiTheme="minorHAnsi" w:cstheme="minorHAnsi"/>
          <w:lang w:eastAsia="nl-NL"/>
        </w:rPr>
      </w:pPr>
    </w:p>
    <w:p w14:paraId="4072E88B" w14:textId="77777777" w:rsidR="006874B3" w:rsidRPr="006874B3" w:rsidRDefault="006874B3" w:rsidP="003D231D">
      <w:pPr>
        <w:pStyle w:val="Lijstalinea"/>
        <w:numPr>
          <w:ilvl w:val="0"/>
          <w:numId w:val="30"/>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6874B3">
        <w:rPr>
          <w:rFonts w:asciiTheme="minorHAnsi" w:eastAsia="Times New Roman" w:hAnsiTheme="minorHAnsi" w:cstheme="minorHAnsi"/>
          <w:lang w:eastAsia="nl-NL"/>
        </w:rPr>
        <w:lastRenderedPageBreak/>
        <w:t>Afwezigheid mits voorafgaandelijke toestemming van de directeur:</w:t>
      </w:r>
    </w:p>
    <w:p w14:paraId="3515AE66" w14:textId="77777777" w:rsidR="006A7F88" w:rsidRPr="0046686B" w:rsidRDefault="006A7F88" w:rsidP="003A1A4A">
      <w:pPr>
        <w:numPr>
          <w:ilvl w:val="12"/>
          <w:numId w:val="0"/>
        </w:numPr>
        <w:tabs>
          <w:tab w:val="left" w:pos="-1440"/>
          <w:tab w:val="left" w:pos="-720"/>
          <w:tab w:val="left" w:pos="283"/>
        </w:tabs>
        <w:rPr>
          <w:rFonts w:asciiTheme="minorHAnsi" w:eastAsia="Times New Roman" w:hAnsiTheme="minorHAnsi" w:cstheme="minorHAnsi"/>
          <w:lang w:eastAsia="nl-NL"/>
        </w:rPr>
      </w:pPr>
    </w:p>
    <w:p w14:paraId="4DFE23C3" w14:textId="77777777" w:rsidR="00A85CB1" w:rsidRDefault="006A7F88"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p>
    <w:p w14:paraId="334D94EF" w14:textId="77777777" w:rsidR="00A85CB1" w:rsidRDefault="00A85CB1"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p>
    <w:p w14:paraId="0AD693D4" w14:textId="77777777" w:rsidR="000943F7" w:rsidRDefault="006A7F88" w:rsidP="003D231D">
      <w:pPr>
        <w:pStyle w:val="Lijstalinea"/>
        <w:numPr>
          <w:ilvl w:val="0"/>
          <w:numId w:val="30"/>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Afwezigheid wegens verplaatsingen van de trekkende bevolking:</w:t>
      </w:r>
      <w:r w:rsidR="000943F7">
        <w:rPr>
          <w:rFonts w:asciiTheme="minorHAnsi" w:eastAsia="Times New Roman" w:hAnsiTheme="minorHAnsi" w:cstheme="minorHAnsi"/>
          <w:lang w:eastAsia="nl-NL"/>
        </w:rPr>
        <w:br/>
      </w:r>
      <w:r w:rsidR="000943F7">
        <w:rPr>
          <w:rFonts w:asciiTheme="minorHAnsi" w:eastAsia="Times New Roman" w:hAnsiTheme="minorHAnsi" w:cstheme="minorHAnsi"/>
          <w:lang w:eastAsia="nl-NL"/>
        </w:rPr>
        <w:br/>
      </w:r>
      <w:r w:rsidRPr="000943F7">
        <w:rPr>
          <w:rFonts w:asciiTheme="minorHAnsi" w:eastAsia="Times New Roman" w:hAnsiTheme="minorHAnsi" w:cstheme="minorHAnsi"/>
          <w:lang w:eastAsia="nl-NL"/>
        </w:rPr>
        <w:t>In uitzonderlijke omstandigheden kan de afwezigheid van kinderen van binnenschippers, kermis- en circusexploitanten en -artiesten en woonwagenbewoners gewettigd zijn om de ouders te vergezellen tijdens hun verplaatsingen.</w:t>
      </w:r>
      <w:r w:rsidRPr="000943F7">
        <w:rPr>
          <w:rFonts w:asciiTheme="minorHAnsi" w:eastAsia="Times New Roman" w:hAnsiTheme="minorHAnsi" w:cstheme="minorHAnsi"/>
          <w:lang w:eastAsia="nl-NL"/>
        </w:rPr>
        <w:br/>
        <w:t>De afspraken over de modaliteiten aangaande het onderwijs op afstand en aangaande de communicatie tussen de school en de ouders worden vastgelegd in een overeenkomst tussen de directeur en de ouders.</w:t>
      </w:r>
      <w:r w:rsidR="000943F7">
        <w:rPr>
          <w:rFonts w:asciiTheme="minorHAnsi" w:eastAsia="Times New Roman" w:hAnsiTheme="minorHAnsi" w:cstheme="minorHAnsi"/>
          <w:lang w:eastAsia="nl-NL"/>
        </w:rPr>
        <w:br/>
      </w:r>
    </w:p>
    <w:p w14:paraId="3598CA1F" w14:textId="1325AA5E" w:rsidR="006A7F88" w:rsidRDefault="006A7F88" w:rsidP="003D231D">
      <w:pPr>
        <w:pStyle w:val="Lijstalinea"/>
        <w:numPr>
          <w:ilvl w:val="0"/>
          <w:numId w:val="30"/>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Afwezigheden voor topsport voor de sporten tennis, zwemmen en gymnastiek mits toestemming van de directie:</w:t>
      </w:r>
      <w:r w:rsidR="00277189">
        <w:rPr>
          <w:rFonts w:asciiTheme="minorHAnsi" w:eastAsia="Times New Roman" w:hAnsiTheme="minorHAnsi" w:cstheme="minorHAnsi"/>
          <w:lang w:eastAsia="nl-NL"/>
        </w:rPr>
        <w:br/>
      </w:r>
    </w:p>
    <w:p w14:paraId="418EC65A" w14:textId="7A84C50B" w:rsidR="006A7F88" w:rsidRPr="0046686B" w:rsidRDefault="006A7F88" w:rsidP="003A1A4A">
      <w:pPr>
        <w:numPr>
          <w:ilvl w:val="12"/>
          <w:numId w:val="0"/>
        </w:numPr>
        <w:tabs>
          <w:tab w:val="left" w:pos="-1440"/>
          <w:tab w:val="left" w:pos="-720"/>
          <w:tab w:val="left" w:pos="283"/>
        </w:tabs>
        <w:ind w:left="99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Deze categorie afwezigheden kan slechts worden toegestaan voor maximaal zes lestijden per week (verplaatsingen inbegrepen) en kan enkel als de school voor de betrokken topsportbelofte over een dossier beschikt dat volgende elementen bevat:</w:t>
      </w:r>
    </w:p>
    <w:p w14:paraId="66601C9D" w14:textId="77777777" w:rsidR="000943F7" w:rsidRDefault="006A7F88" w:rsidP="003D231D">
      <w:pPr>
        <w:pStyle w:val="Lijstalinea"/>
        <w:numPr>
          <w:ilvl w:val="0"/>
          <w:numId w:val="3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gemotiveerde aanvraag van de ouders;</w:t>
      </w:r>
    </w:p>
    <w:p w14:paraId="0D399780" w14:textId="77777777" w:rsidR="000943F7" w:rsidRDefault="006A7F88" w:rsidP="003D231D">
      <w:pPr>
        <w:pStyle w:val="Lijstalinea"/>
        <w:numPr>
          <w:ilvl w:val="0"/>
          <w:numId w:val="3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verklaring van een bij de Vlaamse sportfederatie aangesloten sportfederatie;</w:t>
      </w:r>
    </w:p>
    <w:p w14:paraId="1807B577" w14:textId="77777777" w:rsidR="000943F7" w:rsidRDefault="006A7F88" w:rsidP="003D231D">
      <w:pPr>
        <w:pStyle w:val="Lijstalinea"/>
        <w:numPr>
          <w:ilvl w:val="0"/>
          <w:numId w:val="3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medisch attest van een sportarts verbonden aan een erkend keuringscentrum van de Vlaamse Gemeenschap;</w:t>
      </w:r>
    </w:p>
    <w:p w14:paraId="76FF0268" w14:textId="60A4A494" w:rsidR="00277189" w:rsidRPr="00277189" w:rsidRDefault="006A7F88" w:rsidP="003D231D">
      <w:pPr>
        <w:pStyle w:val="Lijstalinea"/>
        <w:numPr>
          <w:ilvl w:val="0"/>
          <w:numId w:val="32"/>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0943F7">
        <w:rPr>
          <w:rFonts w:asciiTheme="minorHAnsi" w:eastAsia="Times New Roman" w:hAnsiTheme="minorHAnsi" w:cstheme="minorHAnsi"/>
          <w:lang w:eastAsia="nl-NL"/>
        </w:rPr>
        <w:t>een akkoord van de directie.</w:t>
      </w:r>
    </w:p>
    <w:p w14:paraId="2BF2A752" w14:textId="77777777" w:rsidR="006A7F88"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bCs/>
          <w:lang w:eastAsia="nl-NL"/>
        </w:rPr>
      </w:pPr>
    </w:p>
    <w:p w14:paraId="700EBC47" w14:textId="77777777" w:rsidR="00335DB0" w:rsidRDefault="00277189" w:rsidP="003D231D">
      <w:pPr>
        <w:pStyle w:val="Lijstalinea"/>
        <w:numPr>
          <w:ilvl w:val="0"/>
          <w:numId w:val="30"/>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277189">
        <w:rPr>
          <w:rFonts w:asciiTheme="minorHAnsi" w:eastAsia="Times New Roman" w:hAnsiTheme="minorHAnsi" w:cstheme="minorHAnsi"/>
          <w:lang w:eastAsia="nl-NL"/>
        </w:rPr>
        <w:t>Afwezigheden omwille van revalidatie tijdens de lestijden:</w:t>
      </w:r>
    </w:p>
    <w:p w14:paraId="44427EC6" w14:textId="77777777" w:rsidR="00335DB0" w:rsidRDefault="00335DB0" w:rsidP="003A1A4A">
      <w:pPr>
        <w:pStyle w:val="Lijstalinea"/>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p>
    <w:p w14:paraId="2426734E" w14:textId="77777777" w:rsidR="00335DB0" w:rsidRDefault="006A7F88" w:rsidP="003D231D">
      <w:pPr>
        <w:pStyle w:val="Lijstalinea"/>
        <w:numPr>
          <w:ilvl w:val="1"/>
          <w:numId w:val="30"/>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 xml:space="preserve">de afwezigheid omwille van revalidatie na ziekte of ongeval, en dit gedurende maximaal 150 minuten per week, verplaatsing inbegrepen. </w:t>
      </w:r>
      <w:r w:rsidR="00335DB0">
        <w:rPr>
          <w:rFonts w:asciiTheme="minorHAnsi" w:eastAsia="Times New Roman" w:hAnsiTheme="minorHAnsi" w:cstheme="minorHAnsi"/>
          <w:lang w:eastAsia="nl-NL"/>
        </w:rPr>
        <w:br/>
      </w:r>
      <w:r w:rsidR="00335DB0">
        <w:rPr>
          <w:rFonts w:asciiTheme="minorHAnsi" w:eastAsia="Times New Roman" w:hAnsiTheme="minorHAnsi" w:cstheme="minorHAnsi"/>
          <w:lang w:eastAsia="nl-NL"/>
        </w:rPr>
        <w:br/>
      </w:r>
      <w:r w:rsidRPr="00335DB0">
        <w:rPr>
          <w:rFonts w:asciiTheme="minorHAnsi" w:eastAsia="Times New Roman" w:hAnsiTheme="minorHAnsi" w:cstheme="minorHAnsi"/>
          <w:lang w:eastAsia="nl-NL"/>
        </w:rPr>
        <w:t xml:space="preserve">Om een beslissing te kunnen nemen, moet de school beschikken over een dossier dat minstens de volgende elementen bevat: </w:t>
      </w:r>
    </w:p>
    <w:p w14:paraId="296131CE" w14:textId="77777777" w:rsidR="00335DB0" w:rsidRDefault="006A7F88" w:rsidP="003D231D">
      <w:pPr>
        <w:pStyle w:val="Lijstalinea"/>
        <w:numPr>
          <w:ilvl w:val="2"/>
          <w:numId w:val="30"/>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 xml:space="preserve">een verklaring van de ouders waarom de revalidatie tijdens de lestijden moet plaatsvinden; </w:t>
      </w:r>
    </w:p>
    <w:p w14:paraId="2EA672D2" w14:textId="77777777" w:rsidR="00335DB0" w:rsidRDefault="006A7F88" w:rsidP="003D231D">
      <w:pPr>
        <w:pStyle w:val="Lijstalinea"/>
        <w:numPr>
          <w:ilvl w:val="2"/>
          <w:numId w:val="30"/>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medisch attest waaruit de noodzakelijkheid, de frequentie en de duur  van de revalidatie blijkt;</w:t>
      </w:r>
    </w:p>
    <w:p w14:paraId="297FA86D" w14:textId="77777777" w:rsidR="00335DB0" w:rsidRDefault="006A7F88" w:rsidP="003D231D">
      <w:pPr>
        <w:pStyle w:val="Lijstalinea"/>
        <w:numPr>
          <w:ilvl w:val="2"/>
          <w:numId w:val="30"/>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advies, geformuleerd door het CLB, na overleg met de klassenraad en de ouders;</w:t>
      </w:r>
    </w:p>
    <w:p w14:paraId="52FD3FA2" w14:textId="774EEA4E" w:rsidR="006A7F88" w:rsidRPr="00335DB0" w:rsidRDefault="006A7F88" w:rsidP="003D231D">
      <w:pPr>
        <w:pStyle w:val="Lijstalinea"/>
        <w:numPr>
          <w:ilvl w:val="2"/>
          <w:numId w:val="30"/>
        </w:numPr>
        <w:tabs>
          <w:tab w:val="clear" w:pos="2060"/>
          <w:tab w:val="left" w:pos="-1440"/>
          <w:tab w:val="left" w:pos="-720"/>
          <w:tab w:val="left" w:pos="283"/>
          <w:tab w:val="left" w:pos="1800"/>
        </w:tabs>
        <w:overflowPunct w:val="0"/>
        <w:autoSpaceDE w:val="0"/>
        <w:autoSpaceDN w:val="0"/>
        <w:adjustRightInd w:val="0"/>
        <w:textAlignment w:val="baseline"/>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toestemming van de directeur voor een periode die de duur van de behandeling, vermeld in het medisch attest, niet kan overschrijden.</w:t>
      </w:r>
    </w:p>
    <w:p w14:paraId="587F1DC4"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ab/>
      </w:r>
    </w:p>
    <w:p w14:paraId="1FA5C1F8" w14:textId="77777777" w:rsidR="006A7F88" w:rsidRPr="0046686B" w:rsidRDefault="006A7F88" w:rsidP="003A1A4A">
      <w:pPr>
        <w:ind w:left="1416"/>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Uitzonderlijk kunnen de 150 minuten overschreden worden, mits gunstig advies van de arts van het CLB, in overleg met de klassenraad en de ouders. </w:t>
      </w:r>
    </w:p>
    <w:p w14:paraId="350F11CC" w14:textId="77777777" w:rsidR="006A7F88" w:rsidRPr="0046686B" w:rsidRDefault="006A7F88" w:rsidP="003A1A4A">
      <w:pPr>
        <w:rPr>
          <w:rFonts w:asciiTheme="minorHAnsi" w:eastAsia="Times New Roman" w:hAnsiTheme="minorHAnsi" w:cstheme="minorHAnsi"/>
          <w:lang w:eastAsia="nl-NL"/>
        </w:rPr>
      </w:pPr>
    </w:p>
    <w:p w14:paraId="69791770" w14:textId="77777777" w:rsidR="00335DB0" w:rsidRDefault="006A7F88" w:rsidP="003D231D">
      <w:pPr>
        <w:pStyle w:val="Lijstalinea"/>
        <w:numPr>
          <w:ilvl w:val="1"/>
          <w:numId w:val="30"/>
        </w:numPr>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 xml:space="preserve">de afwezigheid gedurende maximaal 150 minuten per week, verplaatsing inbegrepen van leerlingen met een specifieke </w:t>
      </w:r>
      <w:proofErr w:type="spellStart"/>
      <w:r w:rsidRPr="00335DB0">
        <w:rPr>
          <w:rFonts w:asciiTheme="minorHAnsi" w:eastAsia="Times New Roman" w:hAnsiTheme="minorHAnsi" w:cstheme="minorHAnsi"/>
          <w:lang w:eastAsia="nl-NL"/>
        </w:rPr>
        <w:t>onderwijsgerelateerde</w:t>
      </w:r>
      <w:proofErr w:type="spellEnd"/>
      <w:r w:rsidRPr="00335DB0">
        <w:rPr>
          <w:rFonts w:asciiTheme="minorHAnsi" w:eastAsia="Times New Roman" w:hAnsiTheme="minorHAnsi" w:cstheme="minorHAnsi"/>
          <w:lang w:eastAsia="nl-NL"/>
        </w:rPr>
        <w:t xml:space="preserve"> behoefte waarvoor een handelingsgericht advies is gegeven. </w:t>
      </w:r>
      <w:r w:rsidR="00335DB0">
        <w:rPr>
          <w:rFonts w:asciiTheme="minorHAnsi" w:eastAsia="Times New Roman" w:hAnsiTheme="minorHAnsi" w:cstheme="minorHAnsi"/>
          <w:lang w:eastAsia="nl-NL"/>
        </w:rPr>
        <w:br/>
      </w:r>
      <w:r w:rsidR="00335DB0">
        <w:rPr>
          <w:rFonts w:asciiTheme="minorHAnsi" w:eastAsia="Times New Roman" w:hAnsiTheme="minorHAnsi" w:cstheme="minorHAnsi"/>
          <w:lang w:eastAsia="nl-NL"/>
        </w:rPr>
        <w:lastRenderedPageBreak/>
        <w:br/>
      </w:r>
      <w:r w:rsidRPr="00335DB0">
        <w:rPr>
          <w:rFonts w:asciiTheme="minorHAnsi" w:eastAsia="Times New Roman" w:hAnsiTheme="minorHAnsi" w:cstheme="minorHAnsi"/>
          <w:lang w:eastAsia="nl-NL"/>
        </w:rPr>
        <w:t xml:space="preserve">Om een beslissing te kunnen nemen, moet de school beschikken over een dossier dat ten minste de volgende elementen bevat: </w:t>
      </w:r>
    </w:p>
    <w:p w14:paraId="4F0AE17D" w14:textId="77777777" w:rsidR="00335DB0" w:rsidRDefault="006A7F88" w:rsidP="003D231D">
      <w:pPr>
        <w:pStyle w:val="Lijstalinea"/>
        <w:numPr>
          <w:ilvl w:val="2"/>
          <w:numId w:val="30"/>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verklaring van de ouders waarom de revalidatie tijdens de lestijden moet plaatsvinden;</w:t>
      </w:r>
    </w:p>
    <w:p w14:paraId="213FA1F9" w14:textId="77777777" w:rsidR="00335DB0" w:rsidRDefault="006A7F88" w:rsidP="003D231D">
      <w:pPr>
        <w:pStyle w:val="Lijstalinea"/>
        <w:numPr>
          <w:ilvl w:val="2"/>
          <w:numId w:val="30"/>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advies, geformuleerd door het CLB in overleg met de klassenraad en de ouders;</w:t>
      </w:r>
    </w:p>
    <w:p w14:paraId="7C69E499" w14:textId="77777777" w:rsidR="00335DB0" w:rsidRDefault="006A7F88" w:rsidP="003D231D">
      <w:pPr>
        <w:pStyle w:val="Lijstalinea"/>
        <w:numPr>
          <w:ilvl w:val="2"/>
          <w:numId w:val="30"/>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samenwerkingsovereenkomst tussen de school en de revalidatieverstrekker. De revalidatieverstrekker bezorgt op het einde van elk schooljaar een evaluatieverslag;</w:t>
      </w:r>
      <w:r w:rsidRPr="00335DB0" w:rsidDel="009C34DB">
        <w:rPr>
          <w:rFonts w:asciiTheme="minorHAnsi" w:eastAsia="Times New Roman" w:hAnsiTheme="minorHAnsi" w:cstheme="minorHAnsi"/>
          <w:lang w:eastAsia="nl-NL"/>
        </w:rPr>
        <w:t xml:space="preserve"> </w:t>
      </w:r>
    </w:p>
    <w:p w14:paraId="51BF996F" w14:textId="4836E131" w:rsidR="006A7F88" w:rsidRPr="00335DB0" w:rsidRDefault="006A7F88" w:rsidP="003D231D">
      <w:pPr>
        <w:pStyle w:val="Lijstalinea"/>
        <w:numPr>
          <w:ilvl w:val="2"/>
          <w:numId w:val="30"/>
        </w:numPr>
        <w:tabs>
          <w:tab w:val="clear" w:pos="2060"/>
          <w:tab w:val="left" w:pos="2268"/>
        </w:tabs>
        <w:rPr>
          <w:rFonts w:asciiTheme="minorHAnsi" w:eastAsia="Times New Roman" w:hAnsiTheme="minorHAnsi" w:cstheme="minorHAnsi"/>
          <w:lang w:eastAsia="nl-NL"/>
        </w:rPr>
      </w:pPr>
      <w:r w:rsidRPr="00335DB0">
        <w:rPr>
          <w:rFonts w:asciiTheme="minorHAnsi" w:eastAsia="Times New Roman" w:hAnsiTheme="minorHAnsi" w:cstheme="minorHAnsi"/>
          <w:lang w:eastAsia="nl-NL"/>
        </w:rPr>
        <w:t>een toestemming van de directeur, die jaarlijks vernieuwd en gemotiveerd moet worden, rekening houdend met het evaluatieverslag waarvan sprake in punt 3).</w:t>
      </w:r>
    </w:p>
    <w:p w14:paraId="3E6E1FC6" w14:textId="77777777" w:rsidR="006A7F88" w:rsidRPr="0046686B" w:rsidRDefault="006A7F88" w:rsidP="003A1A4A">
      <w:pPr>
        <w:ind w:left="709" w:hanging="425"/>
        <w:rPr>
          <w:rFonts w:asciiTheme="minorHAnsi" w:eastAsia="Times New Roman" w:hAnsiTheme="minorHAnsi" w:cstheme="minorHAnsi"/>
          <w:lang w:eastAsia="nl-NL"/>
        </w:rPr>
      </w:pPr>
    </w:p>
    <w:p w14:paraId="21C5D0B7" w14:textId="77777777" w:rsidR="006A7F88" w:rsidRPr="0046686B" w:rsidRDefault="006A7F88" w:rsidP="003A1A4A">
      <w:pPr>
        <w:ind w:left="1416"/>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3CE4B188" w14:textId="77777777" w:rsidR="006A7F88" w:rsidRPr="0046686B" w:rsidRDefault="006A7F88" w:rsidP="003A1A4A">
      <w:pPr>
        <w:ind w:left="142"/>
        <w:rPr>
          <w:rFonts w:asciiTheme="minorHAnsi" w:eastAsia="Times New Roman" w:hAnsiTheme="minorHAnsi" w:cstheme="minorHAnsi"/>
          <w:lang w:eastAsia="nl-NL"/>
        </w:rPr>
      </w:pPr>
    </w:p>
    <w:p w14:paraId="2C7B78F6" w14:textId="77777777" w:rsidR="006A7F88" w:rsidRPr="0046686B" w:rsidRDefault="006A7F88" w:rsidP="003A1A4A">
      <w:pPr>
        <w:ind w:left="1416"/>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17DC44F2" w14:textId="77777777" w:rsidR="006A7F88" w:rsidRPr="0046686B" w:rsidRDefault="006A7F88" w:rsidP="003A1A4A">
      <w:pPr>
        <w:ind w:left="142"/>
        <w:rPr>
          <w:rFonts w:asciiTheme="minorHAnsi" w:eastAsia="Times New Roman" w:hAnsiTheme="minorHAnsi" w:cstheme="minorHAnsi"/>
          <w:lang w:eastAsia="nl-NL"/>
        </w:rPr>
      </w:pPr>
    </w:p>
    <w:p w14:paraId="784DA7A4" w14:textId="295C8EFC" w:rsidR="006A7F88" w:rsidRPr="0046686B" w:rsidRDefault="006A7F88" w:rsidP="003D231D">
      <w:pPr>
        <w:pStyle w:val="Lijstalinea"/>
        <w:numPr>
          <w:ilvl w:val="0"/>
          <w:numId w:val="30"/>
        </w:numPr>
        <w:tabs>
          <w:tab w:val="clear" w:pos="2060"/>
          <w:tab w:val="left" w:pos="-1440"/>
          <w:tab w:val="left" w:pos="-720"/>
          <w:tab w:val="left" w:pos="283"/>
          <w:tab w:val="left" w:pos="1800"/>
        </w:tabs>
        <w:overflowPunct w:val="0"/>
        <w:autoSpaceDE w:val="0"/>
        <w:autoSpaceDN w:val="0"/>
        <w:adjustRightInd w:val="0"/>
        <w:ind w:left="993"/>
        <w:textAlignment w:val="baseline"/>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Afwezigheden omwille van preventieve schorsing en tijdelijke en definitieve uitsluiting:</w:t>
      </w:r>
    </w:p>
    <w:p w14:paraId="56253377" w14:textId="77777777" w:rsidR="006A7F88" w:rsidRPr="0046686B" w:rsidRDefault="006A7F88" w:rsidP="003A1A4A">
      <w:pPr>
        <w:ind w:left="142"/>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 xml:space="preserve">  </w:t>
      </w:r>
    </w:p>
    <w:p w14:paraId="6C3443DB" w14:textId="385DC1F6" w:rsidR="006A7F88" w:rsidRPr="0046686B" w:rsidRDefault="006A7F88" w:rsidP="003A1A4A">
      <w:pPr>
        <w:ind w:left="99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Een afwezigheid omwille van een preventieve schorsing, een tijdelijke of definitieve uitsluiting en waarbij de school gemotiveerd heeft dat opvang in de school  niet haalbaar is,</w:t>
      </w:r>
      <w:r w:rsidR="00ED7A5B">
        <w:rPr>
          <w:rFonts w:asciiTheme="minorHAnsi" w:eastAsia="Times New Roman" w:hAnsiTheme="minorHAnsi" w:cstheme="minorHAnsi"/>
          <w:lang w:eastAsia="nl-NL"/>
        </w:rPr>
        <w:t xml:space="preserve"> </w:t>
      </w:r>
      <w:r w:rsidRPr="0046686B">
        <w:rPr>
          <w:rFonts w:asciiTheme="minorHAnsi" w:eastAsia="Times New Roman" w:hAnsiTheme="minorHAnsi" w:cstheme="minorHAnsi"/>
          <w:lang w:eastAsia="nl-NL"/>
        </w:rPr>
        <w:t>is een gewettigde afwezigheid.</w:t>
      </w:r>
    </w:p>
    <w:p w14:paraId="2C1C0A6B"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4AC8670A" w14:textId="34A6F367" w:rsidR="006A7F88" w:rsidRPr="003C3D94"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§3</w:t>
      </w:r>
      <w:r w:rsidR="003C3D94">
        <w:rPr>
          <w:rFonts w:asciiTheme="minorHAnsi" w:eastAsia="Times New Roman" w:hAnsiTheme="minorHAnsi" w:cstheme="minorHAnsi"/>
          <w:lang w:eastAsia="nl-NL"/>
        </w:rPr>
        <w:tab/>
      </w:r>
      <w:r w:rsidRPr="003C3D94">
        <w:rPr>
          <w:rFonts w:asciiTheme="minorHAnsi" w:eastAsia="Times New Roman" w:hAnsiTheme="minorHAnsi" w:cstheme="minorHAnsi"/>
          <w:lang w:eastAsia="nl-NL"/>
        </w:rPr>
        <w:t>Problematische afwezigheden</w:t>
      </w:r>
    </w:p>
    <w:p w14:paraId="0525BF02" w14:textId="5AA178D2" w:rsidR="006A7F88"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br/>
        <w:t>Alle afwezigheden die niet zijn opgesomd of niet kunnen worden gewettigd zoals beschreven onder §2 worden ten aanzien van de leerling beschouwd als problematische afwezigheden. Ook afwezigheden gewettigd door een twijfelachtig medisch attest, met name de ‘</w:t>
      </w:r>
      <w:proofErr w:type="spellStart"/>
      <w:r w:rsidRPr="0046686B">
        <w:rPr>
          <w:rFonts w:asciiTheme="minorHAnsi" w:eastAsia="Times New Roman" w:hAnsiTheme="minorHAnsi" w:cstheme="minorHAnsi"/>
          <w:lang w:eastAsia="nl-NL"/>
        </w:rPr>
        <w:t>dixit</w:t>
      </w:r>
      <w:proofErr w:type="spellEnd"/>
      <w:r w:rsidRPr="0046686B">
        <w:rPr>
          <w:rFonts w:asciiTheme="minorHAnsi" w:eastAsia="Times New Roman" w:hAnsiTheme="minorHAnsi" w:cstheme="minorHAnsi"/>
          <w:lang w:eastAsia="nl-NL"/>
        </w:rPr>
        <w:t>’ -attesten, geantidateerde attesten en attesten die een niet-medische reden vermelden, worden als problematische afwezigheden beschouwd.</w:t>
      </w:r>
    </w:p>
    <w:p w14:paraId="749A06F3" w14:textId="77777777" w:rsidR="00BE1355" w:rsidRPr="0046686B" w:rsidRDefault="00BE1355"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rPr>
          <w:rFonts w:asciiTheme="minorHAnsi" w:eastAsia="Times New Roman" w:hAnsiTheme="minorHAnsi" w:cstheme="minorHAnsi"/>
          <w:lang w:eastAsia="nl-NL"/>
        </w:rPr>
      </w:pPr>
    </w:p>
    <w:p w14:paraId="141D5113" w14:textId="77777777" w:rsidR="006A7F88" w:rsidRPr="0046686B" w:rsidRDefault="006A7F88" w:rsidP="003A1A4A">
      <w:pPr>
        <w:numPr>
          <w:ilvl w:val="12"/>
          <w:numId w:val="0"/>
        </w:numPr>
        <w:tabs>
          <w:tab w:val="left" w:pos="-1440"/>
          <w:tab w:val="left" w:pos="-720"/>
          <w:tab w:val="left" w:pos="283"/>
        </w:tabs>
        <w:ind w:left="743"/>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43BBF2DC"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asciiTheme="minorHAnsi" w:eastAsia="Times New Roman" w:hAnsiTheme="minorHAnsi" w:cstheme="minorHAnsi"/>
          <w:lang w:eastAsia="nl-NL"/>
        </w:rPr>
      </w:pPr>
    </w:p>
    <w:p w14:paraId="1C60BB2A" w14:textId="1C454B5E" w:rsidR="006A7F88" w:rsidRPr="00FD28A8" w:rsidRDefault="76A4BEBF" w:rsidP="0A1F44F2">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A1F44F2">
        <w:rPr>
          <w:rFonts w:cs="Calibri"/>
          <w:b/>
          <w:bCs/>
          <w:color w:val="1D3159"/>
        </w:rPr>
        <w:t xml:space="preserve">Artikel </w:t>
      </w:r>
      <w:r w:rsidR="5274962B" w:rsidRPr="0A1F44F2">
        <w:rPr>
          <w:rFonts w:cs="Calibri"/>
          <w:b/>
          <w:bCs/>
          <w:color w:val="1D3159"/>
        </w:rPr>
        <w:t xml:space="preserve">15 </w:t>
      </w:r>
      <w:r>
        <w:tab/>
      </w:r>
      <w:r w:rsidRPr="0A1F44F2">
        <w:rPr>
          <w:rFonts w:cs="Calibri"/>
          <w:b/>
          <w:bCs/>
          <w:color w:val="1D3159"/>
        </w:rPr>
        <w:t>Te laat komen</w:t>
      </w:r>
    </w:p>
    <w:p w14:paraId="7BB0A0DA" w14:textId="77777777" w:rsidR="006A7F88" w:rsidRPr="0046686B" w:rsidRDefault="006A7F88" w:rsidP="003A1A4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CB474E4" w14:textId="77777777" w:rsidR="00AC2204" w:rsidRPr="006737E7" w:rsidRDefault="006A7F88" w:rsidP="00AC2204">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eastAsia="Times New Roman" w:cs="Arial"/>
          <w:color w:val="0070C0"/>
          <w:szCs w:val="20"/>
          <w:lang w:eastAsia="nl-NL"/>
        </w:rPr>
      </w:pPr>
      <w:r w:rsidRPr="0046686B">
        <w:rPr>
          <w:rFonts w:asciiTheme="minorHAnsi" w:eastAsia="Times New Roman" w:hAnsiTheme="minorHAnsi" w:cstheme="minorHAnsi"/>
          <w:lang w:eastAsia="nl-NL"/>
        </w:rPr>
        <w:t>§1</w:t>
      </w:r>
      <w:r w:rsidR="00ED7A5B">
        <w:rPr>
          <w:rFonts w:asciiTheme="minorHAnsi" w:eastAsia="Times New Roman" w:hAnsiTheme="minorHAnsi" w:cstheme="minorHAnsi"/>
          <w:lang w:eastAsia="nl-NL"/>
        </w:rPr>
        <w:tab/>
      </w:r>
      <w:r w:rsidRPr="0046686B">
        <w:rPr>
          <w:rFonts w:asciiTheme="minorHAnsi" w:eastAsia="Times New Roman" w:hAnsiTheme="minorHAnsi" w:cstheme="minorHAnsi"/>
          <w:lang w:eastAsia="nl-NL"/>
        </w:rPr>
        <w:t xml:space="preserve">Kinderen moeten op tijd op school zijn. Een leerling die toch te laat komt, </w:t>
      </w:r>
      <w:r w:rsidR="00AC2204" w:rsidRPr="00136766">
        <w:t>Een leerling die toch te laat komt, begeeft zich zo spoedig mogelijk naar de klasgroep.  De ouders worden bij herhaaldelijk te laat komen van hun kind gecontacteerd door de directie/leerkracht.  Ze maken hierover afspraken.</w:t>
      </w:r>
    </w:p>
    <w:p w14:paraId="3DD267AB" w14:textId="11F5266C" w:rsidR="00ED7A5B" w:rsidRDefault="00ED7A5B"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color w:val="0070C0"/>
          <w:lang w:eastAsia="nl-NL"/>
        </w:rPr>
      </w:pPr>
    </w:p>
    <w:p w14:paraId="23B252F2" w14:textId="13A26233" w:rsidR="006A7F88" w:rsidRPr="00AC2204" w:rsidRDefault="00ED7A5B"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r>
        <w:rPr>
          <w:rFonts w:asciiTheme="minorHAnsi" w:eastAsia="Times New Roman" w:hAnsiTheme="minorHAnsi" w:cstheme="minorHAnsi"/>
          <w:lang w:eastAsia="nl-NL"/>
        </w:rPr>
        <w:lastRenderedPageBreak/>
        <w:tab/>
      </w:r>
      <w:r w:rsidR="006A7F88" w:rsidRPr="0046686B">
        <w:rPr>
          <w:rFonts w:asciiTheme="minorHAnsi" w:eastAsia="Times New Roman" w:hAnsiTheme="minorHAnsi" w:cstheme="minorHAnsi"/>
          <w:lang w:eastAsia="nl-NL"/>
        </w:rPr>
        <w:t xml:space="preserve">De ouders worden bij herhaaldelijk te laat komen van hun kind gecontacteerd door de </w:t>
      </w:r>
      <w:r w:rsidR="006A7F88" w:rsidRPr="00AC2204">
        <w:rPr>
          <w:rFonts w:asciiTheme="minorHAnsi" w:eastAsia="Times New Roman" w:hAnsiTheme="minorHAnsi" w:cstheme="minorHAnsi"/>
          <w:iCs/>
          <w:lang w:eastAsia="nl-NL"/>
        </w:rPr>
        <w:t>directie</w:t>
      </w:r>
      <w:r w:rsidR="00AC2204">
        <w:rPr>
          <w:rFonts w:asciiTheme="minorHAnsi" w:eastAsia="Times New Roman" w:hAnsiTheme="minorHAnsi" w:cstheme="minorHAnsi"/>
          <w:iCs/>
          <w:lang w:eastAsia="nl-NL"/>
        </w:rPr>
        <w:t>.</w:t>
      </w:r>
      <w:r w:rsidR="00AC2204" w:rsidRPr="00AC2204">
        <w:rPr>
          <w:rFonts w:asciiTheme="minorHAnsi" w:eastAsia="Times New Roman" w:hAnsiTheme="minorHAnsi" w:cstheme="minorHAnsi"/>
          <w:iCs/>
          <w:lang w:eastAsia="nl-NL"/>
        </w:rPr>
        <w:t xml:space="preserve"> </w:t>
      </w:r>
      <w:r w:rsidR="006A7F88" w:rsidRPr="00AC2204">
        <w:rPr>
          <w:rFonts w:asciiTheme="minorHAnsi" w:eastAsia="Times New Roman" w:hAnsiTheme="minorHAnsi" w:cstheme="minorHAnsi"/>
          <w:iCs/>
          <w:lang w:eastAsia="nl-NL"/>
        </w:rPr>
        <w:t>Ze</w:t>
      </w:r>
      <w:r w:rsidR="006A7F88" w:rsidRPr="00AC2204">
        <w:rPr>
          <w:rFonts w:asciiTheme="minorHAnsi" w:eastAsia="Times New Roman" w:hAnsiTheme="minorHAnsi" w:cstheme="minorHAnsi"/>
          <w:lang w:eastAsia="nl-NL"/>
        </w:rPr>
        <w:t xml:space="preserve"> maken hierover afspraken.</w:t>
      </w:r>
    </w:p>
    <w:p w14:paraId="0B24E549" w14:textId="77777777" w:rsidR="006A7F88" w:rsidRPr="00AC2204" w:rsidRDefault="006A7F88" w:rsidP="003A1A4A">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p>
    <w:p w14:paraId="217CCD0E" w14:textId="3DC5605E" w:rsidR="006A7F88" w:rsidRDefault="006A7F88" w:rsidP="003A1A4A">
      <w:pPr>
        <w:ind w:left="709" w:hanging="709"/>
        <w:rPr>
          <w:rFonts w:asciiTheme="minorHAnsi" w:eastAsia="Times New Roman" w:hAnsiTheme="minorHAnsi" w:cstheme="minorHAnsi"/>
          <w:lang w:eastAsia="nl-NL"/>
        </w:rPr>
      </w:pPr>
      <w:r w:rsidRPr="0046686B">
        <w:rPr>
          <w:rFonts w:asciiTheme="minorHAnsi" w:eastAsia="Times New Roman" w:hAnsiTheme="minorHAnsi" w:cstheme="minorHAnsi"/>
          <w:lang w:eastAsia="nl-NL"/>
        </w:rPr>
        <w:t>§2</w:t>
      </w:r>
      <w:r w:rsidR="00ED7A5B">
        <w:rPr>
          <w:rFonts w:asciiTheme="minorHAnsi" w:eastAsia="Times New Roman" w:hAnsiTheme="minorHAnsi" w:cstheme="minorHAnsi"/>
          <w:lang w:eastAsia="nl-NL"/>
        </w:rPr>
        <w:tab/>
      </w:r>
      <w:r w:rsidRPr="0046686B">
        <w:rPr>
          <w:rFonts w:asciiTheme="minorHAnsi" w:eastAsia="Times New Roman" w:hAnsiTheme="minorHAnsi" w:cstheme="minorHAnsi"/>
          <w:lang w:eastAsia="nl-NL"/>
        </w:rPr>
        <w:t>In uitzonderlijke gevallen kan een leerling die daarvoor een gewettigde reden heeft, de school   voor het einde van de schooldag verlaten. Dit kan enkel na toestemming van de directeur.</w:t>
      </w:r>
    </w:p>
    <w:p w14:paraId="7F0581BC" w14:textId="77777777" w:rsidR="00112A75" w:rsidRDefault="00112A75" w:rsidP="003A1A4A">
      <w:pPr>
        <w:ind w:left="709" w:hanging="709"/>
        <w:rPr>
          <w:rFonts w:asciiTheme="minorHAnsi" w:eastAsia="Times New Roman" w:hAnsiTheme="minorHAnsi" w:cstheme="minorHAnsi"/>
          <w:lang w:eastAsia="nl-NL"/>
        </w:rPr>
      </w:pPr>
    </w:p>
    <w:p w14:paraId="0E9BB2E2" w14:textId="226FEDF1" w:rsidR="00ED0A50" w:rsidRDefault="00ED0A50" w:rsidP="0039434B">
      <w:pPr>
        <w:tabs>
          <w:tab w:val="clear" w:pos="2060"/>
          <w:tab w:val="right" w:leader="dot" w:pos="9061"/>
        </w:tabs>
        <w:ind w:left="1276" w:hanging="1276"/>
        <w:rPr>
          <w:rFonts w:asciiTheme="minorHAnsi" w:hAnsiTheme="minorHAnsi" w:cstheme="minorHAnsi"/>
          <w:b/>
          <w:bCs/>
          <w:color w:val="5EBEBE"/>
          <w:sz w:val="24"/>
          <w:szCs w:val="24"/>
        </w:rPr>
      </w:pPr>
      <w:bookmarkStart w:id="10" w:name="_Toc191982972"/>
      <w:bookmarkStart w:id="11" w:name="_Toc229386931"/>
      <w:bookmarkStart w:id="12" w:name="_Toc231288589"/>
      <w:bookmarkStart w:id="13" w:name="_Toc232308865"/>
      <w:bookmarkStart w:id="14" w:name="_Toc232309430"/>
      <w:r w:rsidRPr="00ED0A50">
        <w:rPr>
          <w:rFonts w:asciiTheme="minorHAnsi" w:hAnsiTheme="minorHAnsi" w:cstheme="minorHAnsi"/>
          <w:b/>
          <w:bCs/>
          <w:color w:val="5EBEBE"/>
          <w:sz w:val="24"/>
          <w:szCs w:val="24"/>
        </w:rPr>
        <w:t>Hoofdstuk 8</w:t>
      </w:r>
      <w:bookmarkEnd w:id="10"/>
      <w:bookmarkEnd w:id="11"/>
      <w:bookmarkEnd w:id="12"/>
      <w:bookmarkEnd w:id="13"/>
      <w:bookmarkEnd w:id="14"/>
      <w:r w:rsidR="0039434B">
        <w:rPr>
          <w:rFonts w:asciiTheme="minorHAnsi" w:hAnsiTheme="minorHAnsi" w:cstheme="minorHAnsi"/>
          <w:b/>
          <w:bCs/>
          <w:color w:val="5EBEBE"/>
          <w:sz w:val="24"/>
          <w:szCs w:val="24"/>
        </w:rPr>
        <w:t xml:space="preserve">: </w:t>
      </w:r>
      <w:r w:rsidRPr="00ED0A50">
        <w:rPr>
          <w:rFonts w:asciiTheme="minorHAnsi" w:hAnsiTheme="minorHAnsi" w:cstheme="minorHAnsi"/>
          <w:b/>
          <w:bCs/>
          <w:color w:val="5EBEBE"/>
          <w:sz w:val="24"/>
          <w:szCs w:val="24"/>
        </w:rPr>
        <w:t>Schending van de leefregels, preventieve schorsing, tijdelijke en definitieve</w:t>
      </w:r>
      <w:r w:rsidR="0039434B">
        <w:rPr>
          <w:rFonts w:asciiTheme="minorHAnsi" w:hAnsiTheme="minorHAnsi" w:cstheme="minorHAnsi"/>
          <w:b/>
          <w:bCs/>
          <w:color w:val="5EBEBE"/>
          <w:sz w:val="24"/>
          <w:szCs w:val="24"/>
        </w:rPr>
        <w:t xml:space="preserve"> </w:t>
      </w:r>
      <w:r w:rsidRPr="00ED0A50">
        <w:rPr>
          <w:rFonts w:asciiTheme="minorHAnsi" w:hAnsiTheme="minorHAnsi" w:cstheme="minorHAnsi"/>
          <w:b/>
          <w:bCs/>
          <w:color w:val="5EBEBE"/>
          <w:sz w:val="24"/>
          <w:szCs w:val="24"/>
        </w:rPr>
        <w:t>uitsluiting</w:t>
      </w:r>
      <w:bookmarkStart w:id="15" w:name="_Toc232473257"/>
    </w:p>
    <w:p w14:paraId="1E1D317B" w14:textId="77777777" w:rsidR="00C17ACB" w:rsidRPr="00ED0A50" w:rsidRDefault="00C17ACB" w:rsidP="003A1A4A">
      <w:pPr>
        <w:tabs>
          <w:tab w:val="right" w:leader="dot" w:pos="9061"/>
        </w:tabs>
        <w:ind w:left="1985" w:hanging="1985"/>
        <w:rPr>
          <w:rFonts w:asciiTheme="minorHAnsi" w:hAnsiTheme="minorHAnsi" w:cstheme="minorHAnsi"/>
          <w:b/>
          <w:bCs/>
          <w:color w:val="5EBEBE"/>
          <w:sz w:val="24"/>
          <w:szCs w:val="24"/>
        </w:rPr>
      </w:pPr>
    </w:p>
    <w:p w14:paraId="062A51D6" w14:textId="77777777" w:rsidR="00ED0A50" w:rsidRDefault="00ED0A50" w:rsidP="003A1A4A">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b/>
          <w:bCs/>
          <w:i/>
          <w:snapToGrid w:val="0"/>
          <w:color w:val="2E74B5" w:themeColor="accent5" w:themeShade="BF"/>
          <w:szCs w:val="20"/>
          <w:lang w:eastAsia="nl-NL"/>
        </w:rPr>
      </w:pPr>
      <w:r w:rsidRPr="00FF2E6C">
        <w:rPr>
          <w:rFonts w:eastAsia="Times New Roman" w:cs="Arial"/>
          <w:b/>
          <w:bCs/>
          <w:i/>
          <w:snapToGrid w:val="0"/>
          <w:color w:val="2E74B5" w:themeColor="accent5" w:themeShade="BF"/>
          <w:szCs w:val="20"/>
          <w:lang w:eastAsia="nl-NL"/>
        </w:rPr>
        <w:t>Ondanks de verlaging van de leerplicht blijven de tuchtmaatregelen beperkt tot leerlingen in het lager onderwijs. Het woord ‘leerplichtig’ wordt geschrapt, omdat alle leerlingen die in het lager onderwijs zitten ,leerplichtig zijn.</w:t>
      </w:r>
    </w:p>
    <w:p w14:paraId="56C5DB36" w14:textId="77777777" w:rsidR="00C17ACB" w:rsidRDefault="00C17ACB" w:rsidP="003A1A4A">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b/>
          <w:bCs/>
          <w:i/>
          <w:snapToGrid w:val="0"/>
          <w:color w:val="2E74B5" w:themeColor="accent5" w:themeShade="BF"/>
          <w:szCs w:val="20"/>
          <w:lang w:eastAsia="nl-NL"/>
        </w:rPr>
      </w:pPr>
    </w:p>
    <w:p w14:paraId="20922808" w14:textId="29691EBB" w:rsidR="00ED0A50" w:rsidRPr="00C17ACB" w:rsidRDefault="5FA10082" w:rsidP="0A1F44F2">
      <w:pPr>
        <w:pBdr>
          <w:top w:val="single" w:sz="6" w:space="2" w:color="FFFFFF"/>
          <w:left w:val="single" w:sz="6" w:space="0" w:color="FFFFFF"/>
          <w:bottom w:val="single" w:sz="6" w:space="0" w:color="FFFFFF"/>
          <w:right w:val="single" w:sz="6" w:space="0" w:color="FFFFFF"/>
        </w:pBdr>
        <w:tabs>
          <w:tab w:val="left" w:pos="731"/>
          <w:tab w:val="left" w:pos="1440"/>
          <w:tab w:val="left" w:pos="2160"/>
          <w:tab w:val="left" w:pos="2855"/>
          <w:tab w:val="left" w:pos="3563"/>
          <w:tab w:val="left" w:pos="4271"/>
          <w:tab w:val="left" w:pos="4979"/>
          <w:tab w:val="left" w:pos="5687"/>
          <w:tab w:val="left" w:pos="6395"/>
          <w:tab w:val="left" w:pos="7103"/>
          <w:tab w:val="left" w:pos="7811"/>
          <w:tab w:val="left" w:pos="8519"/>
        </w:tabs>
        <w:rPr>
          <w:rFonts w:cs="Calibri"/>
          <w:b/>
          <w:bCs/>
          <w:color w:val="1D3159"/>
        </w:rPr>
      </w:pPr>
      <w:r w:rsidRPr="0A1F44F2">
        <w:rPr>
          <w:rFonts w:cs="Calibri"/>
          <w:b/>
          <w:bCs/>
          <w:color w:val="1D3159"/>
        </w:rPr>
        <w:t xml:space="preserve">Artikel </w:t>
      </w:r>
      <w:r w:rsidR="5039EA35" w:rsidRPr="0A1F44F2">
        <w:rPr>
          <w:rFonts w:cs="Calibri"/>
          <w:b/>
          <w:bCs/>
          <w:color w:val="1D3159"/>
        </w:rPr>
        <w:t xml:space="preserve">16 </w:t>
      </w:r>
      <w:r>
        <w:tab/>
      </w:r>
      <w:r w:rsidRPr="0A1F44F2">
        <w:rPr>
          <w:rFonts w:cs="Calibri"/>
          <w:b/>
          <w:bCs/>
          <w:color w:val="1D3159"/>
        </w:rPr>
        <w:t>Leefregels</w:t>
      </w:r>
    </w:p>
    <w:p w14:paraId="2216719B" w14:textId="77777777" w:rsidR="00ED0A50" w:rsidRPr="00C17ACB" w:rsidRDefault="00ED0A50"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cs="Calibri"/>
          <w:b/>
          <w:bCs/>
          <w:color w:val="1D3159"/>
        </w:rPr>
      </w:pPr>
    </w:p>
    <w:p w14:paraId="21B8E9E8" w14:textId="77777777" w:rsidR="00AC2204" w:rsidRPr="004959F9" w:rsidRDefault="00ED0A50" w:rsidP="00AC2204">
      <w:pPr>
        <w:widowControl w:val="0"/>
        <w:rPr>
          <w:rFonts w:eastAsia="Times New Roman" w:cs="Arial"/>
          <w:i/>
          <w:snapToGrid w:val="0"/>
          <w:color w:val="00B0F0"/>
          <w:szCs w:val="20"/>
          <w:lang w:eastAsia="nl-NL"/>
        </w:rPr>
      </w:pPr>
      <w:r w:rsidRPr="00C93798">
        <w:rPr>
          <w:rFonts w:eastAsia="Times New Roman" w:cs="Arial"/>
          <w:snapToGrid w:val="0"/>
          <w:szCs w:val="20"/>
          <w:lang w:eastAsia="nl-NL"/>
        </w:rPr>
        <w:t>Ouders stimuleren hun kind om de leefregels van de school na te leven</w:t>
      </w:r>
      <w:r w:rsidR="00AC2204">
        <w:rPr>
          <w:rFonts w:eastAsia="Times New Roman" w:cs="Arial"/>
          <w:snapToGrid w:val="0"/>
          <w:szCs w:val="20"/>
          <w:lang w:eastAsia="nl-NL"/>
        </w:rPr>
        <w:t>. Deze leefregels kunt u terugvinden in onze</w:t>
      </w:r>
      <w:r w:rsidR="00AC2204" w:rsidRPr="004959F9">
        <w:rPr>
          <w:snapToGrid w:val="0"/>
          <w:lang w:eastAsia="nl-NL"/>
        </w:rPr>
        <w:t xml:space="preserve"> infobrochure.</w:t>
      </w:r>
    </w:p>
    <w:p w14:paraId="521111B6" w14:textId="4DF22B71" w:rsidR="00ED0A50" w:rsidRPr="00C93798" w:rsidRDefault="00ED0A50" w:rsidP="003A1A4A">
      <w:pPr>
        <w:widowControl w:val="0"/>
        <w:rPr>
          <w:rFonts w:eastAsia="Times New Roman" w:cs="Arial"/>
          <w:snapToGrid w:val="0"/>
          <w:szCs w:val="20"/>
          <w:lang w:eastAsia="nl-NL"/>
        </w:rPr>
      </w:pPr>
    </w:p>
    <w:bookmarkEnd w:id="15"/>
    <w:p w14:paraId="4B855677" w14:textId="77777777" w:rsidR="00C17ACB" w:rsidRDefault="00C17ACB" w:rsidP="003A1A4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799309B" w14:textId="38E4E72D" w:rsidR="00ED0A50" w:rsidRPr="00C17ACB" w:rsidRDefault="5FA10082" w:rsidP="0A1F44F2">
      <w:pPr>
        <w:pBdr>
          <w:top w:val="single" w:sz="6" w:space="2" w:color="FFFFFF"/>
          <w:left w:val="single" w:sz="6" w:space="0" w:color="FFFFFF"/>
          <w:bottom w:val="single" w:sz="6" w:space="0" w:color="FFFFFF"/>
          <w:right w:val="single" w:sz="6" w:space="0" w:color="FFFFFF"/>
        </w:pBdr>
        <w:tabs>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0F63EF6F" w:rsidRPr="0A1F44F2">
        <w:rPr>
          <w:rFonts w:cs="Calibri"/>
          <w:b/>
          <w:bCs/>
          <w:color w:val="1D3159"/>
        </w:rPr>
        <w:t xml:space="preserve">17 </w:t>
      </w:r>
      <w:r>
        <w:tab/>
      </w:r>
      <w:r w:rsidRPr="0A1F44F2">
        <w:rPr>
          <w:rFonts w:cs="Calibri"/>
          <w:b/>
          <w:bCs/>
          <w:color w:val="1D3159"/>
        </w:rPr>
        <w:t>Schending van de leefregels en ordemaatregelen</w:t>
      </w:r>
      <w:r>
        <w:br/>
      </w:r>
    </w:p>
    <w:p w14:paraId="3AEA6FC5" w14:textId="498A1849"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t>§1</w:t>
      </w:r>
      <w:r w:rsidR="00C17ACB">
        <w:rPr>
          <w:rFonts w:eastAsia="Times New Roman" w:cs="Arial"/>
          <w:szCs w:val="20"/>
          <w:lang w:eastAsia="nl-NL"/>
        </w:rPr>
        <w:tab/>
      </w:r>
      <w:r w:rsidRPr="00C93798">
        <w:rPr>
          <w:rFonts w:eastAsia="Times New Roman" w:cs="Arial"/>
          <w:szCs w:val="20"/>
          <w:lang w:eastAsia="nl-NL"/>
        </w:rPr>
        <w:t xml:space="preserve">Indien een leerling door zijn gedrag </w:t>
      </w:r>
      <w:r>
        <w:rPr>
          <w:rFonts w:eastAsia="Times New Roman" w:cs="Arial"/>
          <w:szCs w:val="20"/>
          <w:lang w:eastAsia="nl-NL"/>
        </w:rPr>
        <w:t>de leefregels schendt of de goede orde</w:t>
      </w:r>
      <w:r w:rsidRPr="00C93798">
        <w:rPr>
          <w:rFonts w:eastAsia="Times New Roman" w:cs="Arial"/>
          <w:szCs w:val="20"/>
          <w:lang w:eastAsia="nl-NL"/>
        </w:rPr>
        <w:t xml:space="preserve"> in de school in het gedrang brengt, </w:t>
      </w:r>
      <w:r>
        <w:rPr>
          <w:rFonts w:eastAsia="Times New Roman" w:cs="Arial"/>
          <w:szCs w:val="20"/>
          <w:lang w:eastAsia="nl-NL"/>
        </w:rPr>
        <w:t xml:space="preserve">kunnen maatregelen </w:t>
      </w:r>
      <w:r w:rsidRPr="00C93798">
        <w:rPr>
          <w:rFonts w:eastAsia="Times New Roman" w:cs="Arial"/>
          <w:szCs w:val="20"/>
          <w:lang w:eastAsia="nl-NL"/>
        </w:rPr>
        <w:t>worden genomen.</w:t>
      </w:r>
    </w:p>
    <w:p w14:paraId="4ECE9AA7"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70FDA73" w14:textId="5FEA1576"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§2</w:t>
      </w:r>
      <w:r w:rsidR="00C17ACB">
        <w:rPr>
          <w:rFonts w:eastAsia="Times New Roman" w:cs="Arial"/>
          <w:szCs w:val="20"/>
          <w:lang w:eastAsia="nl-NL"/>
        </w:rPr>
        <w:tab/>
      </w:r>
      <w:r>
        <w:rPr>
          <w:rFonts w:eastAsia="Times New Roman" w:cs="Arial"/>
          <w:szCs w:val="20"/>
          <w:lang w:eastAsia="nl-NL"/>
        </w:rPr>
        <w:t xml:space="preserve">Deze maatregelen </w:t>
      </w:r>
      <w:r w:rsidRPr="00C93798">
        <w:rPr>
          <w:rFonts w:eastAsia="Times New Roman" w:cs="Arial"/>
          <w:szCs w:val="20"/>
          <w:lang w:eastAsia="nl-NL"/>
        </w:rPr>
        <w:t>kunnen zijn:</w:t>
      </w:r>
    </w:p>
    <w:p w14:paraId="780C8D2C"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E869B4">
        <w:rPr>
          <w:rFonts w:eastAsia="Times New Roman" w:cs="Arial"/>
          <w:iCs/>
          <w:szCs w:val="20"/>
          <w:lang w:eastAsia="nl-NL"/>
        </w:rPr>
        <w:t>Ik krijg een mondelinge opmerking.</w:t>
      </w:r>
    </w:p>
    <w:p w14:paraId="1490BC36"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E869B4">
        <w:rPr>
          <w:rFonts w:eastAsia="Times New Roman" w:cs="Arial"/>
          <w:iCs/>
          <w:szCs w:val="20"/>
          <w:lang w:eastAsia="nl-NL"/>
        </w:rPr>
        <w:t>Ik krijg een schriftelijke opmerking in mijn agenda en mijn ouders ondertekenen.</w:t>
      </w:r>
    </w:p>
    <w:p w14:paraId="0F911466"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E869B4">
        <w:rPr>
          <w:rFonts w:eastAsia="Times New Roman" w:cs="Arial"/>
          <w:iCs/>
          <w:szCs w:val="20"/>
          <w:lang w:eastAsia="nl-NL"/>
        </w:rPr>
        <w:t>Ik word naar de directeur gestuurd</w:t>
      </w:r>
    </w:p>
    <w:p w14:paraId="4BC84A0C"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E869B4">
        <w:rPr>
          <w:rFonts w:eastAsia="Times New Roman" w:cs="Arial"/>
          <w:iCs/>
          <w:szCs w:val="20"/>
          <w:lang w:eastAsia="nl-NL"/>
        </w:rPr>
        <w:t>De klastitularis/directeur nemen contact op met de ouders en bespreken het gedrag.</w:t>
      </w:r>
    </w:p>
    <w:p w14:paraId="5DCD82A7"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E869B4">
        <w:rPr>
          <w:rFonts w:eastAsia="Times New Roman" w:cs="Arial"/>
          <w:iCs/>
          <w:szCs w:val="20"/>
          <w:lang w:eastAsia="nl-NL"/>
        </w:rPr>
        <w:t>Ik word een tijdje afgezonderd (minder dan 1 dag)</w:t>
      </w:r>
    </w:p>
    <w:p w14:paraId="301A27C5"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E869B4">
        <w:rPr>
          <w:rFonts w:eastAsia="Times New Roman" w:cs="Arial"/>
          <w:iCs/>
          <w:szCs w:val="20"/>
          <w:lang w:eastAsia="nl-NL"/>
        </w:rPr>
        <w:t>Ik moet één of meerdere diensten/strafwerk uitvoeren in samenspraak met de klastitularis en directeur. De ouders worden via de agenda op de hoogte gebracht.</w:t>
      </w:r>
    </w:p>
    <w:p w14:paraId="76748801"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t>Voor kleine ruzies/conflicten wordt aan de kinderen vanaf het 3de leerjaar en ‘</w:t>
      </w:r>
      <w:proofErr w:type="spellStart"/>
      <w:r>
        <w:t>zelfoplosmethode</w:t>
      </w:r>
      <w:proofErr w:type="spellEnd"/>
      <w:r>
        <w:t>’ aangeleerd, het herstelblad.</w:t>
      </w:r>
    </w:p>
    <w:p w14:paraId="6F928D97"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t>Bij pestsituaties hanteren we volgende stappen:</w:t>
      </w:r>
    </w:p>
    <w:p w14:paraId="644EC42D"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 xml:space="preserve">o Stap 1: gesprek met het slachtoffer </w:t>
      </w:r>
    </w:p>
    <w:p w14:paraId="3CC8E8F6"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o Stap 2: de groep (</w:t>
      </w:r>
      <w:proofErr w:type="spellStart"/>
      <w:r>
        <w:t>pesters</w:t>
      </w:r>
      <w:proofErr w:type="spellEnd"/>
      <w:r>
        <w:t xml:space="preserve">, meelopers, getuigen) wordt samengeroepen </w:t>
      </w:r>
    </w:p>
    <w:p w14:paraId="029DED74"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 xml:space="preserve">o Stap 3: de begeleider legt het probleem uit aan de groep </w:t>
      </w:r>
    </w:p>
    <w:p w14:paraId="7FAB2493"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 xml:space="preserve">o Stap 4: deel de verantwoordelijkheid (luisteren, analyseren, besluiten) </w:t>
      </w:r>
    </w:p>
    <w:p w14:paraId="63A70667"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 xml:space="preserve">o Stap 5: de groep naar voorstellen vragen </w:t>
      </w:r>
    </w:p>
    <w:p w14:paraId="19AD76A9"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 xml:space="preserve">o Stap 6: de groep neemt zelf initiatief </w:t>
      </w:r>
    </w:p>
    <w:p w14:paraId="2EADF1AF" w14:textId="77777777" w:rsidR="00AC2204" w:rsidRDefault="00AC2204" w:rsidP="00AC220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2400"/>
        <w:textAlignment w:val="baseline"/>
      </w:pPr>
      <w:r>
        <w:t>o Stap 7: de komende week individuele, korte gesprekken met alle betrokkenen ter opvolging van de situatie</w:t>
      </w:r>
    </w:p>
    <w:p w14:paraId="621D9A91" w14:textId="77777777" w:rsidR="00AC2204" w:rsidRPr="00E869B4" w:rsidRDefault="00AC2204" w:rsidP="00AC2204">
      <w:pPr>
        <w:pStyle w:val="Lijstalinea"/>
        <w:numPr>
          <w:ilvl w:val="0"/>
          <w:numId w:val="71"/>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lastRenderedPageBreak/>
        <w:t>Ik mag ‘pestsituaties/conflicten’ melden door een briefje bij de klastitularis of directeur binnen brengen. Daarna ondernemen we de nodige stappen.</w:t>
      </w:r>
      <w:r w:rsidRPr="00E869B4">
        <w:rPr>
          <w:rFonts w:eastAsia="Times New Roman" w:cs="Arial"/>
          <w:i/>
          <w:color w:val="0070C0"/>
          <w:szCs w:val="20"/>
          <w:lang w:eastAsia="nl-NL"/>
        </w:rPr>
        <w:br/>
      </w:r>
    </w:p>
    <w:p w14:paraId="21CAA5F2" w14:textId="79AA0F4D" w:rsidR="00ED0A50" w:rsidRPr="00D93E0F" w:rsidRDefault="00ED0A50" w:rsidP="00AC2204">
      <w:pPr>
        <w:pStyle w:val="Lijstalinea"/>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i/>
          <w:color w:val="0070C0"/>
          <w:szCs w:val="20"/>
          <w:lang w:eastAsia="nl-NL"/>
        </w:rPr>
      </w:pPr>
    </w:p>
    <w:p w14:paraId="764D0370" w14:textId="1506039D" w:rsidR="00ED0A50" w:rsidRPr="00D93E0F" w:rsidRDefault="00ED0A50" w:rsidP="003A1A4A">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
          <w:color w:val="0070C0"/>
          <w:szCs w:val="20"/>
          <w:lang w:eastAsia="nl-NL"/>
        </w:rPr>
      </w:pPr>
    </w:p>
    <w:p w14:paraId="0972A222" w14:textId="77777777" w:rsidR="00C17ACB"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rPr>
          <w:rFonts w:eastAsia="Times New Roman" w:cs="Arial"/>
          <w:szCs w:val="20"/>
          <w:lang w:eastAsia="nl-NL"/>
        </w:rPr>
      </w:pPr>
      <w:r w:rsidRPr="00C93798">
        <w:rPr>
          <w:rFonts w:eastAsia="Times New Roman" w:cs="Arial"/>
          <w:szCs w:val="20"/>
          <w:lang w:eastAsia="nl-NL"/>
        </w:rPr>
        <w:t>Deze opsomming sluit niet uit dat een</w:t>
      </w:r>
      <w:r>
        <w:rPr>
          <w:rFonts w:eastAsia="Times New Roman" w:cs="Arial"/>
          <w:szCs w:val="20"/>
          <w:lang w:eastAsia="nl-NL"/>
        </w:rPr>
        <w:t xml:space="preserve"> andere maatregel wordt genomen</w:t>
      </w:r>
      <w:r w:rsidRPr="00C93798">
        <w:rPr>
          <w:rFonts w:eastAsia="Times New Roman" w:cs="Arial"/>
          <w:szCs w:val="20"/>
          <w:lang w:eastAsia="nl-NL"/>
        </w:rPr>
        <w:t>,</w:t>
      </w:r>
      <w:r>
        <w:rPr>
          <w:rFonts w:eastAsia="Times New Roman" w:cs="Arial"/>
          <w:szCs w:val="20"/>
          <w:lang w:eastAsia="nl-NL"/>
        </w:rPr>
        <w:t xml:space="preserve"> </w:t>
      </w:r>
      <w:r w:rsidRPr="00C93798">
        <w:rPr>
          <w:rFonts w:eastAsia="Times New Roman" w:cs="Arial"/>
          <w:szCs w:val="20"/>
          <w:lang w:eastAsia="nl-NL"/>
        </w:rPr>
        <w:t>aangepast aan het onbehoorlijk gedrag van de leerling</w:t>
      </w:r>
      <w:r>
        <w:rPr>
          <w:rFonts w:eastAsia="Times New Roman" w:cs="Arial"/>
          <w:szCs w:val="20"/>
          <w:lang w:eastAsia="nl-NL"/>
        </w:rPr>
        <w:t>.</w:t>
      </w:r>
      <w:r w:rsidRPr="00C93798">
        <w:rPr>
          <w:rFonts w:eastAsia="Times New Roman" w:cs="Arial"/>
          <w:szCs w:val="20"/>
          <w:lang w:eastAsia="nl-NL"/>
        </w:rPr>
        <w:t xml:space="preserve"> </w:t>
      </w:r>
    </w:p>
    <w:p w14:paraId="0389C751" w14:textId="22C562F9"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8"/>
        <w:textAlignment w:val="baseline"/>
        <w:rPr>
          <w:rFonts w:eastAsia="Times New Roman" w:cs="Arial"/>
          <w:szCs w:val="20"/>
          <w:lang w:eastAsia="nl-NL"/>
        </w:rPr>
      </w:pPr>
      <w:r w:rsidRPr="00C93798">
        <w:rPr>
          <w:rFonts w:eastAsia="Times New Roman" w:cs="Arial"/>
          <w:szCs w:val="20"/>
          <w:lang w:eastAsia="nl-NL"/>
        </w:rPr>
        <w:br/>
        <w:t xml:space="preserve">Deze maatregelen kunnen worden genomen door de directeur of elk personeelslid van de school met een </w:t>
      </w:r>
      <w:proofErr w:type="spellStart"/>
      <w:r w:rsidRPr="00C93798">
        <w:rPr>
          <w:rFonts w:eastAsia="Times New Roman" w:cs="Arial"/>
          <w:szCs w:val="20"/>
          <w:lang w:eastAsia="nl-NL"/>
        </w:rPr>
        <w:t>kindgebonden</w:t>
      </w:r>
      <w:proofErr w:type="spellEnd"/>
      <w:r w:rsidRPr="00C93798">
        <w:rPr>
          <w:rFonts w:eastAsia="Times New Roman" w:cs="Arial"/>
          <w:szCs w:val="20"/>
          <w:lang w:eastAsia="nl-NL"/>
        </w:rPr>
        <w:t xml:space="preserve"> opdracht.</w:t>
      </w:r>
    </w:p>
    <w:p w14:paraId="57B029FE"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C47DEA0" w14:textId="297B94A0"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§3</w:t>
      </w:r>
      <w:r w:rsidR="00C17ACB">
        <w:rPr>
          <w:rFonts w:eastAsia="Times New Roman" w:cs="Arial"/>
          <w:szCs w:val="20"/>
          <w:lang w:eastAsia="nl-NL"/>
        </w:rPr>
        <w:tab/>
      </w:r>
      <w:r>
        <w:rPr>
          <w:rFonts w:eastAsia="Times New Roman" w:cs="Arial"/>
          <w:szCs w:val="20"/>
          <w:lang w:eastAsia="nl-NL"/>
        </w:rPr>
        <w:t>Meer verre</w:t>
      </w:r>
      <w:r w:rsidRPr="00C93798">
        <w:rPr>
          <w:rFonts w:eastAsia="Times New Roman" w:cs="Arial"/>
          <w:szCs w:val="20"/>
          <w:lang w:eastAsia="nl-NL"/>
        </w:rPr>
        <w:t>gaande maatregelen kunnen zijn:</w:t>
      </w:r>
    </w:p>
    <w:p w14:paraId="756202FA" w14:textId="77777777" w:rsidR="00852B7B" w:rsidRDefault="00ED0A50" w:rsidP="003D231D">
      <w:pPr>
        <w:pStyle w:val="Lijstalinea"/>
        <w:numPr>
          <w:ilvl w:val="0"/>
          <w:numId w:val="3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C672B4">
        <w:rPr>
          <w:rFonts w:eastAsia="Times New Roman" w:cs="Arial"/>
          <w:szCs w:val="20"/>
          <w:lang w:eastAsia="nl-NL"/>
        </w:rPr>
        <w:t>een gesprek tussen de directeur en de betrokken leerling.</w:t>
      </w:r>
      <w:r>
        <w:rPr>
          <w:rFonts w:eastAsia="Times New Roman" w:cs="Arial"/>
          <w:szCs w:val="20"/>
          <w:lang w:eastAsia="nl-NL"/>
        </w:rPr>
        <w:t xml:space="preserve"> </w:t>
      </w:r>
      <w:r w:rsidRPr="00C672B4">
        <w:rPr>
          <w:rFonts w:eastAsia="Times New Roman" w:cs="Arial"/>
          <w:szCs w:val="20"/>
          <w:lang w:eastAsia="nl-NL"/>
        </w:rPr>
        <w:t>De directeur maakt hiervan melding in de schoolage</w:t>
      </w:r>
      <w:r>
        <w:rPr>
          <w:rFonts w:eastAsia="Times New Roman" w:cs="Arial"/>
          <w:szCs w:val="20"/>
          <w:lang w:eastAsia="nl-NL"/>
        </w:rPr>
        <w:t xml:space="preserve">nda of het heen-en-weerschrift. </w:t>
      </w:r>
      <w:r w:rsidRPr="00C672B4">
        <w:rPr>
          <w:rFonts w:eastAsia="Times New Roman" w:cs="Arial"/>
          <w:szCs w:val="20"/>
          <w:lang w:eastAsia="nl-NL"/>
        </w:rPr>
        <w:t xml:space="preserve">De </w:t>
      </w:r>
      <w:r>
        <w:rPr>
          <w:rFonts w:eastAsia="Times New Roman" w:cs="Arial"/>
          <w:szCs w:val="20"/>
          <w:lang w:eastAsia="nl-NL"/>
        </w:rPr>
        <w:t>ouders ondertekenen voor gezien.</w:t>
      </w:r>
    </w:p>
    <w:p w14:paraId="07621176" w14:textId="77777777" w:rsidR="00852B7B" w:rsidRDefault="00ED0A50" w:rsidP="003D231D">
      <w:pPr>
        <w:pStyle w:val="Lijstalinea"/>
        <w:numPr>
          <w:ilvl w:val="0"/>
          <w:numId w:val="3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852B7B">
        <w:rPr>
          <w:rFonts w:eastAsia="Times New Roman" w:cs="Arial"/>
          <w:szCs w:val="20"/>
          <w:lang w:eastAsia="nl-NL"/>
        </w:rPr>
        <w:t>De groepsleraar en/of de directeur nemen contact op met de ouders en bespreken het gedrag van de leerling. Van dit contact wordt een verslag gemaakt. Het verslag wordt door de ouders ondertekend voor gezien;</w:t>
      </w:r>
    </w:p>
    <w:p w14:paraId="0B782773" w14:textId="34837275" w:rsidR="00AE6FFB" w:rsidRPr="00AE6FFB" w:rsidRDefault="00ED0A50" w:rsidP="003D231D">
      <w:pPr>
        <w:pStyle w:val="Lijstalinea"/>
        <w:numPr>
          <w:ilvl w:val="0"/>
          <w:numId w:val="34"/>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hanging="283"/>
        <w:textAlignment w:val="baseline"/>
        <w:rPr>
          <w:rFonts w:eastAsia="Times New Roman" w:cs="Arial"/>
          <w:szCs w:val="20"/>
          <w:lang w:eastAsia="nl-NL"/>
        </w:rPr>
      </w:pPr>
      <w:r w:rsidRPr="00AE6FFB">
        <w:rPr>
          <w:rFonts w:eastAsia="Times New Roman" w:cs="Arial"/>
          <w:szCs w:val="20"/>
          <w:lang w:eastAsia="nl-NL"/>
        </w:rPr>
        <w:t>preventieve schorsing:</w:t>
      </w:r>
    </w:p>
    <w:p w14:paraId="05274DD2" w14:textId="6860A930" w:rsidR="00ED0A50" w:rsidRDefault="00ED0A50" w:rsidP="003A1A4A">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134"/>
        <w:rPr>
          <w:rFonts w:eastAsia="Times New Roman" w:cs="Arial"/>
          <w:szCs w:val="20"/>
          <w:lang w:eastAsia="nl-NL"/>
        </w:rPr>
      </w:pPr>
      <w:r w:rsidRPr="00852B7B">
        <w:rPr>
          <w:rFonts w:eastAsia="Times New Roman" w:cs="Arial"/>
          <w:szCs w:val="20"/>
          <w:lang w:eastAsia="nl-NL"/>
        </w:rPr>
        <w:t>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537A1C27" w14:textId="77777777" w:rsidR="00AE6FFB" w:rsidRPr="00AE6FFB" w:rsidRDefault="00AE6FFB" w:rsidP="003A1A4A">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ind w:left="1134"/>
        <w:rPr>
          <w:rFonts w:eastAsia="Times New Roman" w:cs="Arial"/>
          <w:szCs w:val="20"/>
          <w:lang w:eastAsia="nl-NL"/>
        </w:rPr>
      </w:pPr>
    </w:p>
    <w:p w14:paraId="4ADAFA13" w14:textId="77777777" w:rsidR="00AE6FFB"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t>§4</w:t>
      </w:r>
      <w:r w:rsidR="00AE6FFB">
        <w:rPr>
          <w:rFonts w:eastAsia="Times New Roman" w:cs="Arial"/>
          <w:szCs w:val="20"/>
          <w:lang w:eastAsia="nl-NL"/>
        </w:rPr>
        <w:tab/>
      </w:r>
      <w:r w:rsidRPr="00C93798">
        <w:rPr>
          <w:rFonts w:eastAsia="Times New Roman" w:cs="Arial"/>
          <w:szCs w:val="20"/>
          <w:lang w:eastAsia="nl-NL"/>
        </w:rPr>
        <w:t>Indien vermelde maatregelen niet het gewenste effect hebben, kan een individueel begeleidingsplan met meer bindende gedragsregels worden vastgelegd door de directeur.</w:t>
      </w:r>
      <w:r w:rsidRPr="00C93798">
        <w:rPr>
          <w:rFonts w:eastAsia="Times New Roman" w:cs="Arial"/>
          <w:szCs w:val="20"/>
          <w:lang w:eastAsia="nl-NL"/>
        </w:rPr>
        <w:br/>
        <w:t>Dit moet ertoe bijdragen dat een goede samenwerking met personeelsleden en/of medeleerlingen opnieuw mogelijk wordt.</w:t>
      </w:r>
    </w:p>
    <w:p w14:paraId="4FE11B40" w14:textId="767D9571"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br/>
        <w:t xml:space="preserve">Dit begeleidingsplan wordt </w:t>
      </w:r>
      <w:r w:rsidRPr="00AC2204">
        <w:rPr>
          <w:rFonts w:eastAsia="Times New Roman" w:cs="Arial"/>
          <w:szCs w:val="20"/>
          <w:lang w:eastAsia="nl-NL"/>
        </w:rPr>
        <w:t>opgesteld door de groepsleraar, de zorgcoördinator en de directeur. Het wordt steeds besproken met de ouders. Het wordt van kracht van zodra de ouders het begeleidingsplan ondertekenen voor akko</w:t>
      </w:r>
      <w:r w:rsidRPr="00C93798">
        <w:rPr>
          <w:rFonts w:eastAsia="Times New Roman" w:cs="Arial"/>
          <w:szCs w:val="20"/>
          <w:lang w:eastAsia="nl-NL"/>
        </w:rPr>
        <w:t>ord.</w:t>
      </w:r>
      <w:r w:rsidRPr="00C93798">
        <w:rPr>
          <w:rFonts w:eastAsia="Times New Roman" w:cs="Arial"/>
          <w:szCs w:val="20"/>
          <w:lang w:eastAsia="nl-NL"/>
        </w:rPr>
        <w:br/>
        <w:t>Indien de ouders niet akkoord gaan met het individueel begeleidingsplan, kan de directeur onmiddellijk overgaan tot het opstarten van een tuchtprocedure</w:t>
      </w:r>
      <w:r>
        <w:rPr>
          <w:rFonts w:eastAsia="Times New Roman" w:cs="Arial"/>
          <w:szCs w:val="20"/>
          <w:lang w:eastAsia="nl-NL"/>
        </w:rPr>
        <w:t>.</w:t>
      </w:r>
    </w:p>
    <w:p w14:paraId="09DF354E"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530C96A6" w14:textId="00C402BF"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§5</w:t>
      </w:r>
      <w:r w:rsidR="00AE6FFB">
        <w:rPr>
          <w:rFonts w:eastAsia="Times New Roman" w:cs="Arial"/>
          <w:szCs w:val="20"/>
          <w:lang w:eastAsia="nl-NL"/>
        </w:rPr>
        <w:tab/>
      </w:r>
      <w:r w:rsidRPr="00C93798">
        <w:rPr>
          <w:rFonts w:eastAsia="Times New Roman" w:cs="Arial"/>
          <w:szCs w:val="20"/>
          <w:lang w:eastAsia="nl-NL"/>
        </w:rPr>
        <w:t xml:space="preserve">Tegen geen enkele </w:t>
      </w:r>
      <w:r>
        <w:rPr>
          <w:rFonts w:eastAsia="Times New Roman" w:cs="Arial"/>
          <w:szCs w:val="20"/>
          <w:lang w:eastAsia="nl-NL"/>
        </w:rPr>
        <w:t xml:space="preserve">van deze </w:t>
      </w:r>
      <w:r w:rsidRPr="00C93798">
        <w:rPr>
          <w:rFonts w:eastAsia="Times New Roman" w:cs="Arial"/>
          <w:szCs w:val="20"/>
          <w:lang w:eastAsia="nl-NL"/>
        </w:rPr>
        <w:t>maatregel</w:t>
      </w:r>
      <w:r>
        <w:rPr>
          <w:rFonts w:eastAsia="Times New Roman" w:cs="Arial"/>
          <w:szCs w:val="20"/>
          <w:lang w:eastAsia="nl-NL"/>
        </w:rPr>
        <w:t>en</w:t>
      </w:r>
      <w:r w:rsidRPr="00C93798">
        <w:rPr>
          <w:rFonts w:eastAsia="Times New Roman" w:cs="Arial"/>
          <w:szCs w:val="20"/>
          <w:lang w:eastAsia="nl-NL"/>
        </w:rPr>
        <w:t xml:space="preserve"> is er beroep mogelijk.</w:t>
      </w:r>
    </w:p>
    <w:p w14:paraId="24FC49AE"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7E47BD56" w14:textId="40858A88" w:rsidR="00ED0A50" w:rsidRPr="00AE6FFB" w:rsidRDefault="5FA10082" w:rsidP="7961E3F4">
      <w:pPr>
        <w:pBdr>
          <w:top w:val="single" w:sz="6" w:space="2" w:color="FFFFFF"/>
          <w:left w:val="single" w:sz="6" w:space="0" w:color="FFFFFF"/>
          <w:bottom w:val="single" w:sz="6" w:space="0" w:color="FFFFFF"/>
          <w:right w:val="single" w:sz="6" w:space="0" w:color="FFFFFF"/>
        </w:pBdr>
        <w:tabs>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7961E3F4">
        <w:rPr>
          <w:rFonts w:cs="Calibri"/>
          <w:b/>
          <w:bCs/>
          <w:color w:val="1D3159"/>
        </w:rPr>
        <w:t xml:space="preserve">Artikel </w:t>
      </w:r>
      <w:r w:rsidR="0CC56B6F" w:rsidRPr="7961E3F4">
        <w:rPr>
          <w:rFonts w:cs="Calibri"/>
          <w:b/>
          <w:bCs/>
          <w:color w:val="1D3159"/>
        </w:rPr>
        <w:t xml:space="preserve">18 </w:t>
      </w:r>
      <w:r w:rsidR="00ED0A50">
        <w:tab/>
      </w:r>
      <w:r w:rsidRPr="7961E3F4">
        <w:rPr>
          <w:rFonts w:cs="Calibri"/>
          <w:b/>
          <w:bCs/>
          <w:color w:val="1D3159"/>
        </w:rPr>
        <w:t>Tuchtmaatregelen: tijdelijke en definitieve uitsluiting van leerlingen</w:t>
      </w:r>
    </w:p>
    <w:p w14:paraId="21378BD9"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bCs/>
          <w:i/>
          <w:iCs/>
          <w:szCs w:val="20"/>
          <w:lang w:eastAsia="nl-NL"/>
        </w:rPr>
      </w:pPr>
    </w:p>
    <w:p w14:paraId="6AFCC431" w14:textId="7A5CBE53" w:rsidR="00ED0A50" w:rsidRDefault="00DC026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Pr>
          <w:rFonts w:eastAsia="Times New Roman" w:cs="Arial"/>
          <w:szCs w:val="20"/>
          <w:lang w:eastAsia="nl-NL"/>
        </w:rPr>
        <w:t>§1</w:t>
      </w:r>
      <w:r>
        <w:rPr>
          <w:rFonts w:eastAsia="Times New Roman" w:cs="Arial"/>
          <w:szCs w:val="20"/>
          <w:lang w:eastAsia="nl-NL"/>
        </w:rPr>
        <w:tab/>
      </w:r>
      <w:r w:rsidR="00AE6FFB">
        <w:rPr>
          <w:rFonts w:eastAsia="Times New Roman" w:cs="Arial"/>
          <w:szCs w:val="20"/>
          <w:lang w:eastAsia="nl-NL"/>
        </w:rPr>
        <w:t>H</w:t>
      </w:r>
      <w:r w:rsidR="00ED0A50" w:rsidRPr="00C93798">
        <w:rPr>
          <w:rFonts w:eastAsia="Times New Roman" w:cs="Arial"/>
          <w:szCs w:val="20"/>
          <w:lang w:eastAsia="nl-NL"/>
        </w:rPr>
        <w:t>et onbehoorlijk  gedrag van een leerling kan uitzonderlijk een tuchtmaatregel noodzakelijk maken.</w:t>
      </w:r>
    </w:p>
    <w:p w14:paraId="7DFF8D20"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Pr>
          <w:rFonts w:eastAsia="Times New Roman" w:cs="Arial"/>
          <w:szCs w:val="20"/>
          <w:lang w:eastAsia="nl-NL"/>
        </w:rPr>
        <w:t xml:space="preserve">                          </w:t>
      </w:r>
    </w:p>
    <w:p w14:paraId="4FD5F23F" w14:textId="172029E7" w:rsidR="00ED0A50" w:rsidRPr="00C93798" w:rsidRDefault="00DC026E"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Pr>
          <w:rFonts w:eastAsia="Times New Roman" w:cs="Arial"/>
          <w:szCs w:val="20"/>
          <w:lang w:eastAsia="nl-NL"/>
        </w:rPr>
        <w:lastRenderedPageBreak/>
        <w:t>§</w:t>
      </w:r>
      <w:r w:rsidR="00ED0A50" w:rsidRPr="00C93798">
        <w:rPr>
          <w:rFonts w:eastAsia="Times New Roman" w:cs="Arial"/>
          <w:szCs w:val="20"/>
          <w:lang w:eastAsia="nl-NL"/>
        </w:rPr>
        <w:t>2</w:t>
      </w:r>
      <w:r>
        <w:rPr>
          <w:rFonts w:eastAsia="Times New Roman" w:cs="Arial"/>
          <w:szCs w:val="20"/>
          <w:lang w:eastAsia="nl-NL"/>
        </w:rPr>
        <w:tab/>
      </w:r>
      <w:r w:rsidR="00ED0A50" w:rsidRPr="00C93798">
        <w:rPr>
          <w:rFonts w:eastAsia="Times New Roman" w:cs="Arial"/>
          <w:szCs w:val="20"/>
          <w:lang w:eastAsia="nl-NL"/>
        </w:rPr>
        <w:t>Een tuchtmaatregel kan worden opgelegd indien de leerling:</w:t>
      </w:r>
    </w:p>
    <w:p w14:paraId="5DBB2AD5" w14:textId="77777777" w:rsidR="00ED0A50" w:rsidRPr="00C672B4" w:rsidRDefault="00ED0A50" w:rsidP="003D231D">
      <w:pPr>
        <w:pStyle w:val="Lijstalinea"/>
        <w:numPr>
          <w:ilvl w:val="0"/>
          <w:numId w:val="35"/>
        </w:numPr>
        <w:tabs>
          <w:tab w:val="clear" w:pos="2060"/>
          <w:tab w:val="left" w:pos="567"/>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het verstrekken van opvoeding en onderwijs in gevaar brengt;</w:t>
      </w:r>
    </w:p>
    <w:p w14:paraId="7067264F" w14:textId="77777777" w:rsidR="00ED0A50" w:rsidRPr="00C672B4" w:rsidRDefault="00ED0A50" w:rsidP="003D231D">
      <w:pPr>
        <w:pStyle w:val="Lijstalinea"/>
        <w:numPr>
          <w:ilvl w:val="0"/>
          <w:numId w:val="35"/>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de verwezenlijking van het pedagogisch project van de school in het gedrang brengt;</w:t>
      </w:r>
    </w:p>
    <w:p w14:paraId="4035AB58" w14:textId="77777777" w:rsidR="00ED0A50" w:rsidRPr="00C672B4" w:rsidRDefault="00ED0A50" w:rsidP="003D231D">
      <w:pPr>
        <w:pStyle w:val="Lijstalinea"/>
        <w:numPr>
          <w:ilvl w:val="0"/>
          <w:numId w:val="35"/>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ernstige of wettelijk strafbare feiten pleegt;</w:t>
      </w:r>
    </w:p>
    <w:p w14:paraId="65FB388A" w14:textId="77777777" w:rsidR="00ED0A50" w:rsidRPr="00C672B4" w:rsidRDefault="00ED0A50" w:rsidP="003D231D">
      <w:pPr>
        <w:pStyle w:val="Lijstalinea"/>
        <w:numPr>
          <w:ilvl w:val="0"/>
          <w:numId w:val="35"/>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zich niet houdt aan het eventueel opgesteld individueel begeleidingsplan;</w:t>
      </w:r>
    </w:p>
    <w:p w14:paraId="71B503B6" w14:textId="77777777" w:rsidR="00ED0A50" w:rsidRPr="00C672B4" w:rsidRDefault="00ED0A50" w:rsidP="003D231D">
      <w:pPr>
        <w:pStyle w:val="Lijstalinea"/>
        <w:numPr>
          <w:ilvl w:val="0"/>
          <w:numId w:val="35"/>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de naam van de school of de waardigheid van het personeel aantast;</w:t>
      </w:r>
    </w:p>
    <w:p w14:paraId="485C4771" w14:textId="77777777" w:rsidR="00ED0A50" w:rsidRPr="00C672B4" w:rsidRDefault="00ED0A50" w:rsidP="003D231D">
      <w:pPr>
        <w:pStyle w:val="Lijstalinea"/>
        <w:numPr>
          <w:ilvl w:val="0"/>
          <w:numId w:val="35"/>
        </w:numPr>
        <w:tabs>
          <w:tab w:val="clear" w:pos="2060"/>
          <w:tab w:val="left" w:pos="567"/>
          <w:tab w:val="left" w:pos="743"/>
          <w:tab w:val="left" w:pos="1134"/>
          <w:tab w:val="left" w:pos="1448"/>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C672B4">
        <w:rPr>
          <w:rFonts w:eastAsia="Times New Roman" w:cs="Arial"/>
          <w:szCs w:val="20"/>
          <w:lang w:eastAsia="nl-NL"/>
        </w:rPr>
        <w:t>de school materiële schade toebrengt.</w:t>
      </w:r>
    </w:p>
    <w:p w14:paraId="172D8A4D" w14:textId="77777777" w:rsidR="00ED0A50" w:rsidRPr="00C93798" w:rsidRDefault="00ED0A50" w:rsidP="003A1A4A">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491F740E" w14:textId="64B51DA2"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93798">
        <w:rPr>
          <w:rFonts w:eastAsia="Times New Roman" w:cs="Arial"/>
          <w:szCs w:val="20"/>
          <w:lang w:eastAsia="nl-NL"/>
        </w:rPr>
        <w:t>§3</w:t>
      </w:r>
      <w:r w:rsidR="00AE6FFB">
        <w:rPr>
          <w:rFonts w:eastAsia="Times New Roman" w:cs="Arial"/>
          <w:szCs w:val="20"/>
          <w:lang w:eastAsia="nl-NL"/>
        </w:rPr>
        <w:tab/>
      </w:r>
      <w:r w:rsidRPr="00C93798">
        <w:rPr>
          <w:rFonts w:eastAsia="Times New Roman" w:cs="Arial"/>
          <w:szCs w:val="20"/>
          <w:lang w:eastAsia="nl-NL"/>
        </w:rPr>
        <w:t>Tuchtmaatregelen zijn:</w:t>
      </w:r>
    </w:p>
    <w:p w14:paraId="56B40CE2"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5A967CE" w14:textId="77777777" w:rsidR="00502329" w:rsidRDefault="00ED0A50" w:rsidP="003D231D">
      <w:pPr>
        <w:pStyle w:val="Lijstalinea"/>
        <w:numPr>
          <w:ilvl w:val="0"/>
          <w:numId w:val="35"/>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r w:rsidRPr="00C93798">
        <w:rPr>
          <w:rFonts w:eastAsia="Times New Roman" w:cs="Arial"/>
          <w:szCs w:val="20"/>
          <w:lang w:eastAsia="nl-NL"/>
        </w:rPr>
        <w:t>Tijdelijke uitsluiting</w:t>
      </w:r>
      <w:r w:rsidR="00502329">
        <w:rPr>
          <w:rFonts w:eastAsia="Times New Roman" w:cs="Arial"/>
          <w:szCs w:val="20"/>
          <w:lang w:eastAsia="nl-NL"/>
        </w:rPr>
        <w:br/>
      </w:r>
      <w:r w:rsidRPr="00502329">
        <w:rPr>
          <w:rFonts w:eastAsia="Times New Roman" w:cs="Arial"/>
          <w:szCs w:val="20"/>
          <w:lang w:eastAsia="nl-NL"/>
        </w:rPr>
        <w:t>De directeur kan, in uitzonderlijke gevallen, een</w:t>
      </w:r>
      <w:r w:rsidRPr="00502329">
        <w:rPr>
          <w:rFonts w:eastAsia="Times New Roman" w:cs="Arial"/>
          <w:color w:val="FF0000"/>
          <w:szCs w:val="20"/>
          <w:lang w:eastAsia="nl-NL"/>
        </w:rPr>
        <w:t xml:space="preserve"> </w:t>
      </w:r>
      <w:r w:rsidRPr="00502329">
        <w:rPr>
          <w:rFonts w:eastAsia="Times New Roman" w:cs="Arial"/>
          <w:szCs w:val="20"/>
          <w:lang w:eastAsia="nl-NL"/>
        </w:rPr>
        <w:t>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3581DD35" w14:textId="77777777" w:rsidR="00502329" w:rsidRDefault="00502329" w:rsidP="003A1A4A">
      <w:pPr>
        <w:pStyle w:val="Lijstalinea"/>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p>
    <w:p w14:paraId="1B7475EC" w14:textId="3895227F" w:rsidR="00ED0A50" w:rsidRPr="00502329" w:rsidRDefault="00ED0A50" w:rsidP="003D231D">
      <w:pPr>
        <w:pStyle w:val="Lijstalinea"/>
        <w:numPr>
          <w:ilvl w:val="0"/>
          <w:numId w:val="35"/>
        </w:numPr>
        <w:pBdr>
          <w:top w:val="single" w:sz="6" w:space="0" w:color="FFFFFF"/>
          <w:left w:val="single" w:sz="6" w:space="0" w:color="FFFFFF"/>
          <w:bottom w:val="single" w:sz="6" w:space="0" w:color="FFFFFF"/>
          <w:right w:val="single" w:sz="6" w:space="0" w:color="FFFFFF"/>
        </w:pBdr>
        <w:tabs>
          <w:tab w:val="clear" w:pos="2060"/>
          <w:tab w:val="left" w:pos="-720"/>
          <w:tab w:val="left" w:pos="0"/>
          <w:tab w:val="left" w:pos="708"/>
          <w:tab w:val="left" w:pos="1416"/>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1134"/>
        <w:textAlignment w:val="baseline"/>
        <w:rPr>
          <w:rFonts w:eastAsia="Times New Roman" w:cs="Arial"/>
          <w:szCs w:val="20"/>
          <w:lang w:eastAsia="nl-NL"/>
        </w:rPr>
      </w:pPr>
      <w:r w:rsidRPr="00502329">
        <w:rPr>
          <w:rFonts w:eastAsia="Times New Roman" w:cs="Arial"/>
          <w:szCs w:val="20"/>
          <w:lang w:eastAsia="nl-NL"/>
        </w:rPr>
        <w:t>Definitieve uitsluiting</w:t>
      </w:r>
      <w:r w:rsidR="00502329">
        <w:rPr>
          <w:rFonts w:eastAsia="Times New Roman" w:cs="Arial"/>
          <w:szCs w:val="20"/>
          <w:lang w:eastAsia="nl-NL"/>
        </w:rPr>
        <w:br/>
      </w:r>
      <w:r w:rsidRPr="00502329">
        <w:rPr>
          <w:rFonts w:eastAsia="Times New Roman" w:cs="Arial"/>
          <w:szCs w:val="20"/>
          <w:lang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r w:rsidR="00502329">
        <w:rPr>
          <w:rFonts w:eastAsia="Times New Roman" w:cs="Arial"/>
          <w:szCs w:val="20"/>
          <w:lang w:eastAsia="nl-NL"/>
        </w:rPr>
        <w:br/>
      </w:r>
      <w:r w:rsidR="00502329">
        <w:rPr>
          <w:rFonts w:eastAsia="Times New Roman" w:cs="Arial"/>
          <w:szCs w:val="20"/>
          <w:lang w:eastAsia="nl-NL"/>
        </w:rPr>
        <w:br/>
      </w:r>
      <w:r w:rsidRPr="00502329">
        <w:rPr>
          <w:rFonts w:eastAsia="Times New Roman" w:cs="Arial"/>
          <w:szCs w:val="20"/>
          <w:lang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5DDCA10B" w14:textId="77777777" w:rsidR="00ED0A50" w:rsidRPr="00C93798" w:rsidRDefault="00ED0A50" w:rsidP="003A1A4A">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rPr>
          <w:rFonts w:eastAsia="Times New Roman" w:cs="Arial"/>
          <w:szCs w:val="20"/>
          <w:lang w:eastAsia="nl-NL"/>
        </w:rPr>
      </w:pPr>
    </w:p>
    <w:p w14:paraId="741B19AE" w14:textId="527B0DB6"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4</w:t>
      </w:r>
      <w:r w:rsidR="00972CE3">
        <w:rPr>
          <w:rFonts w:eastAsia="Times New Roman" w:cs="Arial"/>
          <w:szCs w:val="20"/>
          <w:lang w:eastAsia="nl-NL"/>
        </w:rPr>
        <w:tab/>
      </w:r>
      <w:r w:rsidRPr="00C93798">
        <w:rPr>
          <w:rFonts w:eastAsia="Times New Roman" w:cs="Arial"/>
          <w:szCs w:val="20"/>
          <w:lang w:eastAsia="nl-NL"/>
        </w:rPr>
        <w:t>Er is geen mogelijkheid tot collectieve uitsluiting: elke leerling</w:t>
      </w:r>
      <w:r>
        <w:rPr>
          <w:rFonts w:eastAsia="Times New Roman" w:cs="Arial"/>
          <w:szCs w:val="20"/>
          <w:lang w:eastAsia="nl-NL"/>
        </w:rPr>
        <w:t xml:space="preserve"> wordt</w:t>
      </w:r>
      <w:r w:rsidRPr="00C93798">
        <w:rPr>
          <w:rFonts w:eastAsia="Times New Roman" w:cs="Arial"/>
          <w:szCs w:val="20"/>
          <w:lang w:eastAsia="nl-NL"/>
        </w:rPr>
        <w:t xml:space="preserve"> afzonderlijk worden behandeld.</w:t>
      </w:r>
    </w:p>
    <w:p w14:paraId="4EB51D9F"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153E4EE1" w14:textId="55C9D2D0"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5</w:t>
      </w:r>
      <w:r w:rsidRPr="00C93798">
        <w:rPr>
          <w:rFonts w:eastAsia="Times New Roman" w:cs="Arial"/>
          <w:szCs w:val="20"/>
          <w:lang w:eastAsia="nl-NL"/>
        </w:rPr>
        <w:tab/>
        <w:t>Het schoolbestuur kan de inschrijving weigeren in een school waar de</w:t>
      </w:r>
      <w:r>
        <w:rPr>
          <w:rFonts w:eastAsia="Times New Roman" w:cs="Arial"/>
          <w:szCs w:val="20"/>
          <w:lang w:eastAsia="nl-NL"/>
        </w:rPr>
        <w:t xml:space="preserve"> betrokken leerling het huidige</w:t>
      </w:r>
      <w:r w:rsidRPr="00C93798">
        <w:rPr>
          <w:rFonts w:eastAsia="Times New Roman" w:cs="Arial"/>
          <w:szCs w:val="20"/>
          <w:lang w:eastAsia="nl-NL"/>
        </w:rPr>
        <w:t xml:space="preserve">, </w:t>
      </w:r>
      <w:r>
        <w:rPr>
          <w:rFonts w:eastAsia="Times New Roman" w:cs="Arial"/>
          <w:szCs w:val="20"/>
          <w:lang w:eastAsia="nl-NL"/>
        </w:rPr>
        <w:t xml:space="preserve">vorige of het daaraan </w:t>
      </w:r>
      <w:r w:rsidRPr="00C93798">
        <w:rPr>
          <w:rFonts w:eastAsia="Times New Roman" w:cs="Arial"/>
          <w:szCs w:val="20"/>
          <w:lang w:eastAsia="nl-NL"/>
        </w:rPr>
        <w:t>voorafgaande schooljaar definitief werd uitgesloten.</w:t>
      </w:r>
    </w:p>
    <w:p w14:paraId="1264D9B8"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40901E4E" w14:textId="5E204D6F" w:rsidR="00ED0A50" w:rsidRPr="00972CE3" w:rsidRDefault="5FA10082"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5B146068" w:rsidRPr="0A1F44F2">
        <w:rPr>
          <w:rFonts w:cs="Calibri"/>
          <w:b/>
          <w:bCs/>
          <w:color w:val="1D3159"/>
        </w:rPr>
        <w:t xml:space="preserve">19 </w:t>
      </w:r>
      <w:r>
        <w:tab/>
      </w:r>
      <w:r w:rsidRPr="0A1F44F2">
        <w:rPr>
          <w:rFonts w:cs="Calibri"/>
          <w:b/>
          <w:bCs/>
          <w:color w:val="1D3159"/>
        </w:rPr>
        <w:t>Tuchtprocedure</w:t>
      </w:r>
    </w:p>
    <w:p w14:paraId="73E76BFA" w14:textId="77777777"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0264744" w14:textId="3EB3B1BF"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70C0"/>
          <w:szCs w:val="20"/>
          <w:lang w:eastAsia="nl-NL"/>
        </w:rPr>
      </w:pPr>
      <w:r w:rsidRPr="00FF2E6C">
        <w:rPr>
          <w:rFonts w:eastAsia="Times New Roman" w:cs="Arial"/>
          <w:szCs w:val="20"/>
          <w:lang w:eastAsia="nl-NL"/>
        </w:rPr>
        <w:t>§1</w:t>
      </w:r>
      <w:r w:rsidRPr="00FF2E6C">
        <w:rPr>
          <w:rFonts w:eastAsia="Times New Roman" w:cs="Arial"/>
          <w:szCs w:val="20"/>
          <w:lang w:eastAsia="nl-NL"/>
        </w:rPr>
        <w:tab/>
        <w:t>De directeur kan beslissen tot een tijdelijke of definitieve uitsluiting.</w:t>
      </w:r>
      <w:r w:rsidRPr="00FF2E6C">
        <w:rPr>
          <w:rFonts w:eastAsia="Times New Roman" w:cs="Arial"/>
          <w:i/>
          <w:color w:val="0070C0"/>
          <w:szCs w:val="20"/>
          <w:lang w:eastAsia="nl-NL"/>
        </w:rPr>
        <w:t xml:space="preserve">            </w:t>
      </w:r>
      <w:r w:rsidRPr="00FF2E6C">
        <w:rPr>
          <w:rFonts w:eastAsia="Times New Roman" w:cs="Arial"/>
          <w:color w:val="0070C0"/>
          <w:szCs w:val="20"/>
          <w:lang w:eastAsia="nl-NL"/>
        </w:rPr>
        <w:t xml:space="preserve"> </w:t>
      </w:r>
    </w:p>
    <w:p w14:paraId="2788AF7B" w14:textId="77777777"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BE6B58E" w14:textId="0EB6C33B" w:rsidR="00ED0A50" w:rsidRPr="00FF2E6C"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FF2E6C">
        <w:rPr>
          <w:rFonts w:eastAsia="Times New Roman" w:cs="Arial"/>
          <w:szCs w:val="20"/>
          <w:lang w:eastAsia="nl-NL"/>
        </w:rPr>
        <w:t>§2</w:t>
      </w:r>
      <w:r w:rsidRPr="00FF2E6C">
        <w:rPr>
          <w:rFonts w:eastAsia="Times New Roman" w:cs="Arial"/>
          <w:szCs w:val="20"/>
          <w:lang w:eastAsia="nl-NL"/>
        </w:rPr>
        <w:tab/>
        <w:t>De directeur volgt daarbij volgende procedure:</w:t>
      </w:r>
    </w:p>
    <w:p w14:paraId="23DE6F05" w14:textId="77777777" w:rsidR="00537DD8" w:rsidRPr="00537DD8" w:rsidRDefault="00537DD8" w:rsidP="003A1A4A">
      <w:pPr>
        <w:ind w:left="709" w:right="73"/>
        <w:rPr>
          <w:rFonts w:eastAsia="Times New Roman" w:cs="Arial"/>
          <w:i/>
          <w:color w:val="00B0F0"/>
          <w:szCs w:val="20"/>
          <w:lang w:eastAsia="nl-NL"/>
        </w:rPr>
      </w:pPr>
      <w:r w:rsidRPr="00537DD8">
        <w:rPr>
          <w:rFonts w:eastAsia="Times New Roman" w:cs="Arial"/>
          <w:i/>
          <w:color w:val="00B0F0"/>
          <w:szCs w:val="20"/>
          <w:lang w:eastAsia="nl-NL"/>
        </w:rPr>
        <w:tab/>
      </w:r>
    </w:p>
    <w:p w14:paraId="2B2EFC3A" w14:textId="77777777" w:rsidR="000C4DAA" w:rsidRDefault="00537DD8" w:rsidP="003D231D">
      <w:pPr>
        <w:pStyle w:val="Lijstalinea"/>
        <w:numPr>
          <w:ilvl w:val="0"/>
          <w:numId w:val="38"/>
        </w:numPr>
        <w:ind w:right="73"/>
        <w:rPr>
          <w:rFonts w:eastAsia="Times New Roman" w:cs="Arial"/>
          <w:iCs/>
          <w:color w:val="auto"/>
          <w:szCs w:val="20"/>
          <w:lang w:eastAsia="nl-NL"/>
        </w:rPr>
      </w:pPr>
      <w:r w:rsidRPr="000C4DAA">
        <w:rPr>
          <w:rFonts w:eastAsia="Times New Roman" w:cs="Arial"/>
          <w:iCs/>
          <w:color w:val="auto"/>
          <w:szCs w:val="20"/>
          <w:lang w:eastAsia="nl-NL"/>
        </w:rPr>
        <w:t>het voorafgaandelijke advies van de klassenraad moet worden ingewonnen. In geval van de intentie tot een definitieve uitsluiting moet de klassenraad uitgebreid worden met een vertegenwoordiger van het CLB die een adviserende stem heeft;</w:t>
      </w:r>
    </w:p>
    <w:p w14:paraId="3DB439BE" w14:textId="77777777" w:rsidR="000C4DAA" w:rsidRDefault="000C4DAA" w:rsidP="003A1A4A">
      <w:pPr>
        <w:pStyle w:val="Lijstalinea"/>
        <w:ind w:right="73"/>
        <w:rPr>
          <w:rFonts w:eastAsia="Times New Roman" w:cs="Arial"/>
          <w:iCs/>
          <w:color w:val="auto"/>
          <w:szCs w:val="20"/>
          <w:lang w:eastAsia="nl-NL"/>
        </w:rPr>
      </w:pPr>
    </w:p>
    <w:p w14:paraId="25C779DB" w14:textId="526942A8" w:rsidR="00537DD8" w:rsidRPr="000C4DAA" w:rsidRDefault="00537DD8" w:rsidP="003D231D">
      <w:pPr>
        <w:pStyle w:val="Lijstalinea"/>
        <w:numPr>
          <w:ilvl w:val="0"/>
          <w:numId w:val="38"/>
        </w:numPr>
        <w:ind w:right="73"/>
        <w:rPr>
          <w:rFonts w:eastAsia="Times New Roman" w:cs="Arial"/>
          <w:iCs/>
          <w:color w:val="auto"/>
          <w:szCs w:val="20"/>
          <w:lang w:eastAsia="nl-NL"/>
        </w:rPr>
      </w:pPr>
      <w:r w:rsidRPr="000C4DAA">
        <w:rPr>
          <w:rFonts w:eastAsia="Times New Roman" w:cs="Arial"/>
          <w:iCs/>
          <w:color w:val="auto"/>
          <w:szCs w:val="20"/>
          <w:lang w:eastAsia="nl-NL"/>
        </w:rPr>
        <w:t>de intentie tot een tuchtmaatregel wordt na bijeenkomst van de klassenraad aangetekend aan de ouders bezorgd, binnen de drie schooldagen. De school verwijst in de kennisgeving naar de mogelijkheid tot inzage in het tuchtdossier, met inbegrip van het advies van de klassenraad, na afspraak.</w:t>
      </w:r>
    </w:p>
    <w:p w14:paraId="4E16C7FC" w14:textId="77777777" w:rsidR="000C4DAA" w:rsidRDefault="00537DD8" w:rsidP="003A1A4A">
      <w:pPr>
        <w:ind w:left="709" w:right="73"/>
        <w:rPr>
          <w:rFonts w:eastAsia="Times New Roman" w:cs="Arial"/>
          <w:iCs/>
          <w:color w:val="auto"/>
          <w:szCs w:val="20"/>
          <w:lang w:eastAsia="nl-NL"/>
        </w:rPr>
      </w:pPr>
      <w:r w:rsidRPr="00537DD8">
        <w:rPr>
          <w:rFonts w:eastAsia="Times New Roman" w:cs="Arial"/>
          <w:iCs/>
          <w:color w:val="auto"/>
          <w:szCs w:val="20"/>
          <w:lang w:eastAsia="nl-NL"/>
        </w:rPr>
        <w:lastRenderedPageBreak/>
        <w:t>De ouders hebben het recht om te worden gehoord, eventueel bijgestaan door een vertrouwenspersoon.</w:t>
      </w:r>
      <w:r w:rsidR="000C4DAA">
        <w:rPr>
          <w:rFonts w:eastAsia="Times New Roman" w:cs="Arial"/>
          <w:iCs/>
          <w:color w:val="auto"/>
          <w:szCs w:val="20"/>
          <w:lang w:eastAsia="nl-NL"/>
        </w:rPr>
        <w:br/>
      </w:r>
      <w:r w:rsidRPr="00537DD8">
        <w:rPr>
          <w:rFonts w:eastAsia="Times New Roman" w:cs="Arial"/>
          <w:iCs/>
          <w:color w:val="auto"/>
          <w:szCs w:val="20"/>
          <w:lang w:eastAsia="nl-NL"/>
        </w:rPr>
        <w:t>Dit gesprek moet uiterlijk vijf schooldagen na ontvangst van de kennisgeving plaatsvinden.</w:t>
      </w:r>
    </w:p>
    <w:p w14:paraId="7C991E2F" w14:textId="77777777" w:rsidR="006D21D2" w:rsidRDefault="006D21D2" w:rsidP="003A1A4A">
      <w:pPr>
        <w:ind w:left="709" w:right="73"/>
        <w:rPr>
          <w:rFonts w:eastAsia="Times New Roman" w:cs="Arial"/>
          <w:iCs/>
          <w:color w:val="auto"/>
          <w:szCs w:val="20"/>
          <w:lang w:eastAsia="nl-NL"/>
        </w:rPr>
      </w:pPr>
    </w:p>
    <w:p w14:paraId="413AF9DF" w14:textId="77777777" w:rsidR="006D21D2" w:rsidRDefault="00537DD8" w:rsidP="003D231D">
      <w:pPr>
        <w:pStyle w:val="Lijstalinea"/>
        <w:numPr>
          <w:ilvl w:val="0"/>
          <w:numId w:val="38"/>
        </w:numPr>
        <w:ind w:right="73"/>
        <w:rPr>
          <w:rFonts w:eastAsia="Times New Roman" w:cs="Arial"/>
          <w:iCs/>
          <w:color w:val="auto"/>
          <w:szCs w:val="20"/>
          <w:lang w:eastAsia="nl-NL"/>
        </w:rPr>
      </w:pPr>
      <w:r w:rsidRPr="000C4DAA">
        <w:rPr>
          <w:rFonts w:eastAsia="Times New Roman" w:cs="Arial"/>
          <w:iCs/>
          <w:color w:val="auto"/>
          <w:szCs w:val="20"/>
          <w:lang w:eastAsia="nl-NL"/>
        </w:rPr>
        <w:t>De tuchtstraf moet in overeenstemming zijn met de ernst van de feiten.</w:t>
      </w:r>
    </w:p>
    <w:p w14:paraId="615090B4" w14:textId="77777777" w:rsidR="006D21D2" w:rsidRDefault="006D21D2" w:rsidP="003A1A4A">
      <w:pPr>
        <w:pStyle w:val="Lijstalinea"/>
        <w:ind w:right="73"/>
        <w:rPr>
          <w:rFonts w:eastAsia="Times New Roman" w:cs="Arial"/>
          <w:iCs/>
          <w:color w:val="auto"/>
          <w:szCs w:val="20"/>
          <w:lang w:eastAsia="nl-NL"/>
        </w:rPr>
      </w:pPr>
    </w:p>
    <w:p w14:paraId="49E71AA4" w14:textId="22E20310" w:rsidR="00537DD8" w:rsidRDefault="00537DD8" w:rsidP="0A1F44F2">
      <w:pPr>
        <w:pStyle w:val="Lijstalinea"/>
        <w:numPr>
          <w:ilvl w:val="0"/>
          <w:numId w:val="38"/>
        </w:numPr>
        <w:ind w:right="73"/>
        <w:rPr>
          <w:rFonts w:eastAsia="Times New Roman" w:cs="Arial"/>
          <w:color w:val="auto"/>
          <w:lang w:eastAsia="nl-NL"/>
        </w:rPr>
      </w:pPr>
      <w:r w:rsidRPr="0A1F44F2">
        <w:rPr>
          <w:rFonts w:eastAsia="Times New Roman" w:cs="Arial"/>
          <w:color w:val="auto"/>
          <w:lang w:eastAsia="nl-NL"/>
        </w:rPr>
        <w:t>De genomen beslissing van de directeur wordt schriftelijk gemotiveerd en binnen de drie schooldagen aangetekend  aan de ouders bezorgd. In dit aangetekend schrijven wordt de mogelijkheid vermeld tot het instellen van het beroep</w:t>
      </w:r>
      <w:r w:rsidR="35AE5E95" w:rsidRPr="0A1F44F2">
        <w:rPr>
          <w:rFonts w:eastAsia="Times New Roman" w:cs="Arial"/>
          <w:color w:val="auto"/>
          <w:lang w:eastAsia="nl-NL"/>
        </w:rPr>
        <w:t xml:space="preserve">, </w:t>
      </w:r>
      <w:r w:rsidR="35AE5E95" w:rsidRPr="5B5C8289">
        <w:rPr>
          <w:rFonts w:eastAsia="Times New Roman" w:cs="Arial"/>
          <w:color w:val="auto"/>
          <w:lang w:eastAsia="nl-NL"/>
        </w:rPr>
        <w:t>d</w:t>
      </w:r>
      <w:r w:rsidR="35AE5E95" w:rsidRPr="3521DB44">
        <w:rPr>
          <w:rFonts w:eastAsia="Times New Roman" w:cs="Arial"/>
          <w:color w:val="00B050"/>
          <w:lang w:eastAsia="nl-NL"/>
        </w:rPr>
        <w:t>e wijze waarop en de termijn waarbinnen het beroep moet worden ingediend</w:t>
      </w:r>
      <w:r w:rsidRPr="3521DB44">
        <w:rPr>
          <w:rFonts w:eastAsia="Times New Roman" w:cs="Arial"/>
          <w:color w:val="00B050"/>
          <w:lang w:eastAsia="nl-NL"/>
        </w:rPr>
        <w:t xml:space="preserve">, </w:t>
      </w:r>
      <w:r w:rsidRPr="0A1F44F2">
        <w:rPr>
          <w:rFonts w:eastAsia="Times New Roman" w:cs="Arial"/>
          <w:color w:val="auto"/>
          <w:lang w:eastAsia="nl-NL"/>
        </w:rPr>
        <w:t>alsook de bepalingen uit het schoolreglement die hier betrekking op hebben.</w:t>
      </w:r>
    </w:p>
    <w:p w14:paraId="4A023470" w14:textId="77777777" w:rsidR="00537DD8" w:rsidRPr="00E21971" w:rsidRDefault="00537DD8" w:rsidP="003A1A4A">
      <w:pPr>
        <w:ind w:left="709" w:right="73"/>
        <w:rPr>
          <w:rFonts w:eastAsia="Times New Roman" w:cs="Arial"/>
          <w:i/>
          <w:color w:val="00B0F0"/>
          <w:szCs w:val="20"/>
          <w:lang w:eastAsia="nl-NL"/>
        </w:rPr>
      </w:pPr>
    </w:p>
    <w:p w14:paraId="3B7FB8A2" w14:textId="184786D9" w:rsidR="00ED0A50" w:rsidRDefault="5FA10082"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071830FE" w:rsidRPr="0A1F44F2">
        <w:rPr>
          <w:rFonts w:cs="Calibri"/>
          <w:b/>
          <w:bCs/>
          <w:color w:val="1D3159"/>
        </w:rPr>
        <w:t xml:space="preserve">20 </w:t>
      </w:r>
      <w:r>
        <w:tab/>
      </w:r>
      <w:r w:rsidRPr="0A1F44F2">
        <w:rPr>
          <w:rFonts w:cs="Calibri"/>
          <w:b/>
          <w:bCs/>
          <w:color w:val="1D3159"/>
        </w:rPr>
        <w:t>Tuchtdossier</w:t>
      </w:r>
    </w:p>
    <w:p w14:paraId="4D25A7E7" w14:textId="77777777" w:rsidR="0055566E" w:rsidRPr="0055566E" w:rsidRDefault="0055566E"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DDAF612" w14:textId="38A72B73"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C93798">
        <w:rPr>
          <w:rFonts w:eastAsia="Times New Roman" w:cs="Arial"/>
          <w:szCs w:val="20"/>
          <w:lang w:eastAsia="nl-NL"/>
        </w:rPr>
        <w:t>Een tuchtdossier van een leerling wordt opgesteld en bijgehouden door de directeur.</w:t>
      </w:r>
    </w:p>
    <w:p w14:paraId="441ED480" w14:textId="77777777" w:rsidR="00ED0A50" w:rsidRPr="00C93798"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DCB02AC" w14:textId="003AAF27" w:rsidR="00ED0A50" w:rsidRPr="00AC2204" w:rsidRDefault="00ED0A50" w:rsidP="003A1A4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Het tuchtdossier omvat een opsomming van:</w:t>
      </w:r>
    </w:p>
    <w:p w14:paraId="203267F6" w14:textId="77777777" w:rsidR="00ED0A50" w:rsidRPr="00AC2204" w:rsidRDefault="00ED0A50" w:rsidP="003D231D">
      <w:pPr>
        <w:pStyle w:val="Lijstalinea"/>
        <w:numPr>
          <w:ilvl w:val="0"/>
          <w:numId w:val="36"/>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 xml:space="preserve">de gedragingen </w:t>
      </w:r>
    </w:p>
    <w:p w14:paraId="48CB1C5D" w14:textId="77777777" w:rsidR="00ED0A50" w:rsidRPr="00AC2204" w:rsidRDefault="00ED0A50" w:rsidP="003D231D">
      <w:pPr>
        <w:pStyle w:val="Lijstalinea"/>
        <w:numPr>
          <w:ilvl w:val="0"/>
          <w:numId w:val="36"/>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de reeds genomen ordemaatregelen;</w:t>
      </w:r>
    </w:p>
    <w:p w14:paraId="330BE704" w14:textId="77777777" w:rsidR="00ED0A50" w:rsidRPr="00AC2204" w:rsidRDefault="00ED0A50" w:rsidP="003D231D">
      <w:pPr>
        <w:pStyle w:val="Lijstalinea"/>
        <w:numPr>
          <w:ilvl w:val="0"/>
          <w:numId w:val="36"/>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de gedragingen die niet overeenstemmen met het individueel begeleidingsplan;</w:t>
      </w:r>
    </w:p>
    <w:p w14:paraId="6AAA4603" w14:textId="77777777" w:rsidR="00ED0A50" w:rsidRPr="00AC2204" w:rsidRDefault="00ED0A50" w:rsidP="003D231D">
      <w:pPr>
        <w:pStyle w:val="Lijstalinea"/>
        <w:numPr>
          <w:ilvl w:val="0"/>
          <w:numId w:val="36"/>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de reacties van de ouders op eerder genomen maatregelen;</w:t>
      </w:r>
    </w:p>
    <w:p w14:paraId="214CDED2" w14:textId="77777777" w:rsidR="00ED0A50" w:rsidRPr="00AC2204" w:rsidRDefault="00ED0A50" w:rsidP="003D231D">
      <w:pPr>
        <w:pStyle w:val="Lijstalinea"/>
        <w:numPr>
          <w:ilvl w:val="0"/>
          <w:numId w:val="36"/>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het gemotiveerd advies van de klassenraad;</w:t>
      </w:r>
    </w:p>
    <w:p w14:paraId="1D0CF030" w14:textId="77777777" w:rsidR="00ED0A50" w:rsidRPr="00AC2204" w:rsidRDefault="00ED0A50" w:rsidP="003D231D">
      <w:pPr>
        <w:pStyle w:val="Lijstalinea"/>
        <w:numPr>
          <w:ilvl w:val="0"/>
          <w:numId w:val="36"/>
        </w:numPr>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Cs/>
          <w:szCs w:val="20"/>
          <w:lang w:eastAsia="nl-NL"/>
        </w:rPr>
      </w:pPr>
      <w:r w:rsidRPr="00AC2204">
        <w:rPr>
          <w:rFonts w:eastAsia="Times New Roman" w:cs="Arial"/>
          <w:iCs/>
          <w:szCs w:val="20"/>
          <w:lang w:eastAsia="nl-NL"/>
        </w:rPr>
        <w:t>het tuchtvoorstel en de bewijsvoering ter zake.</w:t>
      </w:r>
    </w:p>
    <w:p w14:paraId="38FAF520" w14:textId="77777777" w:rsidR="0055566E" w:rsidRPr="00E85511" w:rsidRDefault="0055566E" w:rsidP="0055566E">
      <w:pPr>
        <w:pStyle w:val="Lijstalinea"/>
        <w:tabs>
          <w:tab w:val="clear" w:pos="206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textAlignment w:val="baseline"/>
        <w:rPr>
          <w:rFonts w:eastAsia="Times New Roman" w:cs="Arial"/>
          <w:i/>
          <w:color w:val="0070C0"/>
          <w:szCs w:val="20"/>
          <w:lang w:eastAsia="nl-NL"/>
        </w:rPr>
      </w:pPr>
    </w:p>
    <w:p w14:paraId="1467295F" w14:textId="0B0CFF6A" w:rsidR="00ED0A50" w:rsidRDefault="5FA10082"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6458BC3A" w:rsidRPr="0A1F44F2">
        <w:rPr>
          <w:rFonts w:cs="Calibri"/>
          <w:b/>
          <w:bCs/>
          <w:color w:val="1D3159"/>
        </w:rPr>
        <w:t xml:space="preserve">21 </w:t>
      </w:r>
      <w:r>
        <w:tab/>
      </w:r>
      <w:r w:rsidRPr="0A1F44F2">
        <w:rPr>
          <w:rFonts w:cs="Calibri"/>
          <w:b/>
          <w:bCs/>
          <w:color w:val="1D3159"/>
        </w:rPr>
        <w:t>Beroepsprocedure tegen definitieve uitsluiting</w:t>
      </w:r>
    </w:p>
    <w:p w14:paraId="4CA2F5EF" w14:textId="77777777" w:rsidR="0055566E" w:rsidRPr="0055566E" w:rsidRDefault="0055566E" w:rsidP="0055566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3AE1A6C1" w14:textId="3F08D225" w:rsidR="00ED0A50" w:rsidRDefault="00EE6E6C" w:rsidP="00C4689B">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w:t>
      </w:r>
      <w:r w:rsidR="00ED0A50">
        <w:rPr>
          <w:rFonts w:eastAsia="Times New Roman" w:cs="Arial"/>
          <w:szCs w:val="20"/>
          <w:lang w:eastAsia="nl-NL"/>
        </w:rPr>
        <w:t>1</w:t>
      </w:r>
      <w:r w:rsidR="00ED0A50">
        <w:rPr>
          <w:rFonts w:eastAsia="Times New Roman" w:cs="Arial"/>
          <w:szCs w:val="20"/>
          <w:lang w:eastAsia="nl-NL"/>
        </w:rPr>
        <w:tab/>
      </w:r>
      <w:r w:rsidR="00ED0A50" w:rsidRPr="00C93798">
        <w:rPr>
          <w:rFonts w:eastAsia="Times New Roman" w:cs="Arial"/>
          <w:szCs w:val="20"/>
          <w:lang w:eastAsia="nl-NL"/>
        </w:rPr>
        <w:t xml:space="preserve">Ouders kunnen een beslissing tot definitieve uitsluiting betwisten en kunnen een beroepsprocedure instellen. De ouders stellen het beroep in bij het schoolbestuur. </w:t>
      </w:r>
      <w:r w:rsidR="00C4689B">
        <w:rPr>
          <w:rFonts w:eastAsia="Times New Roman" w:cs="Arial"/>
          <w:szCs w:val="20"/>
          <w:lang w:eastAsia="nl-NL"/>
        </w:rPr>
        <w:br/>
      </w:r>
      <w:r w:rsidR="00C4689B">
        <w:rPr>
          <w:rFonts w:eastAsia="Times New Roman" w:cs="Arial"/>
          <w:szCs w:val="20"/>
          <w:lang w:eastAsia="nl-NL"/>
        </w:rPr>
        <w:br/>
      </w:r>
      <w:r w:rsidR="00ED0A50" w:rsidRPr="00C93798">
        <w:rPr>
          <w:rFonts w:eastAsia="Times New Roman" w:cs="Arial"/>
          <w:szCs w:val="20"/>
          <w:lang w:eastAsia="nl-NL"/>
        </w:rPr>
        <w:t xml:space="preserve">Dit beroep moet binnen </w:t>
      </w:r>
      <w:r w:rsidR="00ED0A50" w:rsidRPr="00B57EE7">
        <w:rPr>
          <w:rFonts w:eastAsia="Times New Roman" w:cs="Arial"/>
          <w:szCs w:val="20"/>
          <w:lang w:eastAsia="nl-NL"/>
        </w:rPr>
        <w:t>de vijf schooldagen</w:t>
      </w:r>
      <w:r w:rsidR="00ED0A50" w:rsidRPr="00C93798">
        <w:rPr>
          <w:rFonts w:eastAsia="Times New Roman" w:cs="Arial"/>
          <w:szCs w:val="20"/>
          <w:lang w:eastAsia="nl-NL"/>
        </w:rPr>
        <w:t xml:space="preserve"> na kennisneming van de feiten</w:t>
      </w:r>
      <w:r w:rsidR="00ED0A50">
        <w:rPr>
          <w:rFonts w:eastAsia="Times New Roman" w:cs="Arial"/>
          <w:szCs w:val="20"/>
          <w:lang w:eastAsia="nl-NL"/>
        </w:rPr>
        <w:t xml:space="preserve"> aangetekend</w:t>
      </w:r>
      <w:r w:rsidR="00ED0A50" w:rsidRPr="00C93798">
        <w:rPr>
          <w:rFonts w:eastAsia="Times New Roman" w:cs="Arial"/>
          <w:szCs w:val="20"/>
          <w:lang w:eastAsia="nl-NL"/>
        </w:rPr>
        <w:t xml:space="preserve"> ingediend worden bij het schoolbestuur.</w:t>
      </w:r>
    </w:p>
    <w:p w14:paraId="7DC6FB86"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szCs w:val="20"/>
          <w:lang w:eastAsia="nl-NL"/>
        </w:rPr>
      </w:pPr>
    </w:p>
    <w:p w14:paraId="55AC3379"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ab/>
        <w:t>Het beroep:</w:t>
      </w:r>
    </w:p>
    <w:p w14:paraId="4A3F8318" w14:textId="77777777" w:rsidR="00ED0A50" w:rsidRPr="00E91C2F" w:rsidRDefault="00ED0A50" w:rsidP="003D231D">
      <w:pPr>
        <w:pStyle w:val="Lijstalinea"/>
        <w:numPr>
          <w:ilvl w:val="0"/>
          <w:numId w:val="37"/>
        </w:numPr>
        <w:pBdr>
          <w:top w:val="single" w:sz="6" w:space="0" w:color="FFFFFF"/>
          <w:left w:val="single" w:sz="6" w:space="0" w:color="FFFFFF"/>
          <w:bottom w:val="single" w:sz="6" w:space="0" w:color="FFFFFF"/>
          <w:right w:val="single" w:sz="6" w:space="0" w:color="FFFFFF"/>
        </w:pBdr>
        <w:tabs>
          <w:tab w:val="clear" w:pos="20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Pr>
          <w:rFonts w:eastAsia="Times New Roman" w:cs="Arial"/>
          <w:szCs w:val="20"/>
          <w:lang w:eastAsia="nl-NL"/>
        </w:rPr>
        <w:t xml:space="preserve">wordt </w:t>
      </w:r>
      <w:r w:rsidRPr="00E91C2F">
        <w:rPr>
          <w:rFonts w:eastAsia="Times New Roman" w:cs="Arial"/>
          <w:szCs w:val="20"/>
          <w:lang w:eastAsia="nl-NL"/>
        </w:rPr>
        <w:t xml:space="preserve">gedateerd en ondertekend </w:t>
      </w:r>
    </w:p>
    <w:p w14:paraId="01951D45" w14:textId="77777777" w:rsidR="00ED0A50" w:rsidRPr="00E91C2F" w:rsidRDefault="00ED0A50" w:rsidP="003D231D">
      <w:pPr>
        <w:pStyle w:val="Lijstalinea"/>
        <w:numPr>
          <w:ilvl w:val="0"/>
          <w:numId w:val="37"/>
        </w:numPr>
        <w:pBdr>
          <w:top w:val="single" w:sz="6" w:space="0" w:color="FFFFFF"/>
          <w:left w:val="single" w:sz="6" w:space="0" w:color="FFFFFF"/>
          <w:bottom w:val="single" w:sz="6" w:space="0" w:color="FFFFFF"/>
          <w:right w:val="single" w:sz="6" w:space="0" w:color="FFFFFF"/>
        </w:pBdr>
        <w:tabs>
          <w:tab w:val="clear" w:pos="206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E91C2F">
        <w:rPr>
          <w:rFonts w:eastAsia="Times New Roman" w:cs="Arial"/>
          <w:szCs w:val="20"/>
          <w:lang w:eastAsia="nl-NL"/>
        </w:rPr>
        <w:t xml:space="preserve">vermeldt ten minste het voorwerp van beroep met omschrijving en motivering van de ingeroepen bezwaren. </w:t>
      </w:r>
    </w:p>
    <w:p w14:paraId="5090829C" w14:textId="77777777" w:rsidR="00ED0A50" w:rsidRDefault="00ED0A50" w:rsidP="003D231D">
      <w:pPr>
        <w:pStyle w:val="Lijstalinea"/>
        <w:numPr>
          <w:ilvl w:val="0"/>
          <w:numId w:val="37"/>
        </w:numPr>
        <w:pBdr>
          <w:top w:val="single" w:sz="6" w:space="0" w:color="FFFFFF"/>
          <w:left w:val="single" w:sz="6" w:space="0" w:color="FFFFFF"/>
          <w:bottom w:val="single" w:sz="6" w:space="0" w:color="FFFFFF"/>
          <w:right w:val="single" w:sz="6" w:space="0" w:color="FFFFFF"/>
        </w:pBdr>
        <w:tabs>
          <w:tab w:val="clear" w:pos="20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Pr>
          <w:rFonts w:eastAsia="Times New Roman" w:cs="Arial"/>
          <w:szCs w:val="20"/>
          <w:lang w:eastAsia="nl-NL"/>
        </w:rPr>
        <w:t xml:space="preserve">kan aangevuld worden met </w:t>
      </w:r>
      <w:r w:rsidRPr="00E91C2F">
        <w:rPr>
          <w:rFonts w:eastAsia="Times New Roman" w:cs="Arial"/>
          <w:szCs w:val="20"/>
          <w:lang w:eastAsia="nl-NL"/>
        </w:rPr>
        <w:t xml:space="preserve">overtuigingsstukken </w:t>
      </w:r>
    </w:p>
    <w:p w14:paraId="52EF6A65" w14:textId="6A0E4EDC" w:rsidR="00ED0A50" w:rsidRPr="00E85511" w:rsidRDefault="00ED0A50" w:rsidP="00AC2204">
      <w:pPr>
        <w:pStyle w:val="Lijstalinea"/>
        <w:pBdr>
          <w:top w:val="single" w:sz="6" w:space="0" w:color="FFFFFF"/>
          <w:left w:val="single" w:sz="6" w:space="0" w:color="FFFFFF"/>
          <w:bottom w:val="single" w:sz="6" w:space="0" w:color="FFFFFF"/>
          <w:right w:val="single" w:sz="6" w:space="0" w:color="FFFFFF"/>
        </w:pBdr>
        <w:tabs>
          <w:tab w:val="clear" w:pos="206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1068"/>
        <w:rPr>
          <w:rFonts w:eastAsia="Times New Roman" w:cs="Arial"/>
          <w:color w:val="0070C0"/>
          <w:szCs w:val="20"/>
          <w:lang w:eastAsia="nl-NL"/>
        </w:rPr>
      </w:pPr>
    </w:p>
    <w:p w14:paraId="45D1942F" w14:textId="77777777" w:rsidR="00ED0A50" w:rsidRPr="00B57EE7" w:rsidRDefault="00ED0A50" w:rsidP="003A1A4A">
      <w:pPr>
        <w:pStyle w:val="Lijstalinea"/>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160"/>
        <w:rPr>
          <w:rFonts w:eastAsia="Times New Roman" w:cs="Arial"/>
          <w:color w:val="00B0F0"/>
          <w:szCs w:val="20"/>
          <w:lang w:eastAsia="nl-NL"/>
        </w:rPr>
      </w:pPr>
    </w:p>
    <w:p w14:paraId="142EB3B5" w14:textId="69DCCC6A" w:rsidR="00ED0A50" w:rsidRPr="00C93798" w:rsidRDefault="00ED0A50" w:rsidP="00C4689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2</w:t>
      </w:r>
      <w:r w:rsidR="00C4689B">
        <w:rPr>
          <w:rFonts w:eastAsia="Times New Roman" w:cs="Arial"/>
          <w:szCs w:val="20"/>
          <w:lang w:eastAsia="nl-NL"/>
        </w:rPr>
        <w:tab/>
      </w:r>
      <w:r w:rsidRPr="00C93798">
        <w:rPr>
          <w:rFonts w:eastAsia="Times New Roman" w:cs="Arial"/>
          <w:szCs w:val="20"/>
          <w:lang w:eastAsia="nl-NL"/>
        </w:rPr>
        <w:t>Het beroep wordt behand</w:t>
      </w:r>
      <w:r>
        <w:rPr>
          <w:rFonts w:eastAsia="Times New Roman" w:cs="Arial"/>
          <w:szCs w:val="20"/>
          <w:lang w:eastAsia="nl-NL"/>
        </w:rPr>
        <w:t xml:space="preserve">eld  door een beroepscommissie, </w:t>
      </w:r>
      <w:r w:rsidRPr="00C93798">
        <w:rPr>
          <w:rFonts w:eastAsia="Times New Roman" w:cs="Arial"/>
          <w:szCs w:val="20"/>
          <w:lang w:eastAsia="nl-NL"/>
        </w:rPr>
        <w:t>opgericht door het schoolbestuur.</w:t>
      </w:r>
    </w:p>
    <w:p w14:paraId="5EB0D80E"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415D7EDB" w14:textId="0E8A6E29" w:rsidR="00ED0A50" w:rsidRPr="00E91C2F"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sidRPr="00E91C2F">
        <w:rPr>
          <w:rFonts w:eastAsia="Times New Roman" w:cs="Arial"/>
          <w:szCs w:val="20"/>
          <w:lang w:eastAsia="nl-NL"/>
        </w:rPr>
        <w:t>§</w:t>
      </w:r>
      <w:r>
        <w:rPr>
          <w:rFonts w:eastAsia="Times New Roman" w:cs="Arial"/>
          <w:szCs w:val="20"/>
          <w:lang w:eastAsia="nl-NL"/>
        </w:rPr>
        <w:t>3</w:t>
      </w:r>
      <w:r>
        <w:rPr>
          <w:rFonts w:eastAsia="Times New Roman" w:cs="Arial"/>
          <w:szCs w:val="20"/>
          <w:lang w:eastAsia="nl-NL"/>
        </w:rPr>
        <w:tab/>
      </w:r>
      <w:r w:rsidRPr="00E91C2F">
        <w:rPr>
          <w:rFonts w:eastAsia="Times New Roman" w:cs="Arial"/>
          <w:szCs w:val="20"/>
          <w:lang w:eastAsia="nl-NL"/>
        </w:rPr>
        <w:t>De beroepscommissie bestaat uit een delegatie van</w:t>
      </w:r>
      <w:r w:rsidRPr="00E85511">
        <w:rPr>
          <w:rFonts w:eastAsia="Times New Roman" w:cs="Arial"/>
          <w:i/>
          <w:color w:val="0070C0"/>
          <w:szCs w:val="20"/>
          <w:lang w:eastAsia="nl-NL"/>
        </w:rPr>
        <w:t xml:space="preserve"> </w:t>
      </w:r>
      <w:r w:rsidRPr="00E91C2F">
        <w:rPr>
          <w:rFonts w:eastAsia="Times New Roman" w:cs="Arial"/>
          <w:szCs w:val="20"/>
          <w:lang w:eastAsia="nl-NL"/>
        </w:rPr>
        <w:t>externe leden en een delegatie van</w:t>
      </w:r>
      <w:r>
        <w:rPr>
          <w:rFonts w:eastAsia="Times New Roman" w:cs="Arial"/>
          <w:szCs w:val="20"/>
          <w:lang w:eastAsia="nl-NL"/>
        </w:rPr>
        <w:t xml:space="preserve"> </w:t>
      </w:r>
      <w:r w:rsidRPr="00E85511">
        <w:rPr>
          <w:rFonts w:eastAsia="Times New Roman" w:cs="Arial"/>
          <w:color w:val="0070C0"/>
          <w:szCs w:val="20"/>
          <w:lang w:eastAsia="nl-NL"/>
        </w:rPr>
        <w:t xml:space="preserve"> </w:t>
      </w:r>
      <w:r w:rsidRPr="00E91C2F">
        <w:rPr>
          <w:rFonts w:eastAsia="Times New Roman" w:cs="Arial"/>
          <w:szCs w:val="20"/>
          <w:lang w:eastAsia="nl-NL"/>
        </w:rPr>
        <w:t>interne leden en wordt in functie van een concreet beroep samengesteld door het college van burgemeester en schepenen.</w:t>
      </w:r>
    </w:p>
    <w:p w14:paraId="3AD8755F" w14:textId="77777777" w:rsidR="00ED0A50" w:rsidRPr="00E91C2F"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02DDBD58" w14:textId="391CB299" w:rsidR="00ED0A50" w:rsidRPr="00AC2204" w:rsidRDefault="00ED0A50" w:rsidP="00A248B5">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iCs/>
          <w:color w:val="00B050"/>
          <w:szCs w:val="20"/>
          <w:lang w:eastAsia="nl-NL"/>
        </w:rPr>
      </w:pPr>
      <w:r w:rsidRPr="00E91C2F">
        <w:rPr>
          <w:rFonts w:eastAsia="Times New Roman" w:cs="Arial"/>
          <w:szCs w:val="20"/>
          <w:lang w:eastAsia="nl-NL"/>
        </w:rPr>
        <w:t>§</w:t>
      </w:r>
      <w:r>
        <w:rPr>
          <w:rFonts w:eastAsia="Times New Roman" w:cs="Arial"/>
          <w:szCs w:val="20"/>
          <w:lang w:eastAsia="nl-NL"/>
        </w:rPr>
        <w:t>4</w:t>
      </w:r>
      <w:r>
        <w:rPr>
          <w:rFonts w:eastAsia="Times New Roman" w:cs="Arial"/>
          <w:szCs w:val="20"/>
          <w:lang w:eastAsia="nl-NL"/>
        </w:rPr>
        <w:tab/>
      </w:r>
      <w:r w:rsidRPr="00E91C2F">
        <w:rPr>
          <w:rFonts w:eastAsia="Times New Roman" w:cs="Arial"/>
          <w:szCs w:val="20"/>
          <w:lang w:eastAsia="nl-NL"/>
        </w:rPr>
        <w:t>De voorzitter wordt door het College van burgemeester en schepenen onder de externe leden aangeduid</w:t>
      </w:r>
      <w:r w:rsidR="00A248B5">
        <w:rPr>
          <w:rFonts w:eastAsia="Times New Roman" w:cs="Arial"/>
          <w:szCs w:val="20"/>
          <w:lang w:eastAsia="nl-NL"/>
        </w:rPr>
        <w:br/>
      </w:r>
      <w:r w:rsidR="00A248B5">
        <w:rPr>
          <w:rFonts w:eastAsia="Times New Roman" w:cs="Arial"/>
          <w:szCs w:val="20"/>
          <w:lang w:eastAsia="nl-NL"/>
        </w:rPr>
        <w:br/>
      </w:r>
      <w:r w:rsidRPr="00AC2204">
        <w:rPr>
          <w:rFonts w:eastAsia="Times New Roman" w:cs="Arial"/>
          <w:iCs/>
          <w:color w:val="00B050"/>
          <w:szCs w:val="20"/>
          <w:lang w:eastAsia="nl-NL"/>
        </w:rPr>
        <w:lastRenderedPageBreak/>
        <w:t>Het schoolbestuur bepaalt de samenstelling van de beroepscommissie, met inachtneming van volgende bepalingen:</w:t>
      </w:r>
    </w:p>
    <w:p w14:paraId="0FB58388" w14:textId="77777777" w:rsidR="00ED0A50" w:rsidRPr="00AC2204" w:rsidRDefault="00ED0A50" w:rsidP="003A1A4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iCs/>
          <w:color w:val="00B050"/>
          <w:szCs w:val="20"/>
          <w:lang w:eastAsia="nl-NL"/>
        </w:rPr>
      </w:pPr>
    </w:p>
    <w:p w14:paraId="7F852848" w14:textId="77777777" w:rsidR="00A248B5" w:rsidRPr="00AC2204" w:rsidRDefault="00ED0A50" w:rsidP="003D231D">
      <w:pPr>
        <w:pStyle w:val="Lijstalinea"/>
        <w:numPr>
          <w:ilvl w:val="0"/>
          <w:numId w:val="39"/>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de samenstelling van de beroepscommissie kan per te behandelen dossier verschillen, maar kan binnen het te behandelen dossier niet wijzigen;</w:t>
      </w:r>
    </w:p>
    <w:p w14:paraId="41539F38" w14:textId="77777777" w:rsidR="00A248B5" w:rsidRPr="00AC2204" w:rsidRDefault="00A248B5" w:rsidP="00A248B5">
      <w:pPr>
        <w:pStyle w:val="Lijstalinea"/>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p>
    <w:p w14:paraId="6793BC3B" w14:textId="77777777" w:rsidR="00A248B5" w:rsidRPr="00AC2204" w:rsidRDefault="00ED0A50" w:rsidP="003D231D">
      <w:pPr>
        <w:pStyle w:val="Lijstalinea"/>
        <w:numPr>
          <w:ilvl w:val="0"/>
          <w:numId w:val="39"/>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de samenstelling is als volgt: </w:t>
      </w:r>
    </w:p>
    <w:p w14:paraId="2E6567EB" w14:textId="77777777" w:rsidR="00D96DB0" w:rsidRDefault="00D96DB0" w:rsidP="00D96DB0">
      <w:pPr>
        <w:pStyle w:val="Lijstalinea"/>
        <w:rPr>
          <w:rFonts w:eastAsia="Times New Roman" w:cs="Arial"/>
          <w:i/>
          <w:color w:val="0070C0"/>
          <w:szCs w:val="20"/>
          <w:lang w:eastAsia="nl-NL"/>
        </w:rPr>
      </w:pPr>
    </w:p>
    <w:p w14:paraId="1ED873C2" w14:textId="77777777" w:rsidR="00D96DB0" w:rsidRPr="00AC2204" w:rsidRDefault="00D96DB0" w:rsidP="003D231D">
      <w:pPr>
        <w:pStyle w:val="Lijstalinea"/>
        <w:numPr>
          <w:ilvl w:val="1"/>
          <w:numId w:val="39"/>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“interne  leden”, zijnde leden intern aan het schoolbestuur of intern aan de school waar de betwiste beslissing tot definitieve uitsluiting is genomen, met uitzondering van de directeur die de beslissing heeft genomen; </w:t>
      </w:r>
      <w:r w:rsidRPr="00AC2204">
        <w:rPr>
          <w:rFonts w:eastAsia="Times New Roman" w:cs="Arial"/>
          <w:iCs/>
          <w:color w:val="00B050"/>
          <w:szCs w:val="20"/>
          <w:lang w:eastAsia="nl-NL"/>
        </w:rPr>
        <w:br/>
      </w:r>
    </w:p>
    <w:p w14:paraId="70DD98CA" w14:textId="77777777" w:rsidR="00D96DB0" w:rsidRPr="00AC2204" w:rsidRDefault="00D96DB0" w:rsidP="00D96DB0">
      <w:pPr>
        <w:pStyle w:val="Lijstalinea"/>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40"/>
        <w:rPr>
          <w:rFonts w:eastAsia="Times New Roman" w:cs="Arial"/>
          <w:iCs/>
          <w:color w:val="00B050"/>
          <w:szCs w:val="20"/>
          <w:lang w:eastAsia="nl-NL"/>
        </w:rPr>
      </w:pPr>
      <w:r w:rsidRPr="00AC2204">
        <w:rPr>
          <w:rFonts w:eastAsia="Times New Roman" w:cs="Arial"/>
          <w:iCs/>
          <w:color w:val="00B050"/>
          <w:szCs w:val="20"/>
          <w:lang w:eastAsia="nl-NL"/>
        </w:rPr>
        <w:t xml:space="preserve">Wordt verstaan onder lid van het schoolbestuur of de school en is dus een intern lid van de beroepscommissie in het gesubsidieerd gemeentelijk onderwijs: </w:t>
      </w:r>
    </w:p>
    <w:p w14:paraId="003B69E2" w14:textId="77777777" w:rsidR="00D96DB0" w:rsidRPr="00AC2204" w:rsidRDefault="00D96DB0" w:rsidP="003D231D">
      <w:pPr>
        <w:pStyle w:val="Lijstalinea"/>
        <w:numPr>
          <w:ilvl w:val="2"/>
          <w:numId w:val="39"/>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een lid van de gemeenteraad </w:t>
      </w:r>
    </w:p>
    <w:p w14:paraId="0259B72E" w14:textId="77777777" w:rsidR="00D96DB0" w:rsidRPr="00AC2204" w:rsidRDefault="00D96DB0" w:rsidP="003D231D">
      <w:pPr>
        <w:pStyle w:val="Lijstalinea"/>
        <w:numPr>
          <w:ilvl w:val="2"/>
          <w:numId w:val="39"/>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een lid van het college van burgemeester en schepenen </w:t>
      </w:r>
    </w:p>
    <w:p w14:paraId="46D51C67" w14:textId="77777777" w:rsidR="00D96DB0" w:rsidRPr="00AC2204" w:rsidRDefault="00D96DB0" w:rsidP="003D231D">
      <w:pPr>
        <w:pStyle w:val="Lijstalinea"/>
        <w:numPr>
          <w:ilvl w:val="2"/>
          <w:numId w:val="39"/>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(in voorkomend geval) een lid van de raad van bestuur van het autonoom gemeentebedrijf </w:t>
      </w:r>
    </w:p>
    <w:p w14:paraId="78AF8893" w14:textId="77777777" w:rsidR="00D96DB0" w:rsidRPr="00AC2204" w:rsidRDefault="00D96DB0" w:rsidP="003D231D">
      <w:pPr>
        <w:pStyle w:val="Lijstalinea"/>
        <w:numPr>
          <w:ilvl w:val="2"/>
          <w:numId w:val="39"/>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(in voorkomend geval ) een lid van het directiecomité van het autonoom gemeentebedrijf </w:t>
      </w:r>
    </w:p>
    <w:p w14:paraId="01176246" w14:textId="77777777" w:rsidR="00D96DB0" w:rsidRPr="00AC2204" w:rsidRDefault="00D96DB0" w:rsidP="003D231D">
      <w:pPr>
        <w:pStyle w:val="Lijstalinea"/>
        <w:numPr>
          <w:ilvl w:val="2"/>
          <w:numId w:val="39"/>
        </w:numPr>
        <w:pBdr>
          <w:top w:val="single" w:sz="6" w:space="0" w:color="FFFFFF"/>
          <w:left w:val="single" w:sz="6" w:space="0" w:color="FFFFFF"/>
          <w:bottom w:val="single" w:sz="6" w:space="0" w:color="FFFFFF"/>
          <w:right w:val="single" w:sz="6" w:space="0" w:color="FFFFFF"/>
        </w:pBdr>
        <w:tabs>
          <w:tab w:val="clear" w:pos="2060"/>
          <w:tab w:val="left" w:pos="1416"/>
          <w:tab w:val="left" w:pos="2127"/>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een door de Vlaamse Gemeenschap gesubsidieerd personeelslid aangesteld in de betrokken school:</w:t>
      </w:r>
    </w:p>
    <w:p w14:paraId="7921B612" w14:textId="77777777" w:rsidR="00D96DB0" w:rsidRPr="00AC2204" w:rsidRDefault="00D96DB0" w:rsidP="003D231D">
      <w:pPr>
        <w:pStyle w:val="Lijstalinea"/>
        <w:numPr>
          <w:ilvl w:val="3"/>
          <w:numId w:val="36"/>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in een ambt van het  </w:t>
      </w:r>
      <w:proofErr w:type="spellStart"/>
      <w:r w:rsidRPr="00AC2204">
        <w:rPr>
          <w:rFonts w:eastAsia="Times New Roman" w:cs="Arial"/>
          <w:iCs/>
          <w:color w:val="00B050"/>
          <w:szCs w:val="20"/>
          <w:lang w:eastAsia="nl-NL"/>
        </w:rPr>
        <w:t>bestuurspersoneel</w:t>
      </w:r>
      <w:proofErr w:type="spellEnd"/>
      <w:r w:rsidRPr="00AC2204">
        <w:rPr>
          <w:rFonts w:eastAsia="Times New Roman" w:cs="Arial"/>
          <w:iCs/>
          <w:color w:val="00B050"/>
          <w:szCs w:val="20"/>
          <w:lang w:eastAsia="nl-NL"/>
        </w:rPr>
        <w:t xml:space="preserve"> , het onderwijzend personeel    of het ondersteunend personeel </w:t>
      </w:r>
    </w:p>
    <w:p w14:paraId="1D52DBE9" w14:textId="77777777" w:rsidR="00D96DB0" w:rsidRPr="00AC2204" w:rsidRDefault="00D96DB0" w:rsidP="003D231D">
      <w:pPr>
        <w:pStyle w:val="Lijstalinea"/>
        <w:numPr>
          <w:ilvl w:val="3"/>
          <w:numId w:val="36"/>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 xml:space="preserve">ongeacht het volume of taakinvulling van de opdracht </w:t>
      </w:r>
    </w:p>
    <w:p w14:paraId="0ECB32F8" w14:textId="77777777" w:rsidR="00D96DB0" w:rsidRPr="00AC2204" w:rsidRDefault="00D96DB0" w:rsidP="003D231D">
      <w:pPr>
        <w:pStyle w:val="Lijstalinea"/>
        <w:numPr>
          <w:ilvl w:val="3"/>
          <w:numId w:val="36"/>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ongeacht effectieve prestaties worden geleverd of een vorm van dienstonderbreking / verlofstelsel, terbeschikkingstelling (TBS) of tijdelijk andere opdracht (TAO) loopt</w:t>
      </w:r>
    </w:p>
    <w:p w14:paraId="246F05D9" w14:textId="77777777" w:rsidR="00D96DB0" w:rsidRPr="00AC2204" w:rsidRDefault="00D96DB0" w:rsidP="003D231D">
      <w:pPr>
        <w:pStyle w:val="Lijstalinea"/>
        <w:numPr>
          <w:ilvl w:val="3"/>
          <w:numId w:val="36"/>
        </w:numPr>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een contractueel personeelslid van de betrokken school.</w:t>
      </w:r>
    </w:p>
    <w:p w14:paraId="524020AF" w14:textId="77777777" w:rsidR="00D96DB0" w:rsidRPr="00AC2204" w:rsidRDefault="00D96DB0" w:rsidP="00D96DB0">
      <w:pPr>
        <w:pStyle w:val="Lijstalinea"/>
        <w:pBdr>
          <w:top w:val="single" w:sz="6" w:space="0" w:color="FFFFFF"/>
          <w:left w:val="single" w:sz="6" w:space="0" w:color="FFFFFF"/>
          <w:bottom w:val="single" w:sz="6" w:space="1" w:color="FFFFFF"/>
          <w:right w:val="single" w:sz="6" w:space="0" w:color="FFFFFF"/>
        </w:pBdr>
        <w:tabs>
          <w:tab w:val="clear" w:pos="2060"/>
          <w:tab w:val="left" w:pos="1416"/>
          <w:tab w:val="left" w:pos="2127"/>
          <w:tab w:val="left" w:pos="2977"/>
          <w:tab w:val="left" w:pos="3540"/>
          <w:tab w:val="left" w:pos="4248"/>
          <w:tab w:val="left" w:pos="4956"/>
          <w:tab w:val="left" w:pos="5664"/>
          <w:tab w:val="left" w:pos="6372"/>
          <w:tab w:val="left" w:pos="7080"/>
          <w:tab w:val="left" w:pos="7788"/>
          <w:tab w:val="left" w:pos="8496"/>
        </w:tabs>
        <w:ind w:left="2880"/>
        <w:rPr>
          <w:rFonts w:eastAsia="Times New Roman" w:cs="Arial"/>
          <w:iCs/>
          <w:color w:val="00B050"/>
          <w:szCs w:val="20"/>
          <w:lang w:eastAsia="nl-NL"/>
        </w:rPr>
      </w:pPr>
    </w:p>
    <w:p w14:paraId="0132C507" w14:textId="77777777" w:rsidR="00D96DB0" w:rsidRPr="00AC2204" w:rsidRDefault="00D96DB0" w:rsidP="003D231D">
      <w:pPr>
        <w:pStyle w:val="Lijstalinea"/>
        <w:numPr>
          <w:ilvl w:val="1"/>
          <w:numId w:val="39"/>
        </w:numPr>
        <w:pBdr>
          <w:top w:val="single" w:sz="6" w:space="0" w:color="FFFFFF"/>
          <w:left w:val="single" w:sz="6" w:space="0" w:color="FFFFFF"/>
          <w:bottom w:val="single" w:sz="6" w:space="1" w:color="FFFFFF"/>
          <w:right w:val="single" w:sz="6" w:space="0" w:color="FFFFFF"/>
        </w:pBdr>
        <w:tabs>
          <w:tab w:val="clear" w:pos="2060"/>
          <w:tab w:val="left" w:pos="2127"/>
          <w:tab w:val="left" w:pos="2977"/>
          <w:tab w:val="left" w:pos="3540"/>
          <w:tab w:val="left" w:pos="4248"/>
          <w:tab w:val="left" w:pos="4956"/>
          <w:tab w:val="left" w:pos="5664"/>
          <w:tab w:val="left" w:pos="6372"/>
          <w:tab w:val="left" w:pos="7080"/>
          <w:tab w:val="left" w:pos="7788"/>
          <w:tab w:val="left" w:pos="8496"/>
        </w:tabs>
        <w:ind w:left="1560"/>
        <w:rPr>
          <w:rFonts w:eastAsia="Times New Roman" w:cs="Arial"/>
          <w:iCs/>
          <w:color w:val="00B050"/>
          <w:szCs w:val="20"/>
          <w:lang w:eastAsia="nl-NL"/>
        </w:rPr>
      </w:pPr>
      <w:r w:rsidRPr="00AC2204">
        <w:rPr>
          <w:rFonts w:eastAsia="Times New Roman" w:cs="Arial"/>
          <w:iCs/>
          <w:color w:val="00B050"/>
          <w:szCs w:val="20"/>
          <w:lang w:eastAsia="nl-NL"/>
        </w:rPr>
        <w:t xml:space="preserve">externe leden”,  </w:t>
      </w:r>
      <w:r w:rsidRPr="00AC2204">
        <w:rPr>
          <w:rFonts w:cs="Arial"/>
          <w:iCs/>
          <w:color w:val="00B050"/>
          <w:szCs w:val="20"/>
          <w:lang w:eastAsia="nl-NL"/>
        </w:rPr>
        <w:t xml:space="preserve">Elk lid van de beroepscommissie dat geen lid is van het betrokken schoolbestuur </w:t>
      </w:r>
      <w:r w:rsidRPr="00AC2204">
        <w:rPr>
          <w:rFonts w:cs="Arial"/>
          <w:iCs/>
          <w:color w:val="00B050"/>
          <w:szCs w:val="20"/>
          <w:u w:val="single"/>
          <w:lang w:eastAsia="nl-NL"/>
        </w:rPr>
        <w:t>én</w:t>
      </w:r>
      <w:r w:rsidRPr="00AC2204">
        <w:rPr>
          <w:rFonts w:cs="Arial"/>
          <w:iCs/>
          <w:color w:val="00B050"/>
          <w:szCs w:val="20"/>
          <w:lang w:eastAsia="nl-NL"/>
        </w:rPr>
        <w:t xml:space="preserve"> geen lid is van de betrokken school is een extern lid van de beroepscommissie. </w:t>
      </w:r>
      <w:r w:rsidRPr="00AC2204">
        <w:rPr>
          <w:rFonts w:cs="Arial"/>
          <w:iCs/>
          <w:color w:val="00B050"/>
          <w:szCs w:val="20"/>
          <w:lang w:eastAsia="nl-NL"/>
        </w:rPr>
        <w:br/>
      </w:r>
      <w:r w:rsidRPr="00AC2204">
        <w:rPr>
          <w:rFonts w:eastAsia="Times New Roman" w:cs="Arial"/>
          <w:iCs/>
          <w:color w:val="00B050"/>
          <w:szCs w:val="20"/>
          <w:lang w:eastAsia="nl-NL"/>
        </w:rPr>
        <w:t xml:space="preserve">Personeelsleden van andere scholen van hetzelfde schoolbestuur (of een ander schoolbestuur) die niet aangesteld zijn in de betrokken school zijn externe leden. </w:t>
      </w:r>
    </w:p>
    <w:p w14:paraId="13BD3CCB" w14:textId="77777777" w:rsidR="00D96DB0" w:rsidRPr="00AC2204" w:rsidRDefault="00D96DB0" w:rsidP="00D96DB0">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18"/>
        <w:rPr>
          <w:rFonts w:eastAsia="Times New Roman" w:cs="Arial"/>
          <w:iCs/>
          <w:color w:val="00B050"/>
          <w:szCs w:val="20"/>
          <w:lang w:eastAsia="nl-NL"/>
        </w:rPr>
      </w:pPr>
    </w:p>
    <w:p w14:paraId="5DD1E168" w14:textId="77777777" w:rsidR="00D96DB0" w:rsidRPr="00AC2204" w:rsidRDefault="00D96DB0" w:rsidP="00D96DB0">
      <w:pPr>
        <w:pBdr>
          <w:top w:val="single" w:sz="6" w:space="0" w:color="FFFFFF"/>
          <w:left w:val="single" w:sz="6" w:space="0" w:color="FFFFFF"/>
          <w:bottom w:val="single" w:sz="6" w:space="0" w:color="FFFFFF"/>
          <w:right w:val="single" w:sz="6" w:space="0" w:color="FFFFFF"/>
        </w:pBdr>
        <w:tabs>
          <w:tab w:val="left" w:pos="1560"/>
          <w:tab w:val="left" w:pos="2124"/>
          <w:tab w:val="left" w:pos="2832"/>
          <w:tab w:val="left" w:pos="3540"/>
          <w:tab w:val="left" w:pos="4248"/>
          <w:tab w:val="left" w:pos="4956"/>
          <w:tab w:val="left" w:pos="5664"/>
          <w:tab w:val="left" w:pos="6372"/>
          <w:tab w:val="left" w:pos="7080"/>
          <w:tab w:val="left" w:pos="7788"/>
          <w:tab w:val="left" w:pos="8496"/>
        </w:tabs>
        <w:ind w:left="1276"/>
        <w:rPr>
          <w:rFonts w:eastAsia="Times New Roman" w:cs="Arial"/>
          <w:iCs/>
          <w:color w:val="00B050"/>
          <w:szCs w:val="20"/>
          <w:lang w:eastAsia="nl-NL"/>
        </w:rPr>
      </w:pPr>
      <w:r w:rsidRPr="00AC2204">
        <w:rPr>
          <w:rFonts w:eastAsia="Times New Roman" w:cs="Arial"/>
          <w:iCs/>
          <w:color w:val="00B050"/>
          <w:szCs w:val="20"/>
          <w:lang w:eastAsia="nl-NL"/>
        </w:rPr>
        <w:t>In voorkomend geval en voor de toepassing van deze bepalingen:</w:t>
      </w:r>
    </w:p>
    <w:p w14:paraId="57C137D2" w14:textId="77777777" w:rsidR="00D96DB0" w:rsidRPr="00AC2204" w:rsidRDefault="00D96DB0" w:rsidP="003D231D">
      <w:pPr>
        <w:pStyle w:val="Lijstalinea"/>
        <w:numPr>
          <w:ilvl w:val="0"/>
          <w:numId w:val="4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eastAsia="Times New Roman" w:cs="Arial"/>
          <w:iCs/>
          <w:color w:val="00B050"/>
          <w:szCs w:val="20"/>
          <w:lang w:eastAsia="nl-NL"/>
        </w:rPr>
      </w:pPr>
      <w:r w:rsidRPr="00AC2204">
        <w:rPr>
          <w:rFonts w:eastAsia="Times New Roman" w:cs="Arial"/>
          <w:iCs/>
          <w:color w:val="00B050"/>
          <w:szCs w:val="20"/>
          <w:lang w:eastAsia="nl-NL"/>
        </w:rPr>
        <w:t>wordt een persoon die vanuit zijn hoedanigheden zowel een intern lid als een extern lid is, geacht een intern lid te zijn;</w:t>
      </w:r>
    </w:p>
    <w:p w14:paraId="2A875E23" w14:textId="77777777" w:rsidR="00D96DB0" w:rsidRPr="00AC2204" w:rsidRDefault="00D96DB0" w:rsidP="003D231D">
      <w:pPr>
        <w:pStyle w:val="Lijstalinea"/>
        <w:numPr>
          <w:ilvl w:val="0"/>
          <w:numId w:val="4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eastAsia="Times New Roman" w:cs="Arial"/>
          <w:iCs/>
          <w:color w:val="00B050"/>
          <w:szCs w:val="20"/>
          <w:lang w:eastAsia="nl-NL"/>
        </w:rPr>
      </w:pPr>
      <w:r w:rsidRPr="00AC2204">
        <w:rPr>
          <w:rFonts w:eastAsia="Times New Roman" w:cs="Arial"/>
          <w:iCs/>
          <w:color w:val="00B050"/>
          <w:szCs w:val="20"/>
          <w:lang w:eastAsia="nl-NL"/>
        </w:rPr>
        <w:t>wordt een lid van de ouderraad of, met uitzondering van het personeel, de school- raad van de school waar de betwiste beslissing tot definitieve uitsluiting is genomen, geacht een extern lid te zijn, tenzij de bepaling vermeld in punt a) van toepassing is;</w:t>
      </w:r>
    </w:p>
    <w:p w14:paraId="474181E9" w14:textId="77777777" w:rsidR="00D96DB0" w:rsidRPr="00AC2204" w:rsidRDefault="00D96DB0" w:rsidP="00D96DB0">
      <w:pPr>
        <w:pStyle w:val="Lijstalinea"/>
        <w:rPr>
          <w:rFonts w:eastAsia="Times New Roman" w:cs="Arial"/>
          <w:iCs/>
          <w:color w:val="00B050"/>
          <w:szCs w:val="20"/>
          <w:lang w:eastAsia="nl-NL"/>
        </w:rPr>
      </w:pPr>
    </w:p>
    <w:p w14:paraId="065DA1E3" w14:textId="2272D1F3" w:rsidR="00ED0A50" w:rsidRPr="00AC2204" w:rsidRDefault="00D96DB0" w:rsidP="003D231D">
      <w:pPr>
        <w:pStyle w:val="Lijstalinea"/>
        <w:numPr>
          <w:ilvl w:val="0"/>
          <w:numId w:val="39"/>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De werking van de beroepscommissie</w:t>
      </w:r>
      <w:r w:rsidRPr="00AC2204">
        <w:rPr>
          <w:rFonts w:eastAsia="Times New Roman" w:cs="Arial"/>
          <w:iCs/>
          <w:color w:val="00B050"/>
          <w:szCs w:val="20"/>
          <w:lang w:eastAsia="nl-NL"/>
        </w:rPr>
        <w:br/>
      </w:r>
      <w:r w:rsidRPr="00AC2204">
        <w:rPr>
          <w:rFonts w:eastAsia="Times New Roman" w:cs="Arial"/>
          <w:iCs/>
          <w:color w:val="00B050"/>
          <w:szCs w:val="20"/>
          <w:lang w:eastAsia="nl-NL"/>
        </w:rPr>
        <w:br/>
      </w:r>
      <w:r w:rsidR="00ED0A50" w:rsidRPr="00AC2204">
        <w:rPr>
          <w:rFonts w:eastAsia="Times New Roman" w:cs="Arial"/>
          <w:iCs/>
          <w:color w:val="00B050"/>
          <w:szCs w:val="20"/>
          <w:lang w:eastAsia="nl-NL"/>
        </w:rPr>
        <w:t>Het schoolbestuur bepaalt de werking, met inbegrip van de stemprocedure, van een beroepscommissie, met inachtneming van volgende bepalingen:</w:t>
      </w:r>
    </w:p>
    <w:p w14:paraId="05001E69" w14:textId="77777777" w:rsidR="00D96DB0" w:rsidRPr="00AC2204" w:rsidRDefault="00ED0A50" w:rsidP="003D231D">
      <w:pPr>
        <w:pStyle w:val="Lijstalinea"/>
        <w:numPr>
          <w:ilvl w:val="1"/>
          <w:numId w:val="30"/>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lastRenderedPageBreak/>
        <w:t>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428953A" w14:textId="77777777" w:rsidR="00D96DB0" w:rsidRPr="00AC2204" w:rsidRDefault="00ED0A50" w:rsidP="003D231D">
      <w:pPr>
        <w:pStyle w:val="Lijstalinea"/>
        <w:numPr>
          <w:ilvl w:val="1"/>
          <w:numId w:val="30"/>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elk lid van een beroepscommissie is aan discretieplicht onderworpen;</w:t>
      </w:r>
    </w:p>
    <w:p w14:paraId="76970DAB" w14:textId="77777777" w:rsidR="00D96DB0" w:rsidRPr="00AC2204" w:rsidRDefault="00ED0A50" w:rsidP="003D231D">
      <w:pPr>
        <w:pStyle w:val="Lijstalinea"/>
        <w:numPr>
          <w:ilvl w:val="1"/>
          <w:numId w:val="30"/>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een beroepscommissie hoort de ouders in kwestie;</w:t>
      </w:r>
    </w:p>
    <w:p w14:paraId="422398BE" w14:textId="77777777" w:rsidR="00D96DB0" w:rsidRPr="00AC2204" w:rsidRDefault="00ED0A50" w:rsidP="003D231D">
      <w:pPr>
        <w:pStyle w:val="Lijstalinea"/>
        <w:numPr>
          <w:ilvl w:val="1"/>
          <w:numId w:val="30"/>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een beroepscommissie beslist autonoom over de stappen die worden gezet om tot een gefundeerde beslissing te komen, waaronder eventueel het horen van een of meer leden van de klassenraad die een advies over de definitieve uitsluiting heeft gegeven;</w:t>
      </w:r>
    </w:p>
    <w:p w14:paraId="17521824" w14:textId="77777777" w:rsidR="00D96DB0" w:rsidRPr="00AC2204" w:rsidRDefault="00ED0A50" w:rsidP="003D231D">
      <w:pPr>
        <w:pStyle w:val="Lijstalinea"/>
        <w:numPr>
          <w:ilvl w:val="1"/>
          <w:numId w:val="30"/>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de werking van een beroepscommissie kan geen afbreuk doen aan de statutaire rechten van de individuele personeelsleden van het onderwijs;</w:t>
      </w:r>
    </w:p>
    <w:p w14:paraId="22B9A20A" w14:textId="5D476748" w:rsidR="00ED0A50" w:rsidRPr="00AC2204" w:rsidRDefault="00ED0A50" w:rsidP="003D231D">
      <w:pPr>
        <w:pStyle w:val="Lijstalinea"/>
        <w:numPr>
          <w:ilvl w:val="1"/>
          <w:numId w:val="30"/>
        </w:num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r w:rsidRPr="00AC2204">
        <w:rPr>
          <w:rFonts w:eastAsia="Times New Roman" w:cs="Arial"/>
          <w:iCs/>
          <w:color w:val="00B050"/>
          <w:szCs w:val="20"/>
          <w:lang w:eastAsia="nl-NL"/>
        </w:rPr>
        <w:t>een beroepscommissie oordeelt of de genomen beslissing alleszins in overeenstemming is met de decretale en reglementaire onderwijsbepalingen en met het schoolreglement.</w:t>
      </w:r>
    </w:p>
    <w:p w14:paraId="1E61C90D" w14:textId="77777777" w:rsidR="00D96DB0" w:rsidRPr="00AC2204" w:rsidRDefault="00D96DB0" w:rsidP="003A1A4A">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1418"/>
        <w:rPr>
          <w:rFonts w:eastAsia="Times New Roman" w:cs="Arial"/>
          <w:iCs/>
          <w:color w:val="00B050"/>
          <w:szCs w:val="20"/>
          <w:lang w:eastAsia="nl-NL"/>
        </w:rPr>
      </w:pPr>
    </w:p>
    <w:p w14:paraId="3D364E07" w14:textId="4909F751" w:rsidR="00ED0A50" w:rsidRPr="00AC2204" w:rsidRDefault="00ED0A50" w:rsidP="00D96DB0">
      <w:p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r w:rsidRPr="00AC2204">
        <w:rPr>
          <w:rFonts w:eastAsia="Times New Roman" w:cs="Arial"/>
          <w:iCs/>
          <w:color w:val="00B050"/>
          <w:szCs w:val="20"/>
          <w:lang w:eastAsia="nl-NL"/>
        </w:rPr>
        <w:t>Het schoolbestuur aanvaardt de verantwoordelijkheid voor deze beslissing van de beroepscommissie.</w:t>
      </w:r>
    </w:p>
    <w:p w14:paraId="591AC68C" w14:textId="77777777"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eastAsia="Times New Roman" w:cs="Arial"/>
          <w:szCs w:val="20"/>
          <w:lang w:eastAsia="nl-NL"/>
        </w:rPr>
      </w:pPr>
    </w:p>
    <w:p w14:paraId="733FD221" w14:textId="17F9D87D" w:rsidR="00ED0A50" w:rsidRPr="00C93798"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5</w:t>
      </w:r>
      <w:r w:rsidR="00B509F6">
        <w:rPr>
          <w:rFonts w:eastAsia="Times New Roman" w:cs="Arial"/>
          <w:szCs w:val="20"/>
          <w:lang w:eastAsia="nl-NL"/>
        </w:rPr>
        <w:tab/>
      </w:r>
      <w:r w:rsidRPr="00C93798">
        <w:rPr>
          <w:rFonts w:eastAsia="Times New Roman" w:cs="Arial"/>
          <w:szCs w:val="20"/>
          <w:lang w:eastAsia="nl-NL"/>
        </w:rPr>
        <w:t>Het beroep door een beroepscommissie kan leiden tot:</w:t>
      </w:r>
    </w:p>
    <w:p w14:paraId="2EBFA166" w14:textId="77777777" w:rsidR="00B509F6" w:rsidRDefault="00B509F6" w:rsidP="00B509F6">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4F80A9F5" w14:textId="77777777" w:rsidR="00B509F6" w:rsidRDefault="00ED0A50" w:rsidP="003D231D">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 xml:space="preserve">de gemotiveerde afwijzing van het beroep op grond van </w:t>
      </w:r>
      <w:proofErr w:type="spellStart"/>
      <w:r w:rsidRPr="00B509F6">
        <w:rPr>
          <w:rFonts w:eastAsia="Times New Roman" w:cs="Arial"/>
          <w:szCs w:val="20"/>
          <w:lang w:eastAsia="nl-NL"/>
        </w:rPr>
        <w:t>onontvankelijkheid</w:t>
      </w:r>
      <w:proofErr w:type="spellEnd"/>
      <w:r w:rsidRPr="00B509F6">
        <w:rPr>
          <w:rFonts w:eastAsia="Times New Roman" w:cs="Arial"/>
          <w:szCs w:val="20"/>
          <w:lang w:eastAsia="nl-NL"/>
        </w:rPr>
        <w:t xml:space="preserve"> als:</w:t>
      </w:r>
    </w:p>
    <w:p w14:paraId="7F58351F" w14:textId="77777777" w:rsidR="00B509F6" w:rsidRDefault="00ED0A50" w:rsidP="003D231D">
      <w:pPr>
        <w:pStyle w:val="Lijstalinea"/>
        <w:numPr>
          <w:ilvl w:val="1"/>
          <w:numId w:val="4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de in het schoolreglement  opgenomen  termijn voor indiening van het beroep is overschreden;</w:t>
      </w:r>
    </w:p>
    <w:p w14:paraId="17415C86" w14:textId="77777777" w:rsidR="00B509F6" w:rsidRDefault="00ED0A50" w:rsidP="003D231D">
      <w:pPr>
        <w:pStyle w:val="Lijstalinea"/>
        <w:numPr>
          <w:ilvl w:val="1"/>
          <w:numId w:val="4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het beroep niet voldoet aan de vormvereisten opgenomen in het schoolreglement;</w:t>
      </w:r>
    </w:p>
    <w:p w14:paraId="7DEB118A" w14:textId="77777777" w:rsidR="00B509F6" w:rsidRDefault="00B509F6" w:rsidP="00B509F6">
      <w:pPr>
        <w:pStyle w:val="Lijstalinea"/>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rPr>
          <w:rFonts w:eastAsia="Times New Roman" w:cs="Arial"/>
          <w:szCs w:val="20"/>
          <w:lang w:eastAsia="nl-NL"/>
        </w:rPr>
      </w:pPr>
    </w:p>
    <w:p w14:paraId="2C09274D" w14:textId="77777777" w:rsidR="00B509F6" w:rsidRDefault="00ED0A50" w:rsidP="003D231D">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de bevestiging van de definitieve uitsluiting,</w:t>
      </w:r>
    </w:p>
    <w:p w14:paraId="7C8CD792" w14:textId="77777777" w:rsidR="00B509F6" w:rsidRDefault="00B509F6" w:rsidP="00B509F6">
      <w:pPr>
        <w:pStyle w:val="Lijstalinea"/>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4422B7E" w14:textId="46DD1F5E" w:rsidR="00ED0A50" w:rsidRPr="00B509F6" w:rsidRDefault="00ED0A50" w:rsidP="003D231D">
      <w:pPr>
        <w:pStyle w:val="Lijstalinea"/>
        <w:numPr>
          <w:ilvl w:val="0"/>
          <w:numId w:val="41"/>
        </w:num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B509F6">
        <w:rPr>
          <w:rFonts w:eastAsia="Times New Roman" w:cs="Arial"/>
          <w:szCs w:val="20"/>
          <w:lang w:eastAsia="nl-NL"/>
        </w:rPr>
        <w:t xml:space="preserve">de vernietiging van de definitieve uitsluiting. </w:t>
      </w:r>
    </w:p>
    <w:p w14:paraId="498B3466" w14:textId="77777777" w:rsidR="00ED0A50" w:rsidRDefault="00ED0A50"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eastAsia="Times New Roman" w:cs="Arial"/>
          <w:szCs w:val="20"/>
          <w:lang w:eastAsia="nl-NL"/>
        </w:rPr>
      </w:pPr>
    </w:p>
    <w:p w14:paraId="7C660CA9" w14:textId="77777777" w:rsidR="00ED0A50" w:rsidRDefault="00ED0A50"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rPr>
          <w:rFonts w:eastAsia="Times New Roman" w:cs="Arial"/>
          <w:szCs w:val="20"/>
          <w:lang w:eastAsia="nl-NL"/>
        </w:rPr>
      </w:pPr>
    </w:p>
    <w:p w14:paraId="565C1552" w14:textId="77777777" w:rsidR="00115A45" w:rsidRDefault="00ED0A50"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 w:rsidRPr="00C93798">
        <w:rPr>
          <w:rFonts w:eastAsia="Times New Roman" w:cs="Arial"/>
          <w:szCs w:val="20"/>
          <w:lang w:eastAsia="nl-NL"/>
        </w:rPr>
        <w:t>§</w:t>
      </w:r>
      <w:r>
        <w:rPr>
          <w:rFonts w:eastAsia="Times New Roman" w:cs="Arial"/>
          <w:szCs w:val="20"/>
          <w:lang w:eastAsia="nl-NL"/>
        </w:rPr>
        <w:t>6</w:t>
      </w:r>
      <w:r w:rsidR="00B509F6">
        <w:rPr>
          <w:rFonts w:eastAsia="Times New Roman" w:cs="Arial"/>
          <w:szCs w:val="20"/>
          <w:lang w:eastAsia="nl-NL"/>
        </w:rPr>
        <w:tab/>
      </w:r>
      <w:r>
        <w:rPr>
          <w:rFonts w:eastAsia="Times New Roman" w:cs="Arial"/>
          <w:szCs w:val="20"/>
          <w:lang w:eastAsia="nl-NL"/>
        </w:rPr>
        <w:t xml:space="preserve">Het resultaat </w:t>
      </w:r>
      <w:r w:rsidRPr="00C93798">
        <w:rPr>
          <w:rFonts w:eastAsia="Times New Roman" w:cs="Arial"/>
          <w:szCs w:val="20"/>
          <w:lang w:eastAsia="nl-NL"/>
        </w:rPr>
        <w:t xml:space="preserve">van het beroep wordt gemotiveerd en </w:t>
      </w:r>
      <w:r w:rsidRPr="00B57EE7">
        <w:rPr>
          <w:rFonts w:eastAsia="Times New Roman" w:cs="Arial"/>
          <w:szCs w:val="20"/>
          <w:lang w:eastAsia="nl-NL"/>
        </w:rPr>
        <w:t>aangetekend</w:t>
      </w:r>
      <w:r w:rsidRPr="00C93798">
        <w:rPr>
          <w:rFonts w:eastAsia="Times New Roman" w:cs="Arial"/>
          <w:szCs w:val="20"/>
          <w:lang w:eastAsia="nl-NL"/>
        </w:rPr>
        <w:t xml:space="preserve"> aan de ouders bezorgd </w:t>
      </w:r>
      <w:r w:rsidRPr="00B57EE7">
        <w:rPr>
          <w:rFonts w:eastAsia="Times New Roman" w:cs="Arial"/>
          <w:szCs w:val="20"/>
          <w:lang w:eastAsia="nl-NL"/>
        </w:rPr>
        <w:t>binnen de drie schooldagen</w:t>
      </w:r>
      <w:r w:rsidRPr="00C93798">
        <w:rPr>
          <w:rFonts w:eastAsia="Times New Roman" w:cs="Arial"/>
          <w:szCs w:val="20"/>
          <w:lang w:eastAsia="nl-NL"/>
        </w:rPr>
        <w:t xml:space="preserve"> na de beslissing van de beroepscommissie</w:t>
      </w:r>
      <w:r w:rsidRPr="00864A33">
        <w:rPr>
          <w:rFonts w:eastAsia="Times New Roman" w:cs="Arial"/>
          <w:szCs w:val="20"/>
          <w:lang w:eastAsia="nl-NL"/>
        </w:rPr>
        <w:t>.</w:t>
      </w:r>
      <w:r w:rsidRPr="00864A33">
        <w:t xml:space="preserve"> Bij de kennisgeving van de beslissing moeten de beroepsmogelijkheden bij de Raad van State worden vermeld</w:t>
      </w:r>
      <w:r w:rsidR="00115A45">
        <w:t>.</w:t>
      </w:r>
    </w:p>
    <w:p w14:paraId="27063AF8" w14:textId="77777777" w:rsidR="00115A45"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p>
    <w:p w14:paraId="5FAC3E3C" w14:textId="77777777" w:rsidR="00115A45" w:rsidRPr="00AC2204"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iCs/>
          <w:color w:val="00B050"/>
        </w:rPr>
      </w:pPr>
      <w:r>
        <w:tab/>
      </w:r>
      <w:r w:rsidR="00ED0A50" w:rsidRPr="00AC2204">
        <w:rPr>
          <w:iCs/>
          <w:color w:val="00B050"/>
        </w:rPr>
        <w:t>Termijn en modaliteiten</w:t>
      </w:r>
      <w:r w:rsidRPr="00AC2204">
        <w:rPr>
          <w:iCs/>
          <w:color w:val="00B050"/>
        </w:rPr>
        <w:t>:</w:t>
      </w:r>
    </w:p>
    <w:p w14:paraId="28AFE0B5" w14:textId="77777777" w:rsidR="00115A45" w:rsidRPr="00AC2204" w:rsidRDefault="00115A45" w:rsidP="00115A45">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iCs/>
          <w:color w:val="00B050"/>
        </w:rPr>
      </w:pPr>
      <w:r w:rsidRPr="00AC2204">
        <w:rPr>
          <w:iCs/>
          <w:color w:val="00B050"/>
        </w:rPr>
        <w:tab/>
      </w:r>
    </w:p>
    <w:p w14:paraId="41DCA061" w14:textId="77777777" w:rsidR="00842302" w:rsidRPr="00AC2204" w:rsidRDefault="00115A45" w:rsidP="0084230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iCs/>
          <w:color w:val="00B050"/>
        </w:rPr>
      </w:pPr>
      <w:r w:rsidRPr="00AC2204">
        <w:rPr>
          <w:iCs/>
          <w:color w:val="00B050"/>
        </w:rPr>
        <w:tab/>
      </w:r>
      <w:r w:rsidR="00ED0A50" w:rsidRPr="00AC2204">
        <w:rPr>
          <w:rFonts w:eastAsia="Times New Roman" w:cs="Arial"/>
          <w:iCs/>
          <w:color w:val="00B050"/>
          <w:szCs w:val="20"/>
          <w:lang w:eastAsia="nl-NL"/>
        </w:rPr>
        <w:t>Het verzoekschrift moet het opschrift "verzoekschrift tot nietigverklaring" dragen. Het moet worden ondertekend door de verzoekende partij of door haar advocaat. Het moet zeker de volgende gegevens en uiteenzettingen bevatten:</w:t>
      </w:r>
    </w:p>
    <w:p w14:paraId="116ACA42" w14:textId="77777777" w:rsidR="00842302" w:rsidRPr="00AC2204" w:rsidRDefault="00ED0A50" w:rsidP="003D231D">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00B050"/>
        </w:rPr>
      </w:pPr>
      <w:r w:rsidRPr="00AC2204">
        <w:rPr>
          <w:rFonts w:eastAsia="Times New Roman" w:cs="Arial"/>
          <w:iCs/>
          <w:color w:val="00B050"/>
          <w:szCs w:val="20"/>
          <w:lang w:eastAsia="nl-NL"/>
        </w:rPr>
        <w:t>de naam en het adres van elke verzoekende partij;</w:t>
      </w:r>
    </w:p>
    <w:p w14:paraId="2E002222" w14:textId="77777777" w:rsidR="00842302" w:rsidRPr="00AC2204" w:rsidRDefault="00ED0A50" w:rsidP="003D231D">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00B050"/>
        </w:rPr>
      </w:pPr>
      <w:r w:rsidRPr="00AC2204">
        <w:rPr>
          <w:rFonts w:eastAsia="Times New Roman" w:cs="Arial"/>
          <w:iCs/>
          <w:color w:val="00B050"/>
          <w:szCs w:val="20"/>
          <w:lang w:eastAsia="nl-NL"/>
        </w:rPr>
        <w:t>een uitdrukkelijk gekozen woonplaats, dit is een adres in België dat zal worden gebruikt voor alle briefwisseling over het beroep;</w:t>
      </w:r>
    </w:p>
    <w:p w14:paraId="6A3D2648" w14:textId="77777777" w:rsidR="00842302" w:rsidRPr="00AC2204" w:rsidRDefault="00ED0A50" w:rsidP="003D231D">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00B050"/>
        </w:rPr>
      </w:pPr>
      <w:r w:rsidRPr="00AC2204">
        <w:rPr>
          <w:rFonts w:eastAsia="Times New Roman" w:cs="Arial"/>
          <w:iCs/>
          <w:color w:val="00B050"/>
          <w:szCs w:val="20"/>
          <w:lang w:eastAsia="nl-NL"/>
        </w:rPr>
        <w:t>de beslissing waarvan de nietigverklaring wordt gevraagd;</w:t>
      </w:r>
    </w:p>
    <w:p w14:paraId="758082EC" w14:textId="77777777" w:rsidR="00842302" w:rsidRPr="00AC2204" w:rsidRDefault="00ED0A50" w:rsidP="003D231D">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00B050"/>
        </w:rPr>
      </w:pPr>
      <w:r w:rsidRPr="00AC2204">
        <w:rPr>
          <w:rFonts w:eastAsia="Times New Roman" w:cs="Arial"/>
          <w:iCs/>
          <w:color w:val="00B050"/>
          <w:szCs w:val="20"/>
          <w:lang w:eastAsia="nl-NL"/>
        </w:rPr>
        <w:t>de verwerende partij, dit is de overheid die deze beslissing heeft genomen;</w:t>
      </w:r>
    </w:p>
    <w:p w14:paraId="0877D058" w14:textId="77777777" w:rsidR="00842302" w:rsidRPr="00AC2204" w:rsidRDefault="00ED0A50" w:rsidP="003D231D">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00B050"/>
        </w:rPr>
      </w:pPr>
      <w:r w:rsidRPr="00AC2204">
        <w:rPr>
          <w:rFonts w:eastAsia="Times New Roman" w:cs="Arial"/>
          <w:iCs/>
          <w:color w:val="00B050"/>
          <w:szCs w:val="20"/>
          <w:lang w:eastAsia="nl-NL"/>
        </w:rPr>
        <w:t>een uiteenzetting van de feitelijke omstandigheden van de zaak;</w:t>
      </w:r>
    </w:p>
    <w:p w14:paraId="1D505A4F" w14:textId="15C02C7F" w:rsidR="00ED0A50" w:rsidRPr="00AC2204" w:rsidRDefault="00ED0A50" w:rsidP="003D231D">
      <w:pPr>
        <w:pStyle w:val="Lijstalinea"/>
        <w:numPr>
          <w:ilvl w:val="0"/>
          <w:numId w:val="4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iCs/>
          <w:color w:val="00B050"/>
        </w:rPr>
      </w:pPr>
      <w:r w:rsidRPr="00AC2204">
        <w:rPr>
          <w:rFonts w:eastAsia="Times New Roman" w:cs="Arial"/>
          <w:iCs/>
          <w:color w:val="00B050"/>
          <w:szCs w:val="20"/>
          <w:lang w:eastAsia="nl-NL"/>
        </w:rPr>
        <w:t>een uiteenzetting van de ‘middelen’, waarin wordt uitgelegd welke rechtsregels er werden geschonden en op welke wijze.</w:t>
      </w:r>
    </w:p>
    <w:p w14:paraId="144A2011" w14:textId="77777777" w:rsidR="00842302" w:rsidRPr="00AC2204" w:rsidRDefault="00842302" w:rsidP="003A1A4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eastAsia="Times New Roman" w:cs="Arial"/>
          <w:iCs/>
          <w:color w:val="00B050"/>
          <w:szCs w:val="20"/>
          <w:lang w:eastAsia="nl-NL"/>
        </w:rPr>
      </w:pPr>
    </w:p>
    <w:p w14:paraId="2EA552A8" w14:textId="77806907" w:rsidR="00ED0A50" w:rsidRPr="00AC220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r w:rsidRPr="00AC2204">
        <w:rPr>
          <w:rFonts w:eastAsia="Times New Roman" w:cs="Arial"/>
          <w:iCs/>
          <w:color w:val="00B050"/>
          <w:szCs w:val="20"/>
          <w:lang w:eastAsia="nl-NL"/>
        </w:rPr>
        <w:lastRenderedPageBreak/>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493D41B1" w14:textId="77777777" w:rsidR="00530CBD" w:rsidRPr="00AC2204" w:rsidRDefault="00530CBD"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p>
    <w:p w14:paraId="1760B539" w14:textId="50C5A44F" w:rsidR="00ED0A50" w:rsidRPr="00AC220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r w:rsidRPr="00AC2204">
        <w:rPr>
          <w:rFonts w:eastAsia="Times New Roman" w:cs="Arial"/>
          <w:iCs/>
          <w:color w:val="00B050"/>
          <w:szCs w:val="20"/>
          <w:lang w:eastAsia="nl-NL"/>
        </w:rPr>
        <w:t>Het verzoekschrift wordt ofwel per post aangetekend verzonden naar de griffie van de Raad van State, Wetenschapsstraat 33 te 1040 Brussel, ofwel wordt het ingediend volgens de elektronische procedure (zie daarvoor de rubriek "</w:t>
      </w:r>
      <w:hyperlink r:id="rId11" w:history="1">
        <w:r w:rsidRPr="00AC2204">
          <w:rPr>
            <w:rStyle w:val="Hyperlink"/>
            <w:rFonts w:eastAsia="Times New Roman" w:cs="Arial"/>
            <w:iCs/>
            <w:color w:val="00B050"/>
            <w:szCs w:val="20"/>
            <w:lang w:eastAsia="nl-NL"/>
          </w:rPr>
          <w:t>e-procedure</w:t>
        </w:r>
      </w:hyperlink>
      <w:r w:rsidRPr="00AC2204">
        <w:rPr>
          <w:rFonts w:eastAsia="Times New Roman" w:cs="Arial"/>
          <w:iCs/>
          <w:color w:val="00B050"/>
          <w:szCs w:val="20"/>
          <w:lang w:eastAsia="nl-NL"/>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090B8762" w14:textId="77777777" w:rsidR="00530CBD" w:rsidRPr="00AC2204" w:rsidRDefault="00530CBD"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p>
    <w:p w14:paraId="74151C67" w14:textId="77777777" w:rsidR="00ED0A50" w:rsidRPr="00AC220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r w:rsidRPr="00AC2204">
        <w:rPr>
          <w:rFonts w:eastAsia="Times New Roman" w:cs="Arial"/>
          <w:iCs/>
          <w:color w:val="00B050"/>
          <w:szCs w:val="20"/>
          <w:lang w:eastAsia="nl-NL"/>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68EF8D4F" w14:textId="77777777" w:rsidR="00ED0A50" w:rsidRPr="00AC2204" w:rsidRDefault="00ED0A50" w:rsidP="00530CBD">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iCs/>
          <w:color w:val="00B050"/>
          <w:szCs w:val="20"/>
          <w:lang w:eastAsia="nl-NL"/>
        </w:rPr>
      </w:pPr>
      <w:r w:rsidRPr="00AC2204">
        <w:rPr>
          <w:rFonts w:eastAsia="Times New Roman" w:cs="Arial"/>
          <w:iCs/>
          <w:color w:val="00B050"/>
          <w:szCs w:val="20"/>
          <w:lang w:eastAsia="nl-NL"/>
        </w:rPr>
        <w:t>Per verzoekende partij moet er een recht van 200 euro worden betaald binnen een termijn van 30 dagen. Na de ontvangst van het verzoekschrift bezorgt de griffie daartoe een overschrijvingsformulier.</w:t>
      </w:r>
    </w:p>
    <w:p w14:paraId="0FF21E9A" w14:textId="77777777" w:rsidR="00ED0A50" w:rsidRPr="00AC2204" w:rsidRDefault="00ED0A50" w:rsidP="003A1A4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Cs/>
          <w:color w:val="00B050"/>
          <w:szCs w:val="20"/>
          <w:lang w:eastAsia="nl-NL"/>
        </w:rPr>
      </w:pPr>
    </w:p>
    <w:p w14:paraId="568CA6FA" w14:textId="0A07D252" w:rsidR="00ED0A50" w:rsidRDefault="00ED0A50" w:rsidP="00530CBD">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t>§7</w:t>
      </w:r>
      <w:r>
        <w:rPr>
          <w:rFonts w:eastAsia="Times New Roman" w:cs="Arial"/>
          <w:szCs w:val="20"/>
          <w:lang w:eastAsia="nl-NL"/>
        </w:rPr>
        <w:tab/>
      </w:r>
      <w:r w:rsidRPr="00C93798">
        <w:rPr>
          <w:rFonts w:eastAsia="Times New Roman" w:cs="Arial"/>
          <w:szCs w:val="20"/>
          <w:lang w:eastAsia="nl-NL"/>
        </w:rPr>
        <w:t>Bij overschr</w:t>
      </w:r>
      <w:r>
        <w:rPr>
          <w:rFonts w:eastAsia="Times New Roman" w:cs="Arial"/>
          <w:szCs w:val="20"/>
          <w:lang w:eastAsia="nl-NL"/>
        </w:rPr>
        <w:t xml:space="preserve">ijding van deze vervaltermijn is de omstreden </w:t>
      </w:r>
      <w:r w:rsidRPr="00C93798">
        <w:rPr>
          <w:rFonts w:eastAsia="Times New Roman" w:cs="Arial"/>
          <w:szCs w:val="20"/>
          <w:lang w:eastAsia="nl-NL"/>
        </w:rPr>
        <w:t>definitieve uits</w:t>
      </w:r>
      <w:r>
        <w:rPr>
          <w:rFonts w:eastAsia="Times New Roman" w:cs="Arial"/>
          <w:szCs w:val="20"/>
          <w:lang w:eastAsia="nl-NL"/>
        </w:rPr>
        <w:t>luiting van rechtswege nietig.</w:t>
      </w:r>
    </w:p>
    <w:p w14:paraId="37E4DCC5" w14:textId="77777777" w:rsidR="00530CBD" w:rsidRPr="00C93798" w:rsidRDefault="00530CBD" w:rsidP="00530CBD">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1B0B7800" w14:textId="77777777" w:rsidR="004B4DFF" w:rsidRDefault="00ED0A50" w:rsidP="003A1A4A">
      <w:pPr>
        <w:ind w:left="709" w:hanging="709"/>
        <w:rPr>
          <w:rFonts w:eastAsia="Times New Roman" w:cs="Arial"/>
          <w:szCs w:val="20"/>
          <w:lang w:eastAsia="nl-NL"/>
        </w:rPr>
      </w:pPr>
      <w:r w:rsidRPr="00C93798">
        <w:rPr>
          <w:rFonts w:eastAsia="Times New Roman" w:cs="Arial"/>
          <w:szCs w:val="20"/>
          <w:lang w:eastAsia="nl-NL"/>
        </w:rPr>
        <w:t>§</w:t>
      </w:r>
      <w:r>
        <w:rPr>
          <w:rFonts w:eastAsia="Times New Roman" w:cs="Arial"/>
          <w:szCs w:val="20"/>
          <w:lang w:eastAsia="nl-NL"/>
        </w:rPr>
        <w:t>8</w:t>
      </w:r>
      <w:r>
        <w:rPr>
          <w:rFonts w:eastAsia="Times New Roman" w:cs="Arial"/>
          <w:szCs w:val="20"/>
          <w:lang w:eastAsia="nl-NL"/>
        </w:rPr>
        <w:tab/>
      </w:r>
      <w:r w:rsidRPr="00C93798">
        <w:rPr>
          <w:rFonts w:eastAsia="Times New Roman" w:cs="Arial"/>
          <w:szCs w:val="20"/>
          <w:lang w:eastAsia="nl-NL"/>
        </w:rPr>
        <w:t xml:space="preserve">Het beroep schort de uitvoering van de beslissing tot </w:t>
      </w:r>
      <w:r>
        <w:rPr>
          <w:rFonts w:eastAsia="Times New Roman" w:cs="Arial"/>
          <w:szCs w:val="20"/>
          <w:lang w:eastAsia="nl-NL"/>
        </w:rPr>
        <w:t xml:space="preserve">definitieve </w:t>
      </w:r>
      <w:r w:rsidRPr="00C93798">
        <w:rPr>
          <w:rFonts w:eastAsia="Times New Roman" w:cs="Arial"/>
          <w:szCs w:val="20"/>
          <w:lang w:eastAsia="nl-NL"/>
        </w:rPr>
        <w:t>uitsluiting niet op.</w:t>
      </w:r>
    </w:p>
    <w:p w14:paraId="0EBBE3EA" w14:textId="77777777" w:rsidR="004B4DFF" w:rsidRDefault="004B4DFF" w:rsidP="0039434B">
      <w:pPr>
        <w:ind w:left="709" w:hanging="709"/>
        <w:rPr>
          <w:rFonts w:eastAsia="Times New Roman" w:cs="Arial"/>
          <w:szCs w:val="20"/>
          <w:lang w:eastAsia="nl-NL"/>
        </w:rPr>
      </w:pPr>
    </w:p>
    <w:p w14:paraId="59234DD7" w14:textId="27EF511D" w:rsidR="004B4DFF" w:rsidRPr="0039434B" w:rsidRDefault="004B4DFF" w:rsidP="0039434B">
      <w:pPr>
        <w:tabs>
          <w:tab w:val="right" w:leader="dot" w:pos="9061"/>
        </w:tabs>
        <w:ind w:left="1985" w:hanging="1985"/>
        <w:rPr>
          <w:rFonts w:asciiTheme="minorHAnsi" w:hAnsiTheme="minorHAnsi" w:cstheme="minorHAnsi"/>
          <w:b/>
          <w:bCs/>
          <w:color w:val="5EBEBE"/>
          <w:sz w:val="24"/>
          <w:szCs w:val="24"/>
        </w:rPr>
      </w:pPr>
      <w:r w:rsidRPr="0039434B">
        <w:rPr>
          <w:rFonts w:asciiTheme="minorHAnsi" w:hAnsiTheme="minorHAnsi" w:cstheme="minorHAnsi"/>
          <w:b/>
          <w:bCs/>
          <w:color w:val="5EBEBE"/>
          <w:sz w:val="24"/>
          <w:szCs w:val="24"/>
        </w:rPr>
        <w:t>Hoofdstuk 9</w:t>
      </w:r>
      <w:r w:rsidR="0039434B">
        <w:rPr>
          <w:rFonts w:asciiTheme="minorHAnsi" w:hAnsiTheme="minorHAnsi" w:cstheme="minorHAnsi"/>
          <w:b/>
          <w:bCs/>
          <w:color w:val="5EBEBE"/>
          <w:sz w:val="24"/>
          <w:szCs w:val="24"/>
        </w:rPr>
        <w:t xml:space="preserve">: </w:t>
      </w:r>
      <w:r w:rsidRPr="0039434B">
        <w:rPr>
          <w:rFonts w:asciiTheme="minorHAnsi" w:hAnsiTheme="minorHAnsi" w:cstheme="minorHAnsi"/>
          <w:b/>
          <w:bCs/>
          <w:color w:val="5EBEBE"/>
          <w:sz w:val="24"/>
          <w:szCs w:val="24"/>
        </w:rPr>
        <w:t xml:space="preserve">Getuigschrift basisonderwijs  </w:t>
      </w:r>
      <w:r w:rsidRPr="0039434B">
        <w:rPr>
          <w:rFonts w:asciiTheme="minorHAnsi" w:hAnsiTheme="minorHAnsi" w:cstheme="minorHAnsi"/>
          <w:b/>
          <w:bCs/>
          <w:color w:val="5EBEBE"/>
          <w:sz w:val="24"/>
          <w:szCs w:val="24"/>
        </w:rPr>
        <w:br/>
      </w:r>
    </w:p>
    <w:p w14:paraId="3A6E1609" w14:textId="0CAF2B0D" w:rsidR="004B4DFF" w:rsidRPr="00622165" w:rsidRDefault="4F712671" w:rsidP="00622165">
      <w:pPr>
        <w:keepNext/>
        <w:tabs>
          <w:tab w:val="clear" w:pos="2060"/>
          <w:tab w:val="left" w:pos="1418"/>
        </w:tabs>
        <w:outlineLvl w:val="1"/>
        <w:rPr>
          <w:rFonts w:cs="Calibri"/>
          <w:b/>
          <w:bCs/>
          <w:color w:val="1D3159"/>
        </w:rPr>
      </w:pPr>
      <w:r w:rsidRPr="0A1F44F2">
        <w:rPr>
          <w:rFonts w:cs="Calibri"/>
          <w:b/>
          <w:bCs/>
          <w:color w:val="1D3159"/>
        </w:rPr>
        <w:t xml:space="preserve">Artikel </w:t>
      </w:r>
      <w:r w:rsidR="65CBB1B0" w:rsidRPr="0A1F44F2">
        <w:rPr>
          <w:rFonts w:cs="Calibri"/>
          <w:b/>
          <w:bCs/>
          <w:color w:val="1D3159"/>
        </w:rPr>
        <w:t xml:space="preserve">22 </w:t>
      </w:r>
      <w:r>
        <w:tab/>
      </w:r>
      <w:r w:rsidRPr="0A1F44F2">
        <w:rPr>
          <w:rFonts w:cs="Calibri"/>
          <w:b/>
          <w:bCs/>
          <w:color w:val="1D3159"/>
        </w:rPr>
        <w:t>Het getuigschrift toekennen</w:t>
      </w:r>
    </w:p>
    <w:p w14:paraId="2DC67353" w14:textId="77777777" w:rsidR="00622165"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2C502472" w14:textId="14FC4A98" w:rsidR="004B4DFF"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91C2F">
        <w:rPr>
          <w:rFonts w:eastAsia="Times New Roman" w:cs="Arial"/>
          <w:szCs w:val="20"/>
          <w:lang w:eastAsia="nl-NL"/>
        </w:rPr>
        <w:t>Het schoolbestuur kan een getuigschrift basisonderwijs</w:t>
      </w:r>
      <w:r w:rsidRPr="00C93798">
        <w:rPr>
          <w:rFonts w:eastAsia="Times New Roman" w:cs="Arial"/>
          <w:szCs w:val="20"/>
          <w:lang w:eastAsia="nl-NL"/>
        </w:rPr>
        <w:t xml:space="preserve"> uitreiken</w:t>
      </w:r>
      <w:r w:rsidRPr="00E91C2F">
        <w:rPr>
          <w:rFonts w:eastAsia="Times New Roman" w:cs="Arial"/>
          <w:szCs w:val="20"/>
          <w:lang w:eastAsia="nl-NL"/>
        </w:rPr>
        <w:t>, op voordracht en na beslissing van de klassenraad</w:t>
      </w:r>
      <w:r w:rsidRPr="00C93798">
        <w:rPr>
          <w:rFonts w:eastAsia="Times New Roman" w:cs="Arial"/>
          <w:color w:val="00B050"/>
          <w:szCs w:val="20"/>
          <w:lang w:eastAsia="nl-NL"/>
        </w:rPr>
        <w:br/>
      </w:r>
      <w:r w:rsidRPr="00E91C2F">
        <w:rPr>
          <w:rFonts w:eastAsia="Times New Roman" w:cs="Arial"/>
          <w:szCs w:val="20"/>
          <w:lang w:eastAsia="nl-NL"/>
        </w:rPr>
        <w:t xml:space="preserve">Het getuigschrift wordt toegekend uiterlijk op 30 juni van het lopende schooljaar, </w:t>
      </w:r>
      <w:r w:rsidRPr="00C93798">
        <w:rPr>
          <w:rFonts w:eastAsia="Times New Roman" w:cs="Arial"/>
          <w:szCs w:val="20"/>
          <w:lang w:eastAsia="nl-NL"/>
        </w:rPr>
        <w:t xml:space="preserve">of </w:t>
      </w:r>
      <w:r w:rsidRPr="00E91C2F">
        <w:rPr>
          <w:rFonts w:eastAsia="Times New Roman" w:cs="Arial"/>
          <w:szCs w:val="20"/>
          <w:lang w:eastAsia="nl-NL"/>
        </w:rPr>
        <w:t>na een beroepsprocedure.</w:t>
      </w:r>
    </w:p>
    <w:p w14:paraId="72E1A99C" w14:textId="77777777" w:rsidR="00622165"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199306B4" w14:textId="31430348" w:rsidR="004B4DFF" w:rsidRPr="00E179AA"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179AA">
        <w:rPr>
          <w:rFonts w:eastAsia="Times New Roman" w:cs="Arial"/>
          <w:szCs w:val="20"/>
          <w:lang w:eastAsia="nl-NL"/>
        </w:rPr>
        <w:t>De klassenraad beslist op een gemotiveerde wijze of een regelmatige leerling in voldoende mate de doelen uit het leerplan die het bereiken van de eindtermen beogen, heeft bereikt om het getuigschrift basisonderwijs te verwerven.</w:t>
      </w:r>
    </w:p>
    <w:p w14:paraId="3F8FAB9B" w14:textId="77777777" w:rsidR="00622165" w:rsidRDefault="00622165"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3874E056" w14:textId="5634B850" w:rsidR="004B4DFF" w:rsidRPr="00E91C2F" w:rsidRDefault="004B4DFF" w:rsidP="00622165">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E179AA">
        <w:rPr>
          <w:rFonts w:eastAsia="Times New Roman" w:cs="Arial"/>
          <w:szCs w:val="20"/>
          <w:lang w:eastAsia="nl-NL"/>
        </w:rPr>
        <w:t>Er bestaat geen minimumleeftijd om het getuigschrift basisonderwijs te behalen.</w:t>
      </w:r>
    </w:p>
    <w:p w14:paraId="5F04380E" w14:textId="77777777" w:rsidR="00622165" w:rsidRDefault="00622165" w:rsidP="006221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76CF1EE0" w14:textId="05B72B49" w:rsidR="004B4DFF" w:rsidRPr="00C93798" w:rsidRDefault="004B4DFF" w:rsidP="0062216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E91C2F">
        <w:rPr>
          <w:rFonts w:eastAsia="Times New Roman" w:cs="Arial"/>
          <w:szCs w:val="20"/>
          <w:lang w:eastAsia="nl-NL"/>
        </w:rPr>
        <w:t>De regelmatige leerling ontvangt het getuigschrift basisonderwijs indien uit het leerlingendossier blijkt dat de leerling bij het voltooien van het lager onderwijs de doelen opgenomen in het leerplan in voldoende mate heeft bereikt.</w:t>
      </w:r>
    </w:p>
    <w:p w14:paraId="02E07D33" w14:textId="37134546" w:rsidR="004B4DFF" w:rsidRPr="00866C5B" w:rsidRDefault="004B4DFF" w:rsidP="00866C5B">
      <w:pPr>
        <w:keepNext/>
        <w:tabs>
          <w:tab w:val="clear" w:pos="2060"/>
          <w:tab w:val="left" w:pos="1416"/>
        </w:tabs>
        <w:outlineLvl w:val="1"/>
        <w:rPr>
          <w:rFonts w:cs="Calibri"/>
          <w:b/>
          <w:bCs/>
          <w:color w:val="1D3159"/>
        </w:rPr>
      </w:pPr>
      <w:r>
        <w:lastRenderedPageBreak/>
        <w:br/>
      </w:r>
      <w:r w:rsidR="4F712671" w:rsidRPr="0A1F44F2">
        <w:rPr>
          <w:rFonts w:cs="Calibri"/>
          <w:b/>
          <w:bCs/>
          <w:color w:val="1D3159"/>
        </w:rPr>
        <w:t xml:space="preserve">Artikel </w:t>
      </w:r>
      <w:r w:rsidR="6A055791" w:rsidRPr="0A1F44F2">
        <w:rPr>
          <w:rFonts w:cs="Calibri"/>
          <w:b/>
          <w:bCs/>
          <w:color w:val="1D3159"/>
        </w:rPr>
        <w:t xml:space="preserve">23 </w:t>
      </w:r>
      <w:r>
        <w:tab/>
      </w:r>
      <w:r w:rsidR="4F712671" w:rsidRPr="0A1F44F2">
        <w:rPr>
          <w:rFonts w:cs="Calibri"/>
          <w:b/>
          <w:bCs/>
          <w:color w:val="1D3159"/>
        </w:rPr>
        <w:t>Het getuigschrift niet toekennen</w:t>
      </w:r>
    </w:p>
    <w:p w14:paraId="792FD0E2"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14DF9B8F" w14:textId="16B4C49F" w:rsidR="004B4DFF" w:rsidRDefault="004B4DFF" w:rsidP="0A1F44F2">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B050"/>
          <w:lang w:eastAsia="nl-NL"/>
        </w:rPr>
      </w:pPr>
      <w:r w:rsidRPr="0A1F44F2">
        <w:rPr>
          <w:rFonts w:eastAsia="Times New Roman" w:cs="Arial"/>
          <w:lang w:eastAsia="nl-NL"/>
        </w:rPr>
        <w:t>Als de klassenraad het getuigschrift niet toekent, motiveert hij zijn beslissing op basis van het leerlingendossier en deelt het schoolbestuur dit uiterlijk op 30 juni van het lopende schooljaar aangetekend mee aan de ouders.</w:t>
      </w:r>
      <w:r w:rsidR="1FEE7893" w:rsidRPr="0A1F44F2">
        <w:rPr>
          <w:rFonts w:eastAsia="Times New Roman" w:cs="Arial"/>
          <w:lang w:eastAsia="nl-NL"/>
        </w:rPr>
        <w:t xml:space="preserve"> </w:t>
      </w:r>
      <w:r w:rsidR="1FEE7893" w:rsidRPr="50F202FB">
        <w:rPr>
          <w:rFonts w:eastAsia="Times New Roman" w:cs="Arial"/>
          <w:color w:val="00B050"/>
          <w:lang w:eastAsia="nl-NL"/>
        </w:rPr>
        <w:t>Bij de kennisgeving van de beslissing wordt de mogelijkheid</w:t>
      </w:r>
      <w:r w:rsidR="0A407E7E" w:rsidRPr="50F202FB">
        <w:rPr>
          <w:rFonts w:eastAsia="Times New Roman" w:cs="Arial"/>
          <w:color w:val="00B050"/>
          <w:lang w:eastAsia="nl-NL"/>
        </w:rPr>
        <w:t xml:space="preserve"> vermeld</w:t>
      </w:r>
      <w:r w:rsidR="1FEE7893" w:rsidRPr="50F202FB">
        <w:rPr>
          <w:rFonts w:eastAsia="Times New Roman" w:cs="Arial"/>
          <w:color w:val="00B050"/>
          <w:lang w:eastAsia="nl-NL"/>
        </w:rPr>
        <w:t xml:space="preserve"> om overleg aan te vragen bij de dire</w:t>
      </w:r>
      <w:r w:rsidR="1E240D64" w:rsidRPr="50F202FB">
        <w:rPr>
          <w:rFonts w:eastAsia="Times New Roman" w:cs="Arial"/>
          <w:color w:val="00B050"/>
          <w:lang w:eastAsia="nl-NL"/>
        </w:rPr>
        <w:t>cteur of zijn afgevaardigde, de wijze waarop en de termijn waarbinnen het overleg moet worden aangevraagd</w:t>
      </w:r>
      <w:r w:rsidR="7ADFFED4" w:rsidRPr="50F202FB">
        <w:rPr>
          <w:rFonts w:eastAsia="Times New Roman" w:cs="Arial"/>
          <w:color w:val="00B050"/>
          <w:lang w:eastAsia="nl-NL"/>
        </w:rPr>
        <w:t>.</w:t>
      </w:r>
    </w:p>
    <w:p w14:paraId="615F8BC6"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29820811" w14:textId="77777777" w:rsidR="004B4DFF" w:rsidRPr="00864A33"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47077E">
        <w:rPr>
          <w:rFonts w:eastAsia="Times New Roman" w:cs="Arial"/>
          <w:szCs w:val="20"/>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7C7C458B" w14:textId="77777777" w:rsidR="004B4DFF" w:rsidRPr="0096179D" w:rsidRDefault="004B4DFF" w:rsidP="0A1F44F2">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lang w:eastAsia="nl-NL"/>
        </w:rPr>
      </w:pPr>
    </w:p>
    <w:p w14:paraId="6C594152" w14:textId="1ED60723" w:rsidR="0A1F44F2" w:rsidRDefault="0A1F44F2" w:rsidP="0A1F44F2">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eastAsia="Times New Roman" w:cs="Arial"/>
          <w:lang w:eastAsia="nl-NL"/>
        </w:rPr>
      </w:pPr>
    </w:p>
    <w:p w14:paraId="4684EFBD" w14:textId="77777777"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F3CBA">
        <w:rPr>
          <w:rFonts w:eastAsia="Times New Roman" w:cs="Arial"/>
          <w:szCs w:val="20"/>
          <w:lang w:eastAsia="nl-NL"/>
        </w:rPr>
        <w:t xml:space="preserve">Ouders die niet akkoord gaan met </w:t>
      </w:r>
      <w:r>
        <w:rPr>
          <w:rFonts w:eastAsia="Times New Roman" w:cs="Arial"/>
          <w:szCs w:val="20"/>
          <w:lang w:eastAsia="nl-NL"/>
        </w:rPr>
        <w:t>deze beslissing</w:t>
      </w:r>
      <w:r w:rsidRPr="00CF3CBA">
        <w:rPr>
          <w:rFonts w:eastAsia="Times New Roman" w:cs="Arial"/>
          <w:szCs w:val="20"/>
          <w:lang w:eastAsia="nl-NL"/>
        </w:rPr>
        <w:t xml:space="preserve">, kunnen </w:t>
      </w:r>
      <w:r>
        <w:rPr>
          <w:rFonts w:eastAsia="Times New Roman" w:cs="Arial"/>
          <w:szCs w:val="20"/>
          <w:lang w:eastAsia="nl-NL"/>
        </w:rPr>
        <w:t xml:space="preserve">uiterlijk binnen de drie werkdagen </w:t>
      </w:r>
      <w:r w:rsidRPr="00CF3CBA">
        <w:rPr>
          <w:rFonts w:eastAsia="Times New Roman" w:cs="Arial"/>
          <w:szCs w:val="20"/>
          <w:lang w:eastAsia="nl-NL"/>
        </w:rPr>
        <w:t>een overleg vragen met de directeur De bedoeling van dit overleg is om alsnog tot een overeenkomst te komen zonder dat de formele beroepsprocedure opgestart moet worden.</w:t>
      </w:r>
    </w:p>
    <w:p w14:paraId="58C4EA39" w14:textId="77777777" w:rsidR="00C06E08" w:rsidRDefault="00C06E08"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4EE0471" w14:textId="6C7828DF"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Pr>
          <w:rFonts w:eastAsia="Times New Roman" w:cs="Arial"/>
          <w:szCs w:val="20"/>
          <w:lang w:eastAsia="nl-NL"/>
        </w:rPr>
        <w:t>Dit overleg vindt plaats binnen de twee werkdagen</w:t>
      </w:r>
      <w:r w:rsidRPr="00CF3CBA">
        <w:rPr>
          <w:rFonts w:eastAsia="Times New Roman" w:cs="Arial"/>
          <w:szCs w:val="20"/>
          <w:lang w:eastAsia="nl-NL"/>
        </w:rPr>
        <w:t xml:space="preserve"> </w:t>
      </w:r>
      <w:r>
        <w:rPr>
          <w:rFonts w:eastAsia="Times New Roman" w:cs="Arial"/>
          <w:szCs w:val="20"/>
          <w:lang w:eastAsia="nl-NL"/>
        </w:rPr>
        <w:t>na de aanvraag tot gesprek.</w:t>
      </w:r>
    </w:p>
    <w:p w14:paraId="6A2D5AA2" w14:textId="77777777" w:rsidR="004B4DFF" w:rsidRPr="00CF3CB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textAlignment w:val="baseline"/>
        <w:rPr>
          <w:rFonts w:eastAsia="Times New Roman" w:cs="Arial"/>
          <w:szCs w:val="20"/>
          <w:lang w:eastAsia="nl-NL"/>
        </w:rPr>
      </w:pPr>
    </w:p>
    <w:p w14:paraId="68FAF528" w14:textId="77777777"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sidRPr="00CF3CBA">
        <w:rPr>
          <w:rFonts w:eastAsia="Times New Roman" w:cs="Arial"/>
          <w:szCs w:val="20"/>
          <w:lang w:eastAsia="nl-NL"/>
        </w:rPr>
        <w:t xml:space="preserve">De school kan dit overleg niet weigeren en er moet een schriftelijke verslag van gemaakt worden. </w:t>
      </w:r>
    </w:p>
    <w:p w14:paraId="48115B0C" w14:textId="77777777" w:rsidR="00C06E08" w:rsidRDefault="00C06E08"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7E9BE67B" w14:textId="155A6640" w:rsidR="004B4DFF" w:rsidRDefault="004B4DFF" w:rsidP="00C06E08">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r>
        <w:rPr>
          <w:rFonts w:eastAsia="Times New Roman" w:cs="Arial"/>
          <w:szCs w:val="20"/>
          <w:lang w:eastAsia="nl-NL"/>
        </w:rPr>
        <w:t>In dit verslag wordt meteen opgenomen of de directeur de klassenraad al dan niet opnieuw samenroept.</w:t>
      </w:r>
    </w:p>
    <w:p w14:paraId="3DE5EC8D" w14:textId="77777777" w:rsidR="004B4DFF" w:rsidRPr="00CF3CBA"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38B0BE68" w14:textId="6284F585" w:rsidR="004B4DFF" w:rsidRPr="00CF3CBA" w:rsidRDefault="004B4DFF" w:rsidP="0A1F44F2">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B050"/>
          <w:lang w:eastAsia="nl-NL"/>
        </w:rPr>
      </w:pPr>
      <w:r w:rsidRPr="0A1F44F2">
        <w:rPr>
          <w:rFonts w:eastAsia="Times New Roman" w:cs="Arial"/>
          <w:color w:val="auto"/>
          <w:lang w:eastAsia="nl-NL"/>
        </w:rPr>
        <w:t>Wanneer de ouders niet akkoord gaan met de beslissing (hetzij om de klassenraad niet bijeen te roepen, hetzij om het getuigschrift niet toe te kennen), dan wijst de school de ouders schriftelijk op de mogelijkheid tot beroep bij de beroepscommissie</w:t>
      </w:r>
      <w:r w:rsidR="0AC7A2D5" w:rsidRPr="0A1F44F2">
        <w:rPr>
          <w:rFonts w:eastAsia="Times New Roman" w:cs="Arial"/>
          <w:lang w:eastAsia="nl-NL"/>
        </w:rPr>
        <w:t xml:space="preserve"> </w:t>
      </w:r>
      <w:r w:rsidR="0AC7A2D5" w:rsidRPr="50F202FB">
        <w:rPr>
          <w:rFonts w:eastAsia="Times New Roman" w:cs="Arial"/>
          <w:color w:val="00B050"/>
          <w:lang w:eastAsia="nl-NL"/>
        </w:rPr>
        <w:t>en op de wijze waarop en de termijn waarbinnen het beroep moet worden ingediend</w:t>
      </w:r>
      <w:r w:rsidRPr="50F202FB">
        <w:rPr>
          <w:rFonts w:eastAsia="Times New Roman" w:cs="Arial"/>
          <w:color w:val="00B050"/>
          <w:lang w:eastAsia="nl-NL"/>
        </w:rPr>
        <w:t xml:space="preserve"> </w:t>
      </w:r>
    </w:p>
    <w:p w14:paraId="6F8565CF"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6B9FA1B8" w14:textId="11620B94" w:rsidR="004B4DFF" w:rsidRDefault="004B4DFF" w:rsidP="0A1F44F2">
      <w:pPr>
        <w:pBdr>
          <w:top w:val="single" w:sz="6" w:space="2" w:color="FFFFFF"/>
          <w:left w:val="single" w:sz="6" w:space="0" w:color="FFFFFF"/>
          <w:bottom w:val="single" w:sz="6" w:space="0" w:color="FFFFFF"/>
          <w:right w:val="single" w:sz="6" w:space="0" w:color="FFFFFF"/>
        </w:pBd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B050"/>
          <w:lang w:eastAsia="nl-NL"/>
        </w:rPr>
      </w:pPr>
      <w:r w:rsidRPr="0A1F44F2">
        <w:rPr>
          <w:rFonts w:eastAsia="Times New Roman" w:cs="Arial"/>
          <w:lang w:eastAsia="nl-NL"/>
        </w:rPr>
        <w:t>Indien de klassenraad bij zijn oorspronkelijke beslissing blijft, wordt zij opnieuw gemotiveerd en door</w:t>
      </w:r>
      <w:r w:rsidR="00C06E08" w:rsidRPr="0A1F44F2">
        <w:rPr>
          <w:rFonts w:eastAsia="Times New Roman" w:cs="Arial"/>
          <w:lang w:eastAsia="nl-NL"/>
        </w:rPr>
        <w:t xml:space="preserve"> </w:t>
      </w:r>
      <w:r w:rsidRPr="0A1F44F2">
        <w:rPr>
          <w:rFonts w:eastAsia="Times New Roman" w:cs="Arial"/>
          <w:lang w:eastAsia="nl-NL"/>
        </w:rPr>
        <w:t>het schoolbestuur aangetekend meegedeeld aan de ouders, uiterlijk binnen de drie werkdagen . Wanneer de ouders niet akkoord gaan met de beslissing dan wijst de school de ouders schriftelijk op de mogelijkheid tot beroep bij de beroepscommissie</w:t>
      </w:r>
      <w:r w:rsidR="160B677E" w:rsidRPr="0A1F44F2">
        <w:rPr>
          <w:rFonts w:eastAsia="Times New Roman" w:cs="Arial"/>
          <w:lang w:eastAsia="nl-NL"/>
        </w:rPr>
        <w:t xml:space="preserve"> </w:t>
      </w:r>
      <w:r w:rsidR="160B677E" w:rsidRPr="2C8520CC">
        <w:rPr>
          <w:rFonts w:eastAsia="Times New Roman" w:cs="Arial"/>
          <w:color w:val="00B050"/>
          <w:lang w:eastAsia="nl-NL"/>
        </w:rPr>
        <w:t>en op de wijze waarop en de termijn waarbinnen het beroep moet worden ingediend</w:t>
      </w:r>
      <w:r w:rsidRPr="2C8520CC">
        <w:rPr>
          <w:rFonts w:eastAsia="Times New Roman" w:cs="Arial"/>
          <w:color w:val="00B050"/>
          <w:lang w:eastAsia="nl-NL"/>
        </w:rPr>
        <w:t>.</w:t>
      </w:r>
    </w:p>
    <w:p w14:paraId="75D684DD" w14:textId="13565687" w:rsidR="004B4DFF" w:rsidRPr="00C93798"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p>
    <w:p w14:paraId="41B41569" w14:textId="79556711" w:rsidR="004B4DFF" w:rsidRPr="00C06E08" w:rsidRDefault="4F712671" w:rsidP="0A1F44F2">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10F0E50B" w:rsidRPr="0A1F44F2">
        <w:rPr>
          <w:rFonts w:cs="Calibri"/>
          <w:b/>
          <w:bCs/>
          <w:color w:val="1D3159"/>
        </w:rPr>
        <w:t xml:space="preserve">24 </w:t>
      </w:r>
      <w:r>
        <w:tab/>
      </w:r>
      <w:r w:rsidRPr="0A1F44F2">
        <w:rPr>
          <w:rFonts w:cs="Calibri"/>
          <w:b/>
          <w:bCs/>
          <w:color w:val="1D3159"/>
        </w:rPr>
        <w:t>Beroepsprocedure</w:t>
      </w:r>
    </w:p>
    <w:p w14:paraId="34A63230" w14:textId="77777777" w:rsidR="004B4DFF" w:rsidRPr="00E91C2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szCs w:val="20"/>
          <w:lang w:eastAsia="nl-NL"/>
        </w:rPr>
      </w:pPr>
    </w:p>
    <w:p w14:paraId="66E03B7E" w14:textId="714529E1"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764397">
        <w:rPr>
          <w:rFonts w:eastAsia="Times New Roman" w:cs="Arial"/>
          <w:szCs w:val="20"/>
          <w:lang w:eastAsia="nl-NL"/>
        </w:rPr>
        <w:t>§1</w:t>
      </w:r>
      <w:r>
        <w:rPr>
          <w:rFonts w:eastAsia="Times New Roman" w:cs="Arial"/>
          <w:szCs w:val="20"/>
          <w:lang w:eastAsia="nl-NL"/>
        </w:rPr>
        <w:tab/>
      </w:r>
      <w:r w:rsidRPr="00C93798">
        <w:rPr>
          <w:rFonts w:eastAsia="Times New Roman" w:cs="Arial"/>
          <w:szCs w:val="20"/>
          <w:lang w:eastAsia="nl-NL"/>
        </w:rPr>
        <w:t>Ouders kunnen het niet</w:t>
      </w:r>
      <w:r>
        <w:rPr>
          <w:rFonts w:eastAsia="Times New Roman" w:cs="Arial"/>
          <w:szCs w:val="20"/>
          <w:lang w:eastAsia="nl-NL"/>
        </w:rPr>
        <w:t>-t</w:t>
      </w:r>
      <w:r w:rsidRPr="00C93798">
        <w:rPr>
          <w:rFonts w:eastAsia="Times New Roman" w:cs="Arial"/>
          <w:szCs w:val="20"/>
          <w:lang w:eastAsia="nl-NL"/>
        </w:rPr>
        <w:t>oekennen van een getuigschrift door de klassenraad betwisten en kunnen een beroepsprocedure instellen</w:t>
      </w:r>
      <w:r>
        <w:rPr>
          <w:rFonts w:eastAsia="Times New Roman" w:cs="Arial"/>
          <w:szCs w:val="20"/>
          <w:lang w:eastAsia="nl-NL"/>
        </w:rPr>
        <w:t xml:space="preserve">, na voorgaande stappen, zoals beschreven in </w:t>
      </w:r>
      <w:r w:rsidRPr="008B2D5A">
        <w:rPr>
          <w:rFonts w:eastAsia="Times New Roman" w:cs="Arial"/>
          <w:szCs w:val="20"/>
          <w:lang w:eastAsia="nl-NL"/>
        </w:rPr>
        <w:t>artikel 2</w:t>
      </w:r>
      <w:r>
        <w:rPr>
          <w:rFonts w:eastAsia="Times New Roman" w:cs="Arial"/>
          <w:szCs w:val="20"/>
          <w:lang w:eastAsia="nl-NL"/>
        </w:rPr>
        <w:t>3</w:t>
      </w:r>
      <w:r w:rsidRPr="008B2D5A">
        <w:rPr>
          <w:rFonts w:eastAsia="Times New Roman" w:cs="Arial"/>
          <w:szCs w:val="20"/>
          <w:lang w:eastAsia="nl-NL"/>
        </w:rPr>
        <w:t>.</w:t>
      </w:r>
    </w:p>
    <w:p w14:paraId="7FA09E66" w14:textId="77777777" w:rsidR="00C06E08"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r>
        <w:rPr>
          <w:rFonts w:eastAsia="Times New Roman" w:cs="Arial"/>
          <w:color w:val="00B050"/>
          <w:szCs w:val="20"/>
          <w:lang w:eastAsia="nl-NL"/>
        </w:rPr>
        <w:tab/>
      </w:r>
    </w:p>
    <w:p w14:paraId="43574BBB" w14:textId="4FE9A597" w:rsidR="004B4DFF" w:rsidRDefault="00C06E08"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Pr>
          <w:rFonts w:eastAsia="Times New Roman" w:cs="Arial"/>
          <w:color w:val="00B050"/>
          <w:szCs w:val="20"/>
          <w:lang w:eastAsia="nl-NL"/>
        </w:rPr>
        <w:tab/>
      </w:r>
      <w:r w:rsidR="004B4DFF" w:rsidRPr="00C93798">
        <w:rPr>
          <w:rFonts w:eastAsia="Times New Roman" w:cs="Arial"/>
          <w:szCs w:val="20"/>
          <w:lang w:eastAsia="nl-NL"/>
        </w:rPr>
        <w:t>Dit beroep moet door de ouders</w:t>
      </w:r>
      <w:r w:rsidR="004B4DFF">
        <w:rPr>
          <w:rFonts w:eastAsia="Times New Roman" w:cs="Arial"/>
          <w:szCs w:val="20"/>
          <w:lang w:eastAsia="nl-NL"/>
        </w:rPr>
        <w:t xml:space="preserve"> aangetekend en </w:t>
      </w:r>
      <w:r w:rsidR="004B4DFF" w:rsidRPr="00C93798">
        <w:rPr>
          <w:rFonts w:eastAsia="Times New Roman" w:cs="Arial"/>
          <w:szCs w:val="20"/>
          <w:lang w:eastAsia="nl-NL"/>
        </w:rPr>
        <w:t xml:space="preserve">binnen </w:t>
      </w:r>
      <w:r w:rsidR="004B4DFF" w:rsidRPr="00B57EE7">
        <w:rPr>
          <w:rFonts w:eastAsia="Times New Roman" w:cs="Arial"/>
          <w:szCs w:val="20"/>
          <w:lang w:eastAsia="nl-NL"/>
        </w:rPr>
        <w:t xml:space="preserve">de vijf </w:t>
      </w:r>
      <w:r w:rsidR="004B4DFF">
        <w:rPr>
          <w:rFonts w:eastAsia="Times New Roman" w:cs="Arial"/>
          <w:szCs w:val="20"/>
          <w:lang w:eastAsia="nl-NL"/>
        </w:rPr>
        <w:t>werkda</w:t>
      </w:r>
      <w:r w:rsidR="004B4DFF" w:rsidRPr="00B57EE7">
        <w:rPr>
          <w:rFonts w:eastAsia="Times New Roman" w:cs="Arial"/>
          <w:szCs w:val="20"/>
          <w:lang w:eastAsia="nl-NL"/>
        </w:rPr>
        <w:t>gen</w:t>
      </w:r>
      <w:r w:rsidR="004B4DFF">
        <w:rPr>
          <w:rFonts w:eastAsia="Times New Roman" w:cs="Arial"/>
          <w:szCs w:val="20"/>
          <w:lang w:eastAsia="nl-NL"/>
        </w:rPr>
        <w:t xml:space="preserve">  </w:t>
      </w:r>
      <w:r w:rsidR="004B4DFF" w:rsidRPr="00C93798">
        <w:rPr>
          <w:rFonts w:eastAsia="Times New Roman" w:cs="Arial"/>
          <w:szCs w:val="20"/>
          <w:lang w:eastAsia="nl-NL"/>
        </w:rPr>
        <w:t>ingediend worden bij het schoolbestuur.</w:t>
      </w:r>
    </w:p>
    <w:p w14:paraId="0701218C" w14:textId="77777777" w:rsidR="004B4DFF"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p>
    <w:p w14:paraId="6A85E81B" w14:textId="77777777" w:rsidR="00F14DB8" w:rsidRDefault="00F14DB8"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p>
    <w:p w14:paraId="0E2457C4" w14:textId="77777777" w:rsidR="00F14DB8" w:rsidRPr="008B2B00" w:rsidRDefault="00F14DB8"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color w:val="00B050"/>
          <w:szCs w:val="20"/>
          <w:lang w:eastAsia="nl-NL"/>
        </w:rPr>
      </w:pPr>
    </w:p>
    <w:p w14:paraId="5170BED1" w14:textId="77777777" w:rsidR="004B4DFF" w:rsidRPr="00E02DF5" w:rsidRDefault="004B4DFF" w:rsidP="0039434B">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r>
        <w:rPr>
          <w:rFonts w:eastAsia="Times New Roman" w:cs="Arial"/>
          <w:szCs w:val="20"/>
          <w:lang w:eastAsia="nl-NL"/>
        </w:rPr>
        <w:lastRenderedPageBreak/>
        <w:tab/>
      </w:r>
      <w:r w:rsidRPr="00E02DF5">
        <w:rPr>
          <w:rFonts w:eastAsia="Times New Roman" w:cs="Arial"/>
          <w:szCs w:val="20"/>
          <w:lang w:eastAsia="nl-NL"/>
        </w:rPr>
        <w:t xml:space="preserve">Het beroep: </w:t>
      </w:r>
    </w:p>
    <w:p w14:paraId="6D553249" w14:textId="77777777" w:rsidR="004B4DFF" w:rsidRPr="008B2B00" w:rsidRDefault="43F65DBB" w:rsidP="003D231D">
      <w:pPr>
        <w:numPr>
          <w:ilvl w:val="2"/>
          <w:numId w:val="37"/>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E08765A">
        <w:rPr>
          <w:rFonts w:eastAsia="Times New Roman" w:cs="Arial"/>
          <w:lang w:eastAsia="nl-NL"/>
        </w:rPr>
        <w:t xml:space="preserve">wordt gedateerd en ondertekend; </w:t>
      </w:r>
    </w:p>
    <w:p w14:paraId="78771CF7" w14:textId="77777777" w:rsidR="004B4DFF" w:rsidRPr="008B2B00" w:rsidRDefault="43F65DBB" w:rsidP="003D231D">
      <w:pPr>
        <w:numPr>
          <w:ilvl w:val="2"/>
          <w:numId w:val="37"/>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E08765A">
        <w:rPr>
          <w:rFonts w:eastAsia="Times New Roman" w:cs="Arial"/>
          <w:lang w:eastAsia="nl-NL"/>
        </w:rPr>
        <w:t>vermeldt ten minste het voorwerp van beroep met omschrijving en motivering van de ingeroepen bezwaren;</w:t>
      </w:r>
    </w:p>
    <w:p w14:paraId="0C9F3914" w14:textId="77777777" w:rsidR="004B4DFF" w:rsidRPr="00E02DF5" w:rsidRDefault="43F65DBB" w:rsidP="003D231D">
      <w:pPr>
        <w:numPr>
          <w:ilvl w:val="2"/>
          <w:numId w:val="37"/>
        </w:numPr>
        <w:pBdr>
          <w:top w:val="single" w:sz="6" w:space="0" w:color="FFFFFF"/>
          <w:left w:val="single" w:sz="6" w:space="0" w:color="FFFFFF"/>
          <w:bottom w:val="single" w:sz="6" w:space="0" w:color="FFFFFF"/>
          <w:right w:val="single" w:sz="6" w:space="0" w:color="FFFFFF"/>
        </w:pBdr>
        <w:tabs>
          <w:tab w:val="clear" w:pos="2060"/>
          <w:tab w:val="left" w:pos="708"/>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E08765A">
        <w:rPr>
          <w:rFonts w:eastAsia="Times New Roman" w:cs="Arial"/>
          <w:lang w:eastAsia="nl-NL"/>
        </w:rPr>
        <w:t xml:space="preserve">kan aangevuld worden met overtuigingsstukken; </w:t>
      </w:r>
    </w:p>
    <w:p w14:paraId="4116F90F" w14:textId="77777777" w:rsidR="004B4DFF" w:rsidRDefault="004B4DFF" w:rsidP="0039434B">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36896F95" w14:textId="77777777" w:rsidR="00AC2204" w:rsidRDefault="00AC2204" w:rsidP="0039434B">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4899A63E" w14:textId="77777777" w:rsidR="00AC2204" w:rsidRPr="00C93798" w:rsidRDefault="00AC2204" w:rsidP="0039434B">
      <w:p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szCs w:val="20"/>
          <w:lang w:eastAsia="nl-NL"/>
        </w:rPr>
      </w:pPr>
    </w:p>
    <w:p w14:paraId="295D85E6" w14:textId="6CBE8B9A"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C93798">
        <w:rPr>
          <w:rFonts w:eastAsia="Times New Roman" w:cs="Arial"/>
          <w:szCs w:val="20"/>
          <w:lang w:eastAsia="nl-NL"/>
        </w:rPr>
        <w:t>§2</w:t>
      </w:r>
      <w:r>
        <w:rPr>
          <w:rFonts w:eastAsia="Times New Roman" w:cs="Arial"/>
          <w:szCs w:val="20"/>
          <w:lang w:eastAsia="nl-NL"/>
        </w:rPr>
        <w:tab/>
      </w:r>
      <w:r w:rsidRPr="00C93798">
        <w:rPr>
          <w:rFonts w:eastAsia="Times New Roman" w:cs="Arial"/>
          <w:szCs w:val="20"/>
          <w:lang w:eastAsia="nl-NL"/>
        </w:rPr>
        <w:t>Het beroep wordt behand</w:t>
      </w:r>
      <w:r>
        <w:rPr>
          <w:rFonts w:eastAsia="Times New Roman" w:cs="Arial"/>
          <w:szCs w:val="20"/>
          <w:lang w:eastAsia="nl-NL"/>
        </w:rPr>
        <w:t xml:space="preserve">eld door een beroepscommissie, </w:t>
      </w:r>
      <w:r w:rsidRPr="00C93798">
        <w:rPr>
          <w:rFonts w:eastAsia="Times New Roman" w:cs="Arial"/>
          <w:szCs w:val="20"/>
          <w:lang w:eastAsia="nl-NL"/>
        </w:rPr>
        <w:t>opgericht door het schoolbestuur.</w:t>
      </w:r>
    </w:p>
    <w:p w14:paraId="03E68D0B" w14:textId="77777777"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3EBD9339" w14:textId="12606D02" w:rsidR="004B4DFF" w:rsidRPr="00AC2204" w:rsidRDefault="004B4DFF" w:rsidP="00C06E08">
      <w:pPr>
        <w:ind w:left="709" w:right="77"/>
        <w:rPr>
          <w:rFonts w:eastAsia="Times New Roman" w:cs="Arial"/>
          <w:iCs/>
          <w:color w:val="00B050"/>
          <w:szCs w:val="20"/>
          <w:lang w:eastAsia="nl-NL"/>
        </w:rPr>
      </w:pPr>
      <w:r w:rsidRPr="00AC2204">
        <w:rPr>
          <w:rFonts w:eastAsia="Times New Roman" w:cs="Arial"/>
          <w:iCs/>
          <w:color w:val="00B050"/>
          <w:spacing w:val="1"/>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34"/>
          <w:szCs w:val="20"/>
          <w:lang w:eastAsia="nl-NL"/>
        </w:rPr>
        <w:t xml:space="preserve"> </w:t>
      </w:r>
      <w:r w:rsidRPr="00AC2204">
        <w:rPr>
          <w:rFonts w:eastAsia="Times New Roman" w:cs="Arial"/>
          <w:iCs/>
          <w:color w:val="00B050"/>
          <w:spacing w:val="1"/>
          <w:w w:val="106"/>
          <w:szCs w:val="20"/>
          <w:lang w:eastAsia="nl-NL"/>
        </w:rPr>
        <w:t>schoolbestuu</w:t>
      </w:r>
      <w:r w:rsidRPr="00AC2204">
        <w:rPr>
          <w:rFonts w:eastAsia="Times New Roman" w:cs="Arial"/>
          <w:iCs/>
          <w:color w:val="00B050"/>
          <w:w w:val="106"/>
          <w:szCs w:val="20"/>
          <w:lang w:eastAsia="nl-NL"/>
        </w:rPr>
        <w:t>r</w:t>
      </w:r>
      <w:r w:rsidRPr="00AC2204">
        <w:rPr>
          <w:rFonts w:eastAsia="Times New Roman" w:cs="Arial"/>
          <w:iCs/>
          <w:color w:val="00B050"/>
          <w:spacing w:val="6"/>
          <w:w w:val="106"/>
          <w:szCs w:val="20"/>
          <w:lang w:eastAsia="nl-NL"/>
        </w:rPr>
        <w:t xml:space="preserve"> </w:t>
      </w:r>
      <w:r w:rsidRPr="00AC2204">
        <w:rPr>
          <w:rFonts w:eastAsia="Times New Roman" w:cs="Arial"/>
          <w:iCs/>
          <w:color w:val="00B050"/>
          <w:spacing w:val="1"/>
          <w:szCs w:val="20"/>
          <w:lang w:eastAsia="nl-NL"/>
        </w:rPr>
        <w:t>stelt</w:t>
      </w:r>
      <w:r w:rsidRPr="00AC2204">
        <w:rPr>
          <w:rFonts w:eastAsia="Times New Roman" w:cs="Arial"/>
          <w:iCs/>
          <w:color w:val="00B050"/>
          <w:spacing w:val="45"/>
          <w:szCs w:val="20"/>
          <w:lang w:eastAsia="nl-NL"/>
        </w:rPr>
        <w:t xml:space="preserve"> </w:t>
      </w:r>
      <w:r w:rsidRPr="00AC2204">
        <w:rPr>
          <w:rFonts w:eastAsia="Times New Roman" w:cs="Arial"/>
          <w:iCs/>
          <w:color w:val="00B050"/>
          <w:spacing w:val="1"/>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13"/>
          <w:szCs w:val="20"/>
          <w:lang w:eastAsia="nl-NL"/>
        </w:rPr>
        <w:t xml:space="preserve"> </w:t>
      </w:r>
      <w:r w:rsidRPr="00AC2204">
        <w:rPr>
          <w:rFonts w:eastAsia="Times New Roman" w:cs="Arial"/>
          <w:iCs/>
          <w:color w:val="00B050"/>
          <w:spacing w:val="1"/>
          <w:szCs w:val="20"/>
          <w:lang w:eastAsia="nl-NL"/>
        </w:rPr>
        <w:t>be</w:t>
      </w:r>
      <w:r w:rsidRPr="00AC2204">
        <w:rPr>
          <w:rFonts w:eastAsia="Times New Roman" w:cs="Arial"/>
          <w:iCs/>
          <w:color w:val="00B050"/>
          <w:spacing w:val="-6"/>
          <w:szCs w:val="20"/>
          <w:lang w:eastAsia="nl-NL"/>
        </w:rPr>
        <w:t>r</w:t>
      </w:r>
      <w:r w:rsidRPr="00AC2204">
        <w:rPr>
          <w:rFonts w:eastAsia="Times New Roman" w:cs="Arial"/>
          <w:iCs/>
          <w:color w:val="00B050"/>
          <w:spacing w:val="1"/>
          <w:szCs w:val="20"/>
          <w:lang w:eastAsia="nl-NL"/>
        </w:rPr>
        <w:t>oepscommissi</w:t>
      </w:r>
      <w:r w:rsidRPr="00AC2204">
        <w:rPr>
          <w:rFonts w:eastAsia="Times New Roman" w:cs="Arial"/>
          <w:iCs/>
          <w:color w:val="00B050"/>
          <w:spacing w:val="-10"/>
          <w:szCs w:val="20"/>
          <w:lang w:eastAsia="nl-NL"/>
        </w:rPr>
        <w:t>e</w:t>
      </w:r>
      <w:r w:rsidRPr="00AC2204">
        <w:rPr>
          <w:rFonts w:eastAsia="Times New Roman" w:cs="Arial"/>
          <w:iCs/>
          <w:color w:val="00B050"/>
          <w:szCs w:val="20"/>
          <w:lang w:eastAsia="nl-NL"/>
        </w:rPr>
        <w:t xml:space="preserve"> samen, </w:t>
      </w:r>
      <w:r w:rsidRPr="00AC2204">
        <w:rPr>
          <w:rFonts w:eastAsia="Times New Roman" w:cs="Arial"/>
          <w:iCs/>
          <w:color w:val="00B050"/>
          <w:spacing w:val="1"/>
          <w:szCs w:val="20"/>
          <w:lang w:eastAsia="nl-NL"/>
        </w:rPr>
        <w:t>me</w:t>
      </w:r>
      <w:r w:rsidRPr="00AC2204">
        <w:rPr>
          <w:rFonts w:eastAsia="Times New Roman" w:cs="Arial"/>
          <w:iCs/>
          <w:color w:val="00B050"/>
          <w:szCs w:val="20"/>
          <w:lang w:eastAsia="nl-NL"/>
        </w:rPr>
        <w:t>t</w:t>
      </w:r>
      <w:r w:rsidRPr="00AC2204">
        <w:rPr>
          <w:rFonts w:eastAsia="Times New Roman" w:cs="Arial"/>
          <w:iCs/>
          <w:color w:val="00B050"/>
          <w:spacing w:val="22"/>
          <w:szCs w:val="20"/>
          <w:lang w:eastAsia="nl-NL"/>
        </w:rPr>
        <w:t xml:space="preserve"> </w:t>
      </w:r>
      <w:r w:rsidRPr="00AC2204">
        <w:rPr>
          <w:rFonts w:eastAsia="Times New Roman" w:cs="Arial"/>
          <w:iCs/>
          <w:color w:val="00B050"/>
          <w:spacing w:val="1"/>
          <w:w w:val="97"/>
          <w:szCs w:val="20"/>
          <w:lang w:eastAsia="nl-NL"/>
        </w:rPr>
        <w:t>i</w:t>
      </w:r>
      <w:r w:rsidRPr="00AC2204">
        <w:rPr>
          <w:rFonts w:eastAsia="Times New Roman" w:cs="Arial"/>
          <w:iCs/>
          <w:color w:val="00B050"/>
          <w:spacing w:val="1"/>
          <w:w w:val="110"/>
          <w:szCs w:val="20"/>
          <w:lang w:eastAsia="nl-NL"/>
        </w:rPr>
        <w:t>n</w:t>
      </w:r>
      <w:r w:rsidRPr="00AC2204">
        <w:rPr>
          <w:rFonts w:eastAsia="Times New Roman" w:cs="Arial"/>
          <w:iCs/>
          <w:color w:val="00B050"/>
          <w:spacing w:val="1"/>
          <w:w w:val="112"/>
          <w:szCs w:val="20"/>
          <w:lang w:eastAsia="nl-NL"/>
        </w:rPr>
        <w:t>a</w:t>
      </w:r>
      <w:r w:rsidRPr="00AC2204">
        <w:rPr>
          <w:rFonts w:eastAsia="Times New Roman" w:cs="Arial"/>
          <w:iCs/>
          <w:color w:val="00B050"/>
          <w:spacing w:val="1"/>
          <w:w w:val="98"/>
          <w:szCs w:val="20"/>
          <w:lang w:eastAsia="nl-NL"/>
        </w:rPr>
        <w:t>c</w:t>
      </w:r>
      <w:r w:rsidRPr="00AC2204">
        <w:rPr>
          <w:rFonts w:eastAsia="Times New Roman" w:cs="Arial"/>
          <w:iCs/>
          <w:color w:val="00B050"/>
          <w:spacing w:val="1"/>
          <w:w w:val="110"/>
          <w:szCs w:val="20"/>
          <w:lang w:eastAsia="nl-NL"/>
        </w:rPr>
        <w:t>h</w:t>
      </w:r>
      <w:r w:rsidRPr="00AC2204">
        <w:rPr>
          <w:rFonts w:eastAsia="Times New Roman" w:cs="Arial"/>
          <w:iCs/>
          <w:color w:val="00B050"/>
          <w:spacing w:val="1"/>
          <w:w w:val="119"/>
          <w:szCs w:val="20"/>
          <w:lang w:eastAsia="nl-NL"/>
        </w:rPr>
        <w:t>t</w:t>
      </w:r>
      <w:r w:rsidRPr="00AC2204">
        <w:rPr>
          <w:rFonts w:eastAsia="Times New Roman" w:cs="Arial"/>
          <w:iCs/>
          <w:color w:val="00B050"/>
          <w:spacing w:val="1"/>
          <w:w w:val="110"/>
          <w:szCs w:val="20"/>
          <w:lang w:eastAsia="nl-NL"/>
        </w:rPr>
        <w:t>n</w:t>
      </w:r>
      <w:r w:rsidRPr="00AC2204">
        <w:rPr>
          <w:rFonts w:eastAsia="Times New Roman" w:cs="Arial"/>
          <w:iCs/>
          <w:color w:val="00B050"/>
          <w:spacing w:val="7"/>
          <w:w w:val="98"/>
          <w:szCs w:val="20"/>
          <w:lang w:eastAsia="nl-NL"/>
        </w:rPr>
        <w:t>e</w:t>
      </w:r>
      <w:r w:rsidRPr="00AC2204">
        <w:rPr>
          <w:rFonts w:eastAsia="Times New Roman" w:cs="Arial"/>
          <w:iCs/>
          <w:color w:val="00B050"/>
          <w:szCs w:val="20"/>
          <w:lang w:eastAsia="nl-NL"/>
        </w:rPr>
        <w:t>ming</w:t>
      </w:r>
      <w:r w:rsidRPr="00AC2204">
        <w:rPr>
          <w:rFonts w:eastAsia="Times New Roman" w:cs="Arial"/>
          <w:iCs/>
          <w:color w:val="00B050"/>
          <w:spacing w:val="18"/>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pacing w:val="-6"/>
          <w:szCs w:val="20"/>
          <w:lang w:eastAsia="nl-NL"/>
        </w:rPr>
        <w:t>v</w:t>
      </w:r>
      <w:r w:rsidRPr="00AC2204">
        <w:rPr>
          <w:rFonts w:eastAsia="Times New Roman" w:cs="Arial"/>
          <w:iCs/>
          <w:color w:val="00B050"/>
          <w:szCs w:val="20"/>
          <w:lang w:eastAsia="nl-NL"/>
        </w:rPr>
        <w:t>olgende</w:t>
      </w:r>
      <w:r w:rsidRPr="00AC2204">
        <w:rPr>
          <w:rFonts w:eastAsia="Times New Roman" w:cs="Arial"/>
          <w:iCs/>
          <w:color w:val="00B050"/>
          <w:spacing w:val="28"/>
          <w:szCs w:val="20"/>
          <w:lang w:eastAsia="nl-NL"/>
        </w:rPr>
        <w:t xml:space="preserve"> </w:t>
      </w:r>
      <w:r w:rsidRPr="00AC2204">
        <w:rPr>
          <w:rFonts w:eastAsia="Times New Roman" w:cs="Arial"/>
          <w:iCs/>
          <w:color w:val="00B050"/>
          <w:w w:val="104"/>
          <w:szCs w:val="20"/>
          <w:lang w:eastAsia="nl-NL"/>
        </w:rPr>
        <w:t>bepalingen:</w:t>
      </w:r>
    </w:p>
    <w:p w14:paraId="74489747" w14:textId="77777777" w:rsidR="00C06E08" w:rsidRPr="00AC2204" w:rsidRDefault="00C06E08" w:rsidP="00C06E08">
      <w:pPr>
        <w:ind w:right="80"/>
        <w:rPr>
          <w:rFonts w:eastAsia="Times New Roman" w:cs="Arial"/>
          <w:iCs/>
          <w:color w:val="00B050"/>
          <w:szCs w:val="20"/>
          <w:lang w:eastAsia="nl-NL"/>
        </w:rPr>
      </w:pPr>
    </w:p>
    <w:p w14:paraId="12376E3A" w14:textId="77777777" w:rsidR="00C06E08" w:rsidRPr="00AC2204" w:rsidRDefault="004B4DFF" w:rsidP="003D231D">
      <w:pPr>
        <w:pStyle w:val="Lijstalinea"/>
        <w:numPr>
          <w:ilvl w:val="0"/>
          <w:numId w:val="43"/>
        </w:numPr>
        <w:ind w:left="993" w:right="80"/>
        <w:rPr>
          <w:rFonts w:eastAsia="Times New Roman" w:cs="Arial"/>
          <w:iCs/>
          <w:color w:val="00B050"/>
          <w:szCs w:val="20"/>
          <w:lang w:eastAsia="nl-NL"/>
        </w:rPr>
      </w:pPr>
      <w:r w:rsidRPr="00AC2204">
        <w:rPr>
          <w:rFonts w:eastAsia="Times New Roman" w:cs="Arial"/>
          <w:iCs/>
          <w:color w:val="00B050"/>
          <w:spacing w:val="4"/>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20"/>
          <w:szCs w:val="20"/>
          <w:lang w:eastAsia="nl-NL"/>
        </w:rPr>
        <w:t xml:space="preserve"> </w:t>
      </w:r>
      <w:r w:rsidRPr="00AC2204">
        <w:rPr>
          <w:rFonts w:eastAsia="Times New Roman" w:cs="Arial"/>
          <w:iCs/>
          <w:color w:val="00B050"/>
          <w:spacing w:val="4"/>
          <w:szCs w:val="20"/>
          <w:lang w:eastAsia="nl-NL"/>
        </w:rPr>
        <w:t>samenstellin</w:t>
      </w:r>
      <w:r w:rsidRPr="00AC2204">
        <w:rPr>
          <w:rFonts w:eastAsia="Times New Roman" w:cs="Arial"/>
          <w:iCs/>
          <w:color w:val="00B050"/>
          <w:szCs w:val="20"/>
          <w:lang w:eastAsia="nl-NL"/>
        </w:rPr>
        <w:t>g</w:t>
      </w:r>
      <w:r w:rsidRPr="00AC2204">
        <w:rPr>
          <w:rFonts w:eastAsia="Times New Roman" w:cs="Arial"/>
          <w:iCs/>
          <w:color w:val="00B050"/>
          <w:spacing w:val="52"/>
          <w:szCs w:val="20"/>
          <w:lang w:eastAsia="nl-NL"/>
        </w:rPr>
        <w:t xml:space="preserve"> </w:t>
      </w:r>
      <w:r w:rsidRPr="00AC2204">
        <w:rPr>
          <w:rFonts w:eastAsia="Times New Roman" w:cs="Arial"/>
          <w:iCs/>
          <w:color w:val="00B050"/>
          <w:spacing w:val="4"/>
          <w:szCs w:val="20"/>
          <w:lang w:eastAsia="nl-NL"/>
        </w:rPr>
        <w:t>ka</w:t>
      </w:r>
      <w:r w:rsidRPr="00AC2204">
        <w:rPr>
          <w:rFonts w:eastAsia="Times New Roman" w:cs="Arial"/>
          <w:iCs/>
          <w:color w:val="00B050"/>
          <w:szCs w:val="20"/>
          <w:lang w:eastAsia="nl-NL"/>
        </w:rPr>
        <w:t>n</w:t>
      </w:r>
      <w:r w:rsidRPr="00AC2204">
        <w:rPr>
          <w:rFonts w:eastAsia="Times New Roman" w:cs="Arial"/>
          <w:iCs/>
          <w:color w:val="00B050"/>
          <w:spacing w:val="45"/>
          <w:szCs w:val="20"/>
          <w:lang w:eastAsia="nl-NL"/>
        </w:rPr>
        <w:t xml:space="preserve"> </w:t>
      </w:r>
      <w:r w:rsidRPr="00AC2204">
        <w:rPr>
          <w:rFonts w:eastAsia="Times New Roman" w:cs="Arial"/>
          <w:iCs/>
          <w:color w:val="00B050"/>
          <w:spacing w:val="4"/>
          <w:szCs w:val="20"/>
          <w:lang w:eastAsia="nl-NL"/>
        </w:rPr>
        <w:t>pe</w:t>
      </w:r>
      <w:r w:rsidRPr="00AC2204">
        <w:rPr>
          <w:rFonts w:eastAsia="Times New Roman" w:cs="Arial"/>
          <w:iCs/>
          <w:color w:val="00B050"/>
          <w:szCs w:val="20"/>
          <w:lang w:eastAsia="nl-NL"/>
        </w:rPr>
        <w:t>r</w:t>
      </w:r>
      <w:r w:rsidRPr="00AC2204">
        <w:rPr>
          <w:rFonts w:eastAsia="Times New Roman" w:cs="Arial"/>
          <w:iCs/>
          <w:color w:val="00B050"/>
          <w:spacing w:val="31"/>
          <w:szCs w:val="20"/>
          <w:lang w:eastAsia="nl-NL"/>
        </w:rPr>
        <w:t xml:space="preserve"> </w:t>
      </w:r>
      <w:r w:rsidRPr="00AC2204">
        <w:rPr>
          <w:rFonts w:eastAsia="Times New Roman" w:cs="Arial"/>
          <w:iCs/>
          <w:color w:val="00B050"/>
          <w:spacing w:val="4"/>
          <w:szCs w:val="20"/>
          <w:lang w:eastAsia="nl-NL"/>
        </w:rPr>
        <w:t>t</w:t>
      </w:r>
      <w:r w:rsidRPr="00AC2204">
        <w:rPr>
          <w:rFonts w:eastAsia="Times New Roman" w:cs="Arial"/>
          <w:iCs/>
          <w:color w:val="00B050"/>
          <w:szCs w:val="20"/>
          <w:lang w:eastAsia="nl-NL"/>
        </w:rPr>
        <w:t>e</w:t>
      </w:r>
      <w:r w:rsidRPr="00AC2204">
        <w:rPr>
          <w:rFonts w:eastAsia="Times New Roman" w:cs="Arial"/>
          <w:iCs/>
          <w:color w:val="00B050"/>
          <w:spacing w:val="21"/>
          <w:szCs w:val="20"/>
          <w:lang w:eastAsia="nl-NL"/>
        </w:rPr>
        <w:t xml:space="preserve"> </w:t>
      </w:r>
      <w:r w:rsidRPr="00AC2204">
        <w:rPr>
          <w:rFonts w:eastAsia="Times New Roman" w:cs="Arial"/>
          <w:iCs/>
          <w:color w:val="00B050"/>
          <w:spacing w:val="4"/>
          <w:szCs w:val="20"/>
          <w:lang w:eastAsia="nl-NL"/>
        </w:rPr>
        <w:t>behandele</w:t>
      </w:r>
      <w:r w:rsidRPr="00AC2204">
        <w:rPr>
          <w:rFonts w:eastAsia="Times New Roman" w:cs="Arial"/>
          <w:iCs/>
          <w:color w:val="00B050"/>
          <w:szCs w:val="20"/>
          <w:lang w:eastAsia="nl-NL"/>
        </w:rPr>
        <w:t>n</w:t>
      </w:r>
      <w:r w:rsidRPr="00AC2204">
        <w:rPr>
          <w:rFonts w:eastAsia="Times New Roman" w:cs="Arial"/>
          <w:iCs/>
          <w:color w:val="00B050"/>
          <w:spacing w:val="15"/>
          <w:szCs w:val="20"/>
          <w:lang w:eastAsia="nl-NL"/>
        </w:rPr>
        <w:t xml:space="preserve"> </w:t>
      </w:r>
      <w:r w:rsidRPr="00AC2204">
        <w:rPr>
          <w:rFonts w:eastAsia="Times New Roman" w:cs="Arial"/>
          <w:iCs/>
          <w:color w:val="00B050"/>
          <w:spacing w:val="4"/>
          <w:szCs w:val="20"/>
          <w:lang w:eastAsia="nl-NL"/>
        </w:rPr>
        <w:t>dossie</w:t>
      </w:r>
      <w:r w:rsidRPr="00AC2204">
        <w:rPr>
          <w:rFonts w:eastAsia="Times New Roman" w:cs="Arial"/>
          <w:iCs/>
          <w:color w:val="00B050"/>
          <w:szCs w:val="20"/>
          <w:lang w:eastAsia="nl-NL"/>
        </w:rPr>
        <w:t>r</w:t>
      </w:r>
      <w:r w:rsidRPr="00AC2204">
        <w:rPr>
          <w:rFonts w:eastAsia="Times New Roman" w:cs="Arial"/>
          <w:iCs/>
          <w:color w:val="00B050"/>
          <w:spacing w:val="37"/>
          <w:szCs w:val="20"/>
          <w:lang w:eastAsia="nl-NL"/>
        </w:rPr>
        <w:t xml:space="preserve"> </w:t>
      </w:r>
      <w:r w:rsidRPr="00AC2204">
        <w:rPr>
          <w:rFonts w:eastAsia="Times New Roman" w:cs="Arial"/>
          <w:iCs/>
          <w:color w:val="00B050"/>
          <w:spacing w:val="1"/>
          <w:szCs w:val="20"/>
          <w:lang w:eastAsia="nl-NL"/>
        </w:rPr>
        <w:t>v</w:t>
      </w:r>
      <w:r w:rsidRPr="00AC2204">
        <w:rPr>
          <w:rFonts w:eastAsia="Times New Roman" w:cs="Arial"/>
          <w:iCs/>
          <w:color w:val="00B050"/>
          <w:spacing w:val="4"/>
          <w:szCs w:val="20"/>
          <w:lang w:eastAsia="nl-NL"/>
        </w:rPr>
        <w:t>erschillen</w:t>
      </w:r>
      <w:r w:rsidRPr="00AC2204">
        <w:rPr>
          <w:rFonts w:eastAsia="Times New Roman" w:cs="Arial"/>
          <w:iCs/>
          <w:color w:val="00B050"/>
          <w:szCs w:val="20"/>
          <w:lang w:eastAsia="nl-NL"/>
        </w:rPr>
        <w:t xml:space="preserve">, </w:t>
      </w:r>
      <w:r w:rsidRPr="00AC2204">
        <w:rPr>
          <w:rFonts w:eastAsia="Times New Roman" w:cs="Arial"/>
          <w:iCs/>
          <w:color w:val="00B050"/>
          <w:spacing w:val="4"/>
          <w:szCs w:val="20"/>
          <w:lang w:eastAsia="nl-NL"/>
        </w:rPr>
        <w:t>doc</w:t>
      </w:r>
      <w:r w:rsidRPr="00AC2204">
        <w:rPr>
          <w:rFonts w:eastAsia="Times New Roman" w:cs="Arial"/>
          <w:iCs/>
          <w:color w:val="00B050"/>
          <w:szCs w:val="20"/>
          <w:lang w:eastAsia="nl-NL"/>
        </w:rPr>
        <w:t>h</w:t>
      </w:r>
      <w:r w:rsidRPr="00AC2204">
        <w:rPr>
          <w:rFonts w:eastAsia="Times New Roman" w:cs="Arial"/>
          <w:iCs/>
          <w:color w:val="00B050"/>
          <w:spacing w:val="42"/>
          <w:szCs w:val="20"/>
          <w:lang w:eastAsia="nl-NL"/>
        </w:rPr>
        <w:t xml:space="preserve"> </w:t>
      </w:r>
      <w:r w:rsidRPr="00AC2204">
        <w:rPr>
          <w:rFonts w:eastAsia="Times New Roman" w:cs="Arial"/>
          <w:iCs/>
          <w:color w:val="00B050"/>
          <w:spacing w:val="4"/>
          <w:szCs w:val="20"/>
          <w:lang w:eastAsia="nl-NL"/>
        </w:rPr>
        <w:t>ka</w:t>
      </w:r>
      <w:r w:rsidRPr="00AC2204">
        <w:rPr>
          <w:rFonts w:eastAsia="Times New Roman" w:cs="Arial"/>
          <w:iCs/>
          <w:color w:val="00B050"/>
          <w:szCs w:val="20"/>
          <w:lang w:eastAsia="nl-NL"/>
        </w:rPr>
        <w:t>n</w:t>
      </w:r>
      <w:r w:rsidRPr="00AC2204">
        <w:rPr>
          <w:rFonts w:eastAsia="Times New Roman" w:cs="Arial"/>
          <w:iCs/>
          <w:color w:val="00B050"/>
          <w:spacing w:val="45"/>
          <w:szCs w:val="20"/>
          <w:lang w:eastAsia="nl-NL"/>
        </w:rPr>
        <w:t xml:space="preserve"> </w:t>
      </w:r>
      <w:r w:rsidRPr="00AC2204">
        <w:rPr>
          <w:rFonts w:eastAsia="Times New Roman" w:cs="Arial"/>
          <w:iCs/>
          <w:color w:val="00B050"/>
          <w:spacing w:val="4"/>
          <w:szCs w:val="20"/>
          <w:lang w:eastAsia="nl-NL"/>
        </w:rPr>
        <w:t>binne</w:t>
      </w:r>
      <w:r w:rsidRPr="00AC2204">
        <w:rPr>
          <w:rFonts w:eastAsia="Times New Roman" w:cs="Arial"/>
          <w:iCs/>
          <w:color w:val="00B050"/>
          <w:szCs w:val="20"/>
          <w:lang w:eastAsia="nl-NL"/>
        </w:rPr>
        <w:t>n</w:t>
      </w:r>
      <w:r w:rsidRPr="00AC2204">
        <w:rPr>
          <w:rFonts w:eastAsia="Times New Roman" w:cs="Arial"/>
          <w:iCs/>
          <w:color w:val="00B050"/>
          <w:spacing w:val="51"/>
          <w:szCs w:val="20"/>
          <w:lang w:eastAsia="nl-NL"/>
        </w:rPr>
        <w:t xml:space="preserve"> </w:t>
      </w:r>
      <w:r w:rsidRPr="00AC2204">
        <w:rPr>
          <w:rFonts w:eastAsia="Times New Roman" w:cs="Arial"/>
          <w:iCs/>
          <w:color w:val="00B050"/>
          <w:spacing w:val="4"/>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32"/>
          <w:szCs w:val="20"/>
          <w:lang w:eastAsia="nl-NL"/>
        </w:rPr>
        <w:t xml:space="preserve"> </w:t>
      </w:r>
      <w:r w:rsidRPr="00AC2204">
        <w:rPr>
          <w:rFonts w:eastAsia="Times New Roman" w:cs="Arial"/>
          <w:iCs/>
          <w:color w:val="00B050"/>
          <w:spacing w:val="4"/>
          <w:w w:val="119"/>
          <w:szCs w:val="20"/>
          <w:lang w:eastAsia="nl-NL"/>
        </w:rPr>
        <w:t>t</w:t>
      </w:r>
      <w:r w:rsidRPr="00AC2204">
        <w:rPr>
          <w:rFonts w:eastAsia="Times New Roman" w:cs="Arial"/>
          <w:iCs/>
          <w:color w:val="00B050"/>
          <w:w w:val="98"/>
          <w:szCs w:val="20"/>
          <w:lang w:eastAsia="nl-NL"/>
        </w:rPr>
        <w:t xml:space="preserve">e </w:t>
      </w:r>
      <w:r w:rsidRPr="00AC2204">
        <w:rPr>
          <w:rFonts w:eastAsia="Times New Roman" w:cs="Arial"/>
          <w:iCs/>
          <w:color w:val="00B050"/>
          <w:szCs w:val="20"/>
          <w:lang w:eastAsia="nl-NL"/>
        </w:rPr>
        <w:t xml:space="preserve">behandelen </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dossier</w:t>
      </w:r>
      <w:r w:rsidRPr="00AC2204">
        <w:rPr>
          <w:rFonts w:eastAsia="Times New Roman" w:cs="Arial"/>
          <w:iCs/>
          <w:color w:val="00B050"/>
          <w:spacing w:val="25"/>
          <w:szCs w:val="20"/>
          <w:lang w:eastAsia="nl-NL"/>
        </w:rPr>
        <w:t xml:space="preserve"> </w:t>
      </w:r>
      <w:r w:rsidRPr="00AC2204">
        <w:rPr>
          <w:rFonts w:eastAsia="Times New Roman" w:cs="Arial"/>
          <w:iCs/>
          <w:color w:val="00B050"/>
          <w:szCs w:val="20"/>
          <w:lang w:eastAsia="nl-NL"/>
        </w:rPr>
        <w:t>niet</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wijzigen;</w:t>
      </w:r>
    </w:p>
    <w:p w14:paraId="29010147" w14:textId="77777777" w:rsidR="00C367C5" w:rsidRPr="00AC2204" w:rsidRDefault="004B4DFF" w:rsidP="003D231D">
      <w:pPr>
        <w:pStyle w:val="Lijstalinea"/>
        <w:numPr>
          <w:ilvl w:val="0"/>
          <w:numId w:val="43"/>
        </w:numPr>
        <w:ind w:left="993" w:right="80"/>
        <w:rPr>
          <w:rFonts w:eastAsia="Times New Roman" w:cs="Arial"/>
          <w:iCs/>
          <w:color w:val="00B050"/>
          <w:szCs w:val="20"/>
          <w:lang w:eastAsia="nl-NL"/>
        </w:rPr>
      </w:pPr>
      <w:r w:rsidRPr="00AC2204">
        <w:rPr>
          <w:rFonts w:eastAsia="Times New Roman" w:cs="Arial"/>
          <w:iCs/>
          <w:color w:val="00B050"/>
          <w:szCs w:val="20"/>
          <w:lang w:eastAsia="nl-NL"/>
        </w:rPr>
        <w:t>de</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samenstelling</w:t>
      </w:r>
      <w:r w:rsidRPr="00AC2204">
        <w:rPr>
          <w:rFonts w:eastAsia="Times New Roman" w:cs="Arial"/>
          <w:iCs/>
          <w:color w:val="00B050"/>
          <w:spacing w:val="34"/>
          <w:szCs w:val="20"/>
          <w:lang w:eastAsia="nl-NL"/>
        </w:rPr>
        <w:t xml:space="preserve"> </w:t>
      </w:r>
      <w:r w:rsidRPr="00AC2204">
        <w:rPr>
          <w:rFonts w:eastAsia="Times New Roman" w:cs="Arial"/>
          <w:iCs/>
          <w:color w:val="00B050"/>
          <w:szCs w:val="20"/>
          <w:lang w:eastAsia="nl-NL"/>
        </w:rPr>
        <w:t>is</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als</w:t>
      </w:r>
      <w:r w:rsidRPr="00AC2204">
        <w:rPr>
          <w:rFonts w:eastAsia="Times New Roman" w:cs="Arial"/>
          <w:iCs/>
          <w:color w:val="00B050"/>
          <w:spacing w:val="8"/>
          <w:szCs w:val="20"/>
          <w:lang w:eastAsia="nl-NL"/>
        </w:rPr>
        <w:t xml:space="preserve"> </w:t>
      </w:r>
      <w:r w:rsidRPr="00AC2204">
        <w:rPr>
          <w:rFonts w:eastAsia="Times New Roman" w:cs="Arial"/>
          <w:iCs/>
          <w:color w:val="00B050"/>
          <w:spacing w:val="-6"/>
          <w:szCs w:val="20"/>
          <w:lang w:eastAsia="nl-NL"/>
        </w:rPr>
        <w:t>v</w:t>
      </w:r>
      <w:r w:rsidRPr="00AC2204">
        <w:rPr>
          <w:rFonts w:eastAsia="Times New Roman" w:cs="Arial"/>
          <w:iCs/>
          <w:color w:val="00B050"/>
          <w:szCs w:val="20"/>
          <w:lang w:eastAsia="nl-NL"/>
        </w:rPr>
        <w:t>olgt:</w:t>
      </w:r>
      <w:r w:rsidRPr="00AC2204">
        <w:rPr>
          <w:rFonts w:eastAsia="Times New Roman" w:cs="Arial"/>
          <w:iCs/>
          <w:color w:val="00B050"/>
          <w:spacing w:val="18"/>
          <w:szCs w:val="20"/>
          <w:lang w:eastAsia="nl-NL"/>
        </w:rPr>
        <w:t xml:space="preserve"> </w:t>
      </w:r>
    </w:p>
    <w:p w14:paraId="2E265DF8" w14:textId="77777777" w:rsidR="00C367C5" w:rsidRPr="00AC2204" w:rsidRDefault="004B4DFF" w:rsidP="003D231D">
      <w:pPr>
        <w:pStyle w:val="Lijstalinea"/>
        <w:numPr>
          <w:ilvl w:val="1"/>
          <w:numId w:val="43"/>
        </w:numPr>
        <w:ind w:right="80"/>
        <w:rPr>
          <w:rFonts w:eastAsia="Times New Roman" w:cs="Arial"/>
          <w:iCs/>
          <w:color w:val="00B050"/>
          <w:szCs w:val="20"/>
          <w:lang w:eastAsia="nl-NL"/>
        </w:rPr>
      </w:pPr>
      <w:r w:rsidRPr="00AC2204">
        <w:rPr>
          <w:rFonts w:eastAsia="Times New Roman" w:cs="Arial"/>
          <w:iCs/>
          <w:color w:val="00B050"/>
          <w:szCs w:val="20"/>
          <w:lang w:eastAsia="nl-NL"/>
        </w:rPr>
        <w:t>interne</w:t>
      </w:r>
      <w:r w:rsidRPr="00AC2204">
        <w:rPr>
          <w:rFonts w:eastAsia="Times New Roman" w:cs="Arial"/>
          <w:iCs/>
          <w:color w:val="00B050"/>
          <w:spacing w:val="48"/>
          <w:szCs w:val="20"/>
          <w:lang w:eastAsia="nl-NL"/>
        </w:rPr>
        <w:t xml:space="preserve"> </w:t>
      </w:r>
      <w:r w:rsidRPr="00AC2204">
        <w:rPr>
          <w:rFonts w:eastAsia="Times New Roman" w:cs="Arial"/>
          <w:iCs/>
          <w:color w:val="00B050"/>
          <w:szCs w:val="20"/>
          <w:lang w:eastAsia="nl-NL"/>
        </w:rPr>
        <w:t>leden”,</w:t>
      </w:r>
      <w:r w:rsidRPr="00AC2204">
        <w:rPr>
          <w:rFonts w:eastAsia="Times New Roman" w:cs="Arial"/>
          <w:iCs/>
          <w:color w:val="00B050"/>
          <w:spacing w:val="29"/>
          <w:szCs w:val="20"/>
          <w:lang w:eastAsia="nl-NL"/>
        </w:rPr>
        <w:t xml:space="preserve"> </w:t>
      </w:r>
      <w:r w:rsidRPr="00AC2204">
        <w:rPr>
          <w:rFonts w:eastAsia="Times New Roman" w:cs="Arial"/>
          <w:iCs/>
          <w:color w:val="00B050"/>
          <w:szCs w:val="20"/>
          <w:lang w:eastAsia="nl-NL"/>
        </w:rPr>
        <w:t>zijnde</w:t>
      </w:r>
      <w:r w:rsidRPr="00AC2204">
        <w:rPr>
          <w:rFonts w:eastAsia="Times New Roman" w:cs="Arial"/>
          <w:iCs/>
          <w:color w:val="00B050"/>
          <w:spacing w:val="14"/>
          <w:szCs w:val="20"/>
          <w:lang w:eastAsia="nl-NL"/>
        </w:rPr>
        <w:t xml:space="preserve"> </w:t>
      </w:r>
      <w:r w:rsidRPr="00AC2204">
        <w:rPr>
          <w:rFonts w:eastAsia="Times New Roman" w:cs="Arial"/>
          <w:iCs/>
          <w:color w:val="00B050"/>
          <w:szCs w:val="20"/>
          <w:lang w:eastAsia="nl-NL"/>
        </w:rPr>
        <w:t>leden</w:t>
      </w:r>
      <w:r w:rsidRPr="00AC2204">
        <w:rPr>
          <w:rFonts w:eastAsia="Times New Roman" w:cs="Arial"/>
          <w:iCs/>
          <w:color w:val="00B050"/>
          <w:spacing w:val="12"/>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1"/>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6"/>
          <w:szCs w:val="20"/>
          <w:lang w:eastAsia="nl-NL"/>
        </w:rPr>
        <w:t xml:space="preserve"> </w:t>
      </w:r>
      <w:r w:rsidRPr="00AC2204">
        <w:rPr>
          <w:rFonts w:eastAsia="Times New Roman" w:cs="Arial"/>
          <w:iCs/>
          <w:color w:val="00B050"/>
          <w:w w:val="105"/>
          <w:szCs w:val="20"/>
          <w:lang w:eastAsia="nl-NL"/>
        </w:rPr>
        <w:t>klassen</w:t>
      </w:r>
      <w:r w:rsidRPr="00AC2204">
        <w:rPr>
          <w:rFonts w:eastAsia="Times New Roman" w:cs="Arial"/>
          <w:iCs/>
          <w:color w:val="00B050"/>
          <w:spacing w:val="-2"/>
          <w:w w:val="105"/>
          <w:szCs w:val="20"/>
          <w:lang w:eastAsia="nl-NL"/>
        </w:rPr>
        <w:t>r</w:t>
      </w:r>
      <w:r w:rsidRPr="00AC2204">
        <w:rPr>
          <w:rFonts w:eastAsia="Times New Roman" w:cs="Arial"/>
          <w:iCs/>
          <w:color w:val="00B050"/>
          <w:w w:val="111"/>
          <w:szCs w:val="20"/>
          <w:lang w:eastAsia="nl-NL"/>
        </w:rPr>
        <w:t xml:space="preserve">aad </w:t>
      </w:r>
      <w:r w:rsidRPr="00AC2204">
        <w:rPr>
          <w:rFonts w:eastAsia="Times New Roman" w:cs="Arial"/>
          <w:iCs/>
          <w:color w:val="00B050"/>
          <w:spacing w:val="1"/>
          <w:szCs w:val="20"/>
          <w:lang w:eastAsia="nl-NL"/>
        </w:rPr>
        <w:t>di</w:t>
      </w:r>
      <w:r w:rsidRPr="00AC2204">
        <w:rPr>
          <w:rFonts w:eastAsia="Times New Roman" w:cs="Arial"/>
          <w:iCs/>
          <w:color w:val="00B050"/>
          <w:szCs w:val="20"/>
          <w:lang w:eastAsia="nl-NL"/>
        </w:rPr>
        <w:t>e</w:t>
      </w:r>
      <w:r w:rsidRPr="00AC2204">
        <w:rPr>
          <w:rFonts w:eastAsia="Times New Roman" w:cs="Arial"/>
          <w:iCs/>
          <w:color w:val="00B050"/>
          <w:spacing w:val="10"/>
          <w:szCs w:val="20"/>
          <w:lang w:eastAsia="nl-NL"/>
        </w:rPr>
        <w:t xml:space="preserve"> </w:t>
      </w:r>
      <w:r w:rsidRPr="00AC2204">
        <w:rPr>
          <w:rFonts w:eastAsia="Times New Roman" w:cs="Arial"/>
          <w:iCs/>
          <w:color w:val="00B050"/>
          <w:spacing w:val="1"/>
          <w:szCs w:val="20"/>
          <w:lang w:eastAsia="nl-NL"/>
        </w:rPr>
        <w:t>beslist</w:t>
      </w:r>
      <w:r w:rsidRPr="00AC2204">
        <w:rPr>
          <w:rFonts w:eastAsia="Times New Roman" w:cs="Arial"/>
          <w:iCs/>
          <w:color w:val="00B050"/>
          <w:szCs w:val="20"/>
          <w:lang w:eastAsia="nl-NL"/>
        </w:rPr>
        <w:t>e</w:t>
      </w:r>
      <w:r w:rsidRPr="00AC2204">
        <w:rPr>
          <w:rFonts w:eastAsia="Times New Roman" w:cs="Arial"/>
          <w:iCs/>
          <w:color w:val="00B050"/>
          <w:spacing w:val="15"/>
          <w:szCs w:val="20"/>
          <w:lang w:eastAsia="nl-NL"/>
        </w:rPr>
        <w:t xml:space="preserve"> </w:t>
      </w:r>
      <w:r w:rsidRPr="00AC2204">
        <w:rPr>
          <w:rFonts w:eastAsia="Times New Roman" w:cs="Arial"/>
          <w:iCs/>
          <w:color w:val="00B050"/>
          <w:spacing w:val="1"/>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24"/>
          <w:szCs w:val="20"/>
          <w:lang w:eastAsia="nl-NL"/>
        </w:rPr>
        <w:t xml:space="preserve"> </w:t>
      </w:r>
      <w:r w:rsidRPr="00AC2204">
        <w:rPr>
          <w:rFonts w:eastAsia="Times New Roman" w:cs="Arial"/>
          <w:iCs/>
          <w:color w:val="00B050"/>
          <w:spacing w:val="1"/>
          <w:szCs w:val="20"/>
          <w:lang w:eastAsia="nl-NL"/>
        </w:rPr>
        <w:t>getuigschrif</w:t>
      </w:r>
      <w:r w:rsidRPr="00AC2204">
        <w:rPr>
          <w:rFonts w:eastAsia="Times New Roman" w:cs="Arial"/>
          <w:iCs/>
          <w:color w:val="00B050"/>
          <w:szCs w:val="20"/>
          <w:lang w:eastAsia="nl-NL"/>
        </w:rPr>
        <w:t>t</w:t>
      </w:r>
      <w:r w:rsidRPr="00AC2204">
        <w:rPr>
          <w:rFonts w:eastAsia="Times New Roman" w:cs="Arial"/>
          <w:iCs/>
          <w:color w:val="00B050"/>
          <w:spacing w:val="50"/>
          <w:szCs w:val="20"/>
          <w:lang w:eastAsia="nl-NL"/>
        </w:rPr>
        <w:t xml:space="preserve"> </w:t>
      </w:r>
      <w:r w:rsidRPr="00AC2204">
        <w:rPr>
          <w:rFonts w:eastAsia="Times New Roman" w:cs="Arial"/>
          <w:iCs/>
          <w:color w:val="00B050"/>
          <w:spacing w:val="1"/>
          <w:szCs w:val="20"/>
          <w:lang w:eastAsia="nl-NL"/>
        </w:rPr>
        <w:t>basisonderwij</w:t>
      </w:r>
      <w:r w:rsidRPr="00AC2204">
        <w:rPr>
          <w:rFonts w:eastAsia="Times New Roman" w:cs="Arial"/>
          <w:iCs/>
          <w:color w:val="00B050"/>
          <w:szCs w:val="20"/>
          <w:lang w:eastAsia="nl-NL"/>
        </w:rPr>
        <w:t xml:space="preserve">s </w:t>
      </w:r>
      <w:r w:rsidRPr="00AC2204">
        <w:rPr>
          <w:rFonts w:eastAsia="Times New Roman" w:cs="Arial"/>
          <w:iCs/>
          <w:color w:val="00B050"/>
          <w:spacing w:val="1"/>
          <w:szCs w:val="20"/>
          <w:lang w:eastAsia="nl-NL"/>
        </w:rPr>
        <w:t xml:space="preserve"> nie</w:t>
      </w:r>
      <w:r w:rsidRPr="00AC2204">
        <w:rPr>
          <w:rFonts w:eastAsia="Times New Roman" w:cs="Arial"/>
          <w:iCs/>
          <w:color w:val="00B050"/>
          <w:szCs w:val="20"/>
          <w:lang w:eastAsia="nl-NL"/>
        </w:rPr>
        <w:t>t</w:t>
      </w:r>
      <w:r w:rsidRPr="00AC2204">
        <w:rPr>
          <w:rFonts w:eastAsia="Times New Roman" w:cs="Arial"/>
          <w:iCs/>
          <w:color w:val="00B050"/>
          <w:spacing w:val="22"/>
          <w:szCs w:val="20"/>
          <w:lang w:eastAsia="nl-NL"/>
        </w:rPr>
        <w:t xml:space="preserve"> </w:t>
      </w:r>
      <w:r w:rsidRPr="00AC2204">
        <w:rPr>
          <w:rFonts w:eastAsia="Times New Roman" w:cs="Arial"/>
          <w:iCs/>
          <w:color w:val="00B050"/>
          <w:spacing w:val="1"/>
          <w:szCs w:val="20"/>
          <w:lang w:eastAsia="nl-NL"/>
        </w:rPr>
        <w:t>to</w:t>
      </w:r>
      <w:r w:rsidRPr="00AC2204">
        <w:rPr>
          <w:rFonts w:eastAsia="Times New Roman" w:cs="Arial"/>
          <w:iCs/>
          <w:color w:val="00B050"/>
          <w:szCs w:val="20"/>
          <w:lang w:eastAsia="nl-NL"/>
        </w:rPr>
        <w:t>e</w:t>
      </w:r>
      <w:r w:rsidRPr="00AC2204">
        <w:rPr>
          <w:rFonts w:eastAsia="Times New Roman" w:cs="Arial"/>
          <w:iCs/>
          <w:color w:val="00B050"/>
          <w:spacing w:val="24"/>
          <w:szCs w:val="20"/>
          <w:lang w:eastAsia="nl-NL"/>
        </w:rPr>
        <w:t xml:space="preserve"> </w:t>
      </w:r>
      <w:r w:rsidRPr="00AC2204">
        <w:rPr>
          <w:rFonts w:eastAsia="Times New Roman" w:cs="Arial"/>
          <w:iCs/>
          <w:color w:val="00B050"/>
          <w:spacing w:val="1"/>
          <w:szCs w:val="20"/>
          <w:lang w:eastAsia="nl-NL"/>
        </w:rPr>
        <w:t>t</w:t>
      </w:r>
      <w:r w:rsidRPr="00AC2204">
        <w:rPr>
          <w:rFonts w:eastAsia="Times New Roman" w:cs="Arial"/>
          <w:iCs/>
          <w:color w:val="00B050"/>
          <w:szCs w:val="20"/>
          <w:lang w:eastAsia="nl-NL"/>
        </w:rPr>
        <w:t>e</w:t>
      </w:r>
      <w:r w:rsidRPr="00AC2204">
        <w:rPr>
          <w:rFonts w:eastAsia="Times New Roman" w:cs="Arial"/>
          <w:iCs/>
          <w:color w:val="00B050"/>
          <w:spacing w:val="13"/>
          <w:szCs w:val="20"/>
          <w:lang w:eastAsia="nl-NL"/>
        </w:rPr>
        <w:t xml:space="preserve"> </w:t>
      </w:r>
      <w:r w:rsidRPr="00AC2204">
        <w:rPr>
          <w:rFonts w:eastAsia="Times New Roman" w:cs="Arial"/>
          <w:iCs/>
          <w:color w:val="00B050"/>
          <w:spacing w:val="-7"/>
          <w:szCs w:val="20"/>
          <w:lang w:eastAsia="nl-NL"/>
        </w:rPr>
        <w:t>k</w:t>
      </w:r>
      <w:r w:rsidRPr="00AC2204">
        <w:rPr>
          <w:rFonts w:eastAsia="Times New Roman" w:cs="Arial"/>
          <w:iCs/>
          <w:color w:val="00B050"/>
          <w:spacing w:val="1"/>
          <w:szCs w:val="20"/>
          <w:lang w:eastAsia="nl-NL"/>
        </w:rPr>
        <w:t>ennen</w:t>
      </w:r>
      <w:r w:rsidRPr="00AC2204">
        <w:rPr>
          <w:rFonts w:eastAsia="Times New Roman" w:cs="Arial"/>
          <w:iCs/>
          <w:color w:val="00B050"/>
          <w:szCs w:val="20"/>
          <w:lang w:eastAsia="nl-NL"/>
        </w:rPr>
        <w:t>,</w:t>
      </w:r>
      <w:r w:rsidRPr="00AC2204">
        <w:rPr>
          <w:rFonts w:eastAsia="Times New Roman" w:cs="Arial"/>
          <w:iCs/>
          <w:color w:val="00B050"/>
          <w:spacing w:val="47"/>
          <w:szCs w:val="20"/>
          <w:lang w:eastAsia="nl-NL"/>
        </w:rPr>
        <w:t xml:space="preserve"> </w:t>
      </w:r>
      <w:r w:rsidRPr="00AC2204">
        <w:rPr>
          <w:rFonts w:eastAsia="Times New Roman" w:cs="Arial"/>
          <w:iCs/>
          <w:color w:val="00B050"/>
          <w:spacing w:val="-4"/>
          <w:w w:val="108"/>
          <w:szCs w:val="20"/>
          <w:lang w:eastAsia="nl-NL"/>
        </w:rPr>
        <w:t>w</w:t>
      </w:r>
      <w:r w:rsidRPr="00AC2204">
        <w:rPr>
          <w:rFonts w:eastAsia="Times New Roman" w:cs="Arial"/>
          <w:iCs/>
          <w:color w:val="00B050"/>
          <w:spacing w:val="1"/>
          <w:w w:val="108"/>
          <w:szCs w:val="20"/>
          <w:lang w:eastAsia="nl-NL"/>
        </w:rPr>
        <w:t>aa</w:t>
      </w:r>
      <w:r w:rsidRPr="00AC2204">
        <w:rPr>
          <w:rFonts w:eastAsia="Times New Roman" w:cs="Arial"/>
          <w:iCs/>
          <w:color w:val="00B050"/>
          <w:spacing w:val="-8"/>
          <w:w w:val="108"/>
          <w:szCs w:val="20"/>
          <w:lang w:eastAsia="nl-NL"/>
        </w:rPr>
        <w:t>r</w:t>
      </w:r>
      <w:r w:rsidRPr="00AC2204">
        <w:rPr>
          <w:rFonts w:eastAsia="Times New Roman" w:cs="Arial"/>
          <w:iCs/>
          <w:color w:val="00B050"/>
          <w:spacing w:val="1"/>
          <w:w w:val="108"/>
          <w:szCs w:val="20"/>
          <w:lang w:eastAsia="nl-NL"/>
        </w:rPr>
        <w:t>onde</w:t>
      </w:r>
      <w:r w:rsidRPr="00AC2204">
        <w:rPr>
          <w:rFonts w:eastAsia="Times New Roman" w:cs="Arial"/>
          <w:iCs/>
          <w:color w:val="00B050"/>
          <w:w w:val="108"/>
          <w:szCs w:val="20"/>
          <w:lang w:eastAsia="nl-NL"/>
        </w:rPr>
        <w:t xml:space="preserve">r </w:t>
      </w:r>
      <w:r w:rsidRPr="00AC2204">
        <w:rPr>
          <w:rFonts w:eastAsia="Times New Roman" w:cs="Arial"/>
          <w:iCs/>
          <w:color w:val="00B050"/>
          <w:spacing w:val="1"/>
          <w:szCs w:val="20"/>
          <w:lang w:eastAsia="nl-NL"/>
        </w:rPr>
        <w:t>alleszin</w:t>
      </w:r>
      <w:r w:rsidRPr="00AC2204">
        <w:rPr>
          <w:rFonts w:eastAsia="Times New Roman" w:cs="Arial"/>
          <w:iCs/>
          <w:color w:val="00B050"/>
          <w:szCs w:val="20"/>
          <w:lang w:eastAsia="nl-NL"/>
        </w:rPr>
        <w:t>s</w:t>
      </w:r>
      <w:r w:rsidRPr="00AC2204">
        <w:rPr>
          <w:rFonts w:eastAsia="Times New Roman" w:cs="Arial"/>
          <w:iCs/>
          <w:color w:val="00B050"/>
          <w:spacing w:val="13"/>
          <w:szCs w:val="20"/>
          <w:lang w:eastAsia="nl-NL"/>
        </w:rPr>
        <w:t xml:space="preserve"> </w:t>
      </w:r>
      <w:r w:rsidRPr="00AC2204">
        <w:rPr>
          <w:rFonts w:eastAsia="Times New Roman" w:cs="Arial"/>
          <w:iCs/>
          <w:color w:val="00B050"/>
          <w:spacing w:val="1"/>
          <w:w w:val="110"/>
          <w:szCs w:val="20"/>
          <w:lang w:eastAsia="nl-NL"/>
        </w:rPr>
        <w:t>d</w:t>
      </w:r>
      <w:r w:rsidRPr="00AC2204">
        <w:rPr>
          <w:rFonts w:eastAsia="Times New Roman" w:cs="Arial"/>
          <w:iCs/>
          <w:color w:val="00B050"/>
          <w:w w:val="98"/>
          <w:szCs w:val="20"/>
          <w:lang w:eastAsia="nl-NL"/>
        </w:rPr>
        <w:t xml:space="preserve">e </w:t>
      </w:r>
      <w:r w:rsidRPr="00AC2204">
        <w:rPr>
          <w:rFonts w:eastAsia="Times New Roman" w:cs="Arial"/>
          <w:iCs/>
          <w:color w:val="00B050"/>
          <w:spacing w:val="-1"/>
          <w:szCs w:val="20"/>
          <w:lang w:eastAsia="nl-NL"/>
        </w:rPr>
        <w:t>di</w:t>
      </w:r>
      <w:r w:rsidRPr="00AC2204">
        <w:rPr>
          <w:rFonts w:eastAsia="Times New Roman" w:cs="Arial"/>
          <w:iCs/>
          <w:color w:val="00B050"/>
          <w:spacing w:val="-4"/>
          <w:szCs w:val="20"/>
          <w:lang w:eastAsia="nl-NL"/>
        </w:rPr>
        <w:t>r</w:t>
      </w:r>
      <w:r w:rsidRPr="00AC2204">
        <w:rPr>
          <w:rFonts w:eastAsia="Times New Roman" w:cs="Arial"/>
          <w:iCs/>
          <w:color w:val="00B050"/>
          <w:spacing w:val="-1"/>
          <w:szCs w:val="20"/>
          <w:lang w:eastAsia="nl-NL"/>
        </w:rPr>
        <w:t>ecteu</w:t>
      </w:r>
      <w:r w:rsidRPr="00AC2204">
        <w:rPr>
          <w:rFonts w:eastAsia="Times New Roman" w:cs="Arial"/>
          <w:iCs/>
          <w:color w:val="00B050"/>
          <w:szCs w:val="20"/>
          <w:lang w:eastAsia="nl-NL"/>
        </w:rPr>
        <w:t>r</w:t>
      </w:r>
      <w:r w:rsidRPr="00AC2204">
        <w:rPr>
          <w:rFonts w:eastAsia="Times New Roman" w:cs="Arial"/>
          <w:iCs/>
          <w:color w:val="00B050"/>
          <w:spacing w:val="45"/>
          <w:szCs w:val="20"/>
          <w:lang w:eastAsia="nl-NL"/>
        </w:rPr>
        <w:t xml:space="preserve"> </w:t>
      </w:r>
      <w:r w:rsidRPr="00AC2204">
        <w:rPr>
          <w:rFonts w:eastAsia="Times New Roman" w:cs="Arial"/>
          <w:iCs/>
          <w:color w:val="00B050"/>
          <w:spacing w:val="-4"/>
          <w:szCs w:val="20"/>
          <w:lang w:eastAsia="nl-NL"/>
        </w:rPr>
        <w:t>ev</w:t>
      </w:r>
      <w:r w:rsidRPr="00AC2204">
        <w:rPr>
          <w:rFonts w:eastAsia="Times New Roman" w:cs="Arial"/>
          <w:iCs/>
          <w:color w:val="00B050"/>
          <w:spacing w:val="-1"/>
          <w:szCs w:val="20"/>
          <w:lang w:eastAsia="nl-NL"/>
        </w:rPr>
        <w:t>entuee</w:t>
      </w:r>
      <w:r w:rsidRPr="00AC2204">
        <w:rPr>
          <w:rFonts w:eastAsia="Times New Roman" w:cs="Arial"/>
          <w:iCs/>
          <w:color w:val="00B050"/>
          <w:szCs w:val="20"/>
          <w:lang w:eastAsia="nl-NL"/>
        </w:rPr>
        <w:t>l</w:t>
      </w:r>
      <w:r w:rsidRPr="00AC2204">
        <w:rPr>
          <w:rFonts w:eastAsia="Times New Roman" w:cs="Arial"/>
          <w:iCs/>
          <w:color w:val="00B050"/>
          <w:spacing w:val="21"/>
          <w:szCs w:val="20"/>
          <w:lang w:eastAsia="nl-NL"/>
        </w:rPr>
        <w:t xml:space="preserve"> </w:t>
      </w:r>
      <w:r w:rsidRPr="00AC2204">
        <w:rPr>
          <w:rFonts w:eastAsia="Times New Roman" w:cs="Arial"/>
          <w:iCs/>
          <w:color w:val="00B050"/>
          <w:spacing w:val="-1"/>
          <w:szCs w:val="20"/>
          <w:lang w:eastAsia="nl-NL"/>
        </w:rPr>
        <w:t>aang</w:t>
      </w:r>
      <w:r w:rsidRPr="00AC2204">
        <w:rPr>
          <w:rFonts w:eastAsia="Times New Roman" w:cs="Arial"/>
          <w:iCs/>
          <w:color w:val="00B050"/>
          <w:spacing w:val="-4"/>
          <w:szCs w:val="20"/>
          <w:lang w:eastAsia="nl-NL"/>
        </w:rPr>
        <w:t>e</w:t>
      </w:r>
      <w:r w:rsidRPr="00AC2204">
        <w:rPr>
          <w:rFonts w:eastAsia="Times New Roman" w:cs="Arial"/>
          <w:iCs/>
          <w:color w:val="00B050"/>
          <w:spacing w:val="-1"/>
          <w:szCs w:val="20"/>
          <w:lang w:eastAsia="nl-NL"/>
        </w:rPr>
        <w:t>vul</w:t>
      </w:r>
      <w:r w:rsidRPr="00AC2204">
        <w:rPr>
          <w:rFonts w:eastAsia="Times New Roman" w:cs="Arial"/>
          <w:iCs/>
          <w:color w:val="00B050"/>
          <w:szCs w:val="20"/>
          <w:lang w:eastAsia="nl-NL"/>
        </w:rPr>
        <w:t>d</w:t>
      </w:r>
      <w:r w:rsidRPr="00AC2204">
        <w:rPr>
          <w:rFonts w:eastAsia="Times New Roman" w:cs="Arial"/>
          <w:iCs/>
          <w:color w:val="00B050"/>
          <w:spacing w:val="50"/>
          <w:szCs w:val="20"/>
          <w:lang w:eastAsia="nl-NL"/>
        </w:rPr>
        <w:t xml:space="preserve"> </w:t>
      </w:r>
      <w:r w:rsidRPr="00AC2204">
        <w:rPr>
          <w:rFonts w:eastAsia="Times New Roman" w:cs="Arial"/>
          <w:iCs/>
          <w:color w:val="00B050"/>
          <w:spacing w:val="-1"/>
          <w:szCs w:val="20"/>
          <w:lang w:eastAsia="nl-NL"/>
        </w:rPr>
        <w:t>me</w:t>
      </w:r>
      <w:r w:rsidRPr="00AC2204">
        <w:rPr>
          <w:rFonts w:eastAsia="Times New Roman" w:cs="Arial"/>
          <w:iCs/>
          <w:color w:val="00B050"/>
          <w:szCs w:val="20"/>
          <w:lang w:eastAsia="nl-NL"/>
        </w:rPr>
        <w:t>t</w:t>
      </w:r>
      <w:r w:rsidRPr="00AC2204">
        <w:rPr>
          <w:rFonts w:eastAsia="Times New Roman" w:cs="Arial"/>
          <w:iCs/>
          <w:color w:val="00B050"/>
          <w:spacing w:val="15"/>
          <w:szCs w:val="20"/>
          <w:lang w:eastAsia="nl-NL"/>
        </w:rPr>
        <w:t xml:space="preserve"> </w:t>
      </w:r>
      <w:r w:rsidRPr="00AC2204">
        <w:rPr>
          <w:rFonts w:eastAsia="Times New Roman" w:cs="Arial"/>
          <w:iCs/>
          <w:color w:val="00B050"/>
          <w:spacing w:val="-1"/>
          <w:szCs w:val="20"/>
          <w:lang w:eastAsia="nl-NL"/>
        </w:rPr>
        <w:t>ee</w:t>
      </w:r>
      <w:r w:rsidRPr="00AC2204">
        <w:rPr>
          <w:rFonts w:eastAsia="Times New Roman" w:cs="Arial"/>
          <w:iCs/>
          <w:color w:val="00B050"/>
          <w:szCs w:val="20"/>
          <w:lang w:eastAsia="nl-NL"/>
        </w:rPr>
        <w:t>n</w:t>
      </w:r>
      <w:r w:rsidRPr="00AC2204">
        <w:rPr>
          <w:rFonts w:eastAsia="Times New Roman" w:cs="Arial"/>
          <w:iCs/>
          <w:color w:val="00B050"/>
          <w:spacing w:val="4"/>
          <w:szCs w:val="20"/>
          <w:lang w:eastAsia="nl-NL"/>
        </w:rPr>
        <w:t xml:space="preserve"> </w:t>
      </w:r>
      <w:r w:rsidRPr="00AC2204">
        <w:rPr>
          <w:rFonts w:eastAsia="Times New Roman" w:cs="Arial"/>
          <w:iCs/>
          <w:color w:val="00B050"/>
          <w:spacing w:val="-1"/>
          <w:szCs w:val="20"/>
          <w:lang w:eastAsia="nl-NL"/>
        </w:rPr>
        <w:t>li</w:t>
      </w:r>
      <w:r w:rsidRPr="00AC2204">
        <w:rPr>
          <w:rFonts w:eastAsia="Times New Roman" w:cs="Arial"/>
          <w:iCs/>
          <w:color w:val="00B050"/>
          <w:szCs w:val="20"/>
          <w:lang w:eastAsia="nl-NL"/>
        </w:rPr>
        <w:t>d</w:t>
      </w:r>
      <w:r w:rsidRPr="00AC2204">
        <w:rPr>
          <w:rFonts w:eastAsia="Times New Roman" w:cs="Arial"/>
          <w:iCs/>
          <w:color w:val="00B050"/>
          <w:spacing w:val="4"/>
          <w:szCs w:val="20"/>
          <w:lang w:eastAsia="nl-NL"/>
        </w:rPr>
        <w:t xml:space="preserve"> </w:t>
      </w:r>
      <w:r w:rsidRPr="00AC2204">
        <w:rPr>
          <w:rFonts w:eastAsia="Times New Roman" w:cs="Arial"/>
          <w:iCs/>
          <w:color w:val="00B050"/>
          <w:spacing w:val="-5"/>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0"/>
          <w:szCs w:val="20"/>
          <w:lang w:eastAsia="nl-NL"/>
        </w:rPr>
        <w:t xml:space="preserve"> </w:t>
      </w:r>
      <w:r w:rsidRPr="00AC2204">
        <w:rPr>
          <w:rFonts w:eastAsia="Times New Roman" w:cs="Arial"/>
          <w:iCs/>
          <w:color w:val="00B050"/>
          <w:spacing w:val="-1"/>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18"/>
          <w:szCs w:val="20"/>
          <w:lang w:eastAsia="nl-NL"/>
        </w:rPr>
        <w:t xml:space="preserve"> </w:t>
      </w:r>
      <w:r w:rsidRPr="00AC2204">
        <w:rPr>
          <w:rFonts w:eastAsia="Times New Roman" w:cs="Arial"/>
          <w:iCs/>
          <w:color w:val="00B050"/>
          <w:spacing w:val="-1"/>
          <w:w w:val="98"/>
          <w:szCs w:val="20"/>
          <w:lang w:eastAsia="nl-NL"/>
        </w:rPr>
        <w:t>sc</w:t>
      </w:r>
      <w:r w:rsidRPr="00AC2204">
        <w:rPr>
          <w:rFonts w:eastAsia="Times New Roman" w:cs="Arial"/>
          <w:iCs/>
          <w:color w:val="00B050"/>
          <w:spacing w:val="-1"/>
          <w:w w:val="110"/>
          <w:szCs w:val="20"/>
          <w:lang w:eastAsia="nl-NL"/>
        </w:rPr>
        <w:t>hoo</w:t>
      </w:r>
      <w:r w:rsidRPr="00AC2204">
        <w:rPr>
          <w:rFonts w:eastAsia="Times New Roman" w:cs="Arial"/>
          <w:iCs/>
          <w:color w:val="00B050"/>
          <w:spacing w:val="-1"/>
          <w:w w:val="97"/>
          <w:szCs w:val="20"/>
          <w:lang w:eastAsia="nl-NL"/>
        </w:rPr>
        <w:t>l</w:t>
      </w:r>
      <w:r w:rsidRPr="00AC2204">
        <w:rPr>
          <w:rFonts w:eastAsia="Times New Roman" w:cs="Arial"/>
          <w:iCs/>
          <w:color w:val="00B050"/>
          <w:spacing w:val="-1"/>
          <w:w w:val="110"/>
          <w:szCs w:val="20"/>
          <w:lang w:eastAsia="nl-NL"/>
        </w:rPr>
        <w:t>b</w:t>
      </w:r>
      <w:r w:rsidRPr="00AC2204">
        <w:rPr>
          <w:rFonts w:eastAsia="Times New Roman" w:cs="Arial"/>
          <w:iCs/>
          <w:color w:val="00B050"/>
          <w:spacing w:val="-1"/>
          <w:w w:val="98"/>
          <w:szCs w:val="20"/>
          <w:lang w:eastAsia="nl-NL"/>
        </w:rPr>
        <w:t>es</w:t>
      </w:r>
      <w:r w:rsidRPr="00AC2204">
        <w:rPr>
          <w:rFonts w:eastAsia="Times New Roman" w:cs="Arial"/>
          <w:iCs/>
          <w:color w:val="00B050"/>
          <w:spacing w:val="-1"/>
          <w:w w:val="119"/>
          <w:szCs w:val="20"/>
          <w:lang w:eastAsia="nl-NL"/>
        </w:rPr>
        <w:t>t</w:t>
      </w:r>
      <w:r w:rsidRPr="00AC2204">
        <w:rPr>
          <w:rFonts w:eastAsia="Times New Roman" w:cs="Arial"/>
          <w:iCs/>
          <w:color w:val="00B050"/>
          <w:spacing w:val="-1"/>
          <w:w w:val="110"/>
          <w:szCs w:val="20"/>
          <w:lang w:eastAsia="nl-NL"/>
        </w:rPr>
        <w:t>uu</w:t>
      </w:r>
      <w:r w:rsidRPr="00AC2204">
        <w:rPr>
          <w:rFonts w:eastAsia="Times New Roman" w:cs="Arial"/>
          <w:iCs/>
          <w:color w:val="00B050"/>
          <w:spacing w:val="-5"/>
          <w:w w:val="115"/>
          <w:szCs w:val="20"/>
          <w:lang w:eastAsia="nl-NL"/>
        </w:rPr>
        <w:t>r</w:t>
      </w:r>
    </w:p>
    <w:p w14:paraId="5ABEBDA4" w14:textId="77777777" w:rsidR="00C367C5" w:rsidRPr="00AC2204" w:rsidRDefault="004B4DFF" w:rsidP="003D231D">
      <w:pPr>
        <w:pStyle w:val="Lijstalinea"/>
        <w:numPr>
          <w:ilvl w:val="1"/>
          <w:numId w:val="43"/>
        </w:numPr>
        <w:ind w:right="80"/>
        <w:rPr>
          <w:rFonts w:eastAsia="Times New Roman" w:cs="Arial"/>
          <w:iCs/>
          <w:color w:val="00B050"/>
          <w:szCs w:val="20"/>
          <w:lang w:eastAsia="nl-NL"/>
        </w:rPr>
      </w:pPr>
      <w:r w:rsidRPr="00AC2204">
        <w:rPr>
          <w:rFonts w:eastAsia="Times New Roman" w:cs="Arial"/>
          <w:iCs/>
          <w:color w:val="00B050"/>
          <w:spacing w:val="-1"/>
          <w:szCs w:val="20"/>
          <w:lang w:eastAsia="nl-NL"/>
        </w:rPr>
        <w:t>e</w:t>
      </w:r>
      <w:r w:rsidRPr="00AC2204">
        <w:rPr>
          <w:rFonts w:eastAsia="Times New Roman" w:cs="Arial"/>
          <w:iCs/>
          <w:color w:val="00B050"/>
          <w:spacing w:val="2"/>
          <w:szCs w:val="20"/>
          <w:lang w:eastAsia="nl-NL"/>
        </w:rPr>
        <w:t>xtern</w:t>
      </w:r>
      <w:r w:rsidRPr="00AC2204">
        <w:rPr>
          <w:rFonts w:eastAsia="Times New Roman" w:cs="Arial"/>
          <w:iCs/>
          <w:color w:val="00B050"/>
          <w:szCs w:val="20"/>
          <w:lang w:eastAsia="nl-NL"/>
        </w:rPr>
        <w:t>e</w:t>
      </w:r>
      <w:r w:rsidRPr="00AC2204">
        <w:rPr>
          <w:rFonts w:eastAsia="Times New Roman" w:cs="Arial"/>
          <w:iCs/>
          <w:color w:val="00B050"/>
          <w:spacing w:val="46"/>
          <w:szCs w:val="20"/>
          <w:lang w:eastAsia="nl-NL"/>
        </w:rPr>
        <w:t xml:space="preserve"> </w:t>
      </w:r>
      <w:r w:rsidRPr="00AC2204">
        <w:rPr>
          <w:rFonts w:eastAsia="Times New Roman" w:cs="Arial"/>
          <w:iCs/>
          <w:color w:val="00B050"/>
          <w:spacing w:val="2"/>
          <w:szCs w:val="20"/>
          <w:lang w:eastAsia="nl-NL"/>
        </w:rPr>
        <w:t>leden”</w:t>
      </w:r>
      <w:r w:rsidRPr="00AC2204">
        <w:rPr>
          <w:rFonts w:eastAsia="Times New Roman" w:cs="Arial"/>
          <w:iCs/>
          <w:color w:val="00B050"/>
          <w:szCs w:val="20"/>
          <w:lang w:eastAsia="nl-NL"/>
        </w:rPr>
        <w:t>,</w:t>
      </w:r>
      <w:r w:rsidRPr="00AC2204">
        <w:rPr>
          <w:rFonts w:eastAsia="Times New Roman" w:cs="Arial"/>
          <w:iCs/>
          <w:color w:val="00B050"/>
          <w:spacing w:val="39"/>
          <w:szCs w:val="20"/>
          <w:lang w:eastAsia="nl-NL"/>
        </w:rPr>
        <w:t xml:space="preserve"> </w:t>
      </w:r>
      <w:r w:rsidRPr="00AC2204">
        <w:rPr>
          <w:rFonts w:eastAsia="Times New Roman" w:cs="Arial"/>
          <w:iCs/>
          <w:color w:val="00B050"/>
          <w:spacing w:val="2"/>
          <w:szCs w:val="20"/>
          <w:lang w:eastAsia="nl-NL"/>
        </w:rPr>
        <w:t>zijnd</w:t>
      </w:r>
      <w:r w:rsidRPr="00AC2204">
        <w:rPr>
          <w:rFonts w:eastAsia="Times New Roman" w:cs="Arial"/>
          <w:iCs/>
          <w:color w:val="00B050"/>
          <w:szCs w:val="20"/>
          <w:lang w:eastAsia="nl-NL"/>
        </w:rPr>
        <w:t>e</w:t>
      </w:r>
      <w:r w:rsidRPr="00AC2204">
        <w:rPr>
          <w:rFonts w:eastAsia="Times New Roman" w:cs="Arial"/>
          <w:iCs/>
          <w:color w:val="00B050"/>
          <w:spacing w:val="21"/>
          <w:szCs w:val="20"/>
          <w:lang w:eastAsia="nl-NL"/>
        </w:rPr>
        <w:t xml:space="preserve"> </w:t>
      </w:r>
      <w:r w:rsidRPr="00AC2204">
        <w:rPr>
          <w:rFonts w:eastAsia="Times New Roman" w:cs="Arial"/>
          <w:iCs/>
          <w:color w:val="00B050"/>
          <w:spacing w:val="2"/>
          <w:szCs w:val="20"/>
          <w:lang w:eastAsia="nl-NL"/>
        </w:rPr>
        <w:t>persone</w:t>
      </w:r>
      <w:r w:rsidRPr="00AC2204">
        <w:rPr>
          <w:rFonts w:eastAsia="Times New Roman" w:cs="Arial"/>
          <w:iCs/>
          <w:color w:val="00B050"/>
          <w:szCs w:val="20"/>
          <w:lang w:eastAsia="nl-NL"/>
        </w:rPr>
        <w:t xml:space="preserve">n </w:t>
      </w:r>
      <w:r w:rsidRPr="00AC2204">
        <w:rPr>
          <w:rFonts w:eastAsia="Times New Roman" w:cs="Arial"/>
          <w:iCs/>
          <w:color w:val="00B050"/>
          <w:spacing w:val="1"/>
          <w:szCs w:val="20"/>
          <w:lang w:eastAsia="nl-NL"/>
        </w:rPr>
        <w:t xml:space="preserve"> </w:t>
      </w:r>
      <w:r w:rsidRPr="00AC2204">
        <w:rPr>
          <w:rFonts w:eastAsia="Times New Roman" w:cs="Arial"/>
          <w:iCs/>
          <w:color w:val="00B050"/>
          <w:spacing w:val="2"/>
          <w:szCs w:val="20"/>
          <w:lang w:eastAsia="nl-NL"/>
        </w:rPr>
        <w:t>di</w:t>
      </w:r>
      <w:r w:rsidRPr="00AC2204">
        <w:rPr>
          <w:rFonts w:eastAsia="Times New Roman" w:cs="Arial"/>
          <w:iCs/>
          <w:color w:val="00B050"/>
          <w:szCs w:val="20"/>
          <w:lang w:eastAsia="nl-NL"/>
        </w:rPr>
        <w:t>e</w:t>
      </w:r>
      <w:r w:rsidRPr="00AC2204">
        <w:rPr>
          <w:rFonts w:eastAsia="Times New Roman" w:cs="Arial"/>
          <w:iCs/>
          <w:color w:val="00B050"/>
          <w:spacing w:val="14"/>
          <w:szCs w:val="20"/>
          <w:lang w:eastAsia="nl-NL"/>
        </w:rPr>
        <w:t xml:space="preserve"> </w:t>
      </w:r>
      <w:r w:rsidRPr="00AC2204">
        <w:rPr>
          <w:rFonts w:eastAsia="Times New Roman" w:cs="Arial"/>
          <w:iCs/>
          <w:color w:val="00B050"/>
          <w:spacing w:val="-1"/>
          <w:szCs w:val="20"/>
          <w:lang w:eastAsia="nl-NL"/>
        </w:rPr>
        <w:t>e</w:t>
      </w:r>
      <w:r w:rsidRPr="00AC2204">
        <w:rPr>
          <w:rFonts w:eastAsia="Times New Roman" w:cs="Arial"/>
          <w:iCs/>
          <w:color w:val="00B050"/>
          <w:spacing w:val="2"/>
          <w:szCs w:val="20"/>
          <w:lang w:eastAsia="nl-NL"/>
        </w:rPr>
        <w:t>xter</w:t>
      </w:r>
      <w:r w:rsidRPr="00AC2204">
        <w:rPr>
          <w:rFonts w:eastAsia="Times New Roman" w:cs="Arial"/>
          <w:iCs/>
          <w:color w:val="00B050"/>
          <w:szCs w:val="20"/>
          <w:lang w:eastAsia="nl-NL"/>
        </w:rPr>
        <w:t>n</w:t>
      </w:r>
      <w:r w:rsidRPr="00AC2204">
        <w:rPr>
          <w:rFonts w:eastAsia="Times New Roman" w:cs="Arial"/>
          <w:iCs/>
          <w:color w:val="00B050"/>
          <w:spacing w:val="37"/>
          <w:szCs w:val="20"/>
          <w:lang w:eastAsia="nl-NL"/>
        </w:rPr>
        <w:t xml:space="preserve"> </w:t>
      </w:r>
      <w:r w:rsidRPr="00AC2204">
        <w:rPr>
          <w:rFonts w:eastAsia="Times New Roman" w:cs="Arial"/>
          <w:iCs/>
          <w:color w:val="00B050"/>
          <w:spacing w:val="2"/>
          <w:szCs w:val="20"/>
          <w:lang w:eastAsia="nl-NL"/>
        </w:rPr>
        <w:t>zij</w:t>
      </w:r>
      <w:r w:rsidRPr="00AC2204">
        <w:rPr>
          <w:rFonts w:eastAsia="Times New Roman" w:cs="Arial"/>
          <w:iCs/>
          <w:color w:val="00B050"/>
          <w:szCs w:val="20"/>
          <w:lang w:eastAsia="nl-NL"/>
        </w:rPr>
        <w:t>n</w:t>
      </w:r>
      <w:r w:rsidRPr="00AC2204">
        <w:rPr>
          <w:rFonts w:eastAsia="Times New Roman" w:cs="Arial"/>
          <w:iCs/>
          <w:color w:val="00B050"/>
          <w:spacing w:val="12"/>
          <w:szCs w:val="20"/>
          <w:lang w:eastAsia="nl-NL"/>
        </w:rPr>
        <w:t xml:space="preserve"> </w:t>
      </w:r>
      <w:r w:rsidRPr="00AC2204">
        <w:rPr>
          <w:rFonts w:eastAsia="Times New Roman" w:cs="Arial"/>
          <w:iCs/>
          <w:color w:val="00B050"/>
          <w:spacing w:val="2"/>
          <w:szCs w:val="20"/>
          <w:lang w:eastAsia="nl-NL"/>
        </w:rPr>
        <w:t>aa</w:t>
      </w:r>
      <w:r w:rsidRPr="00AC2204">
        <w:rPr>
          <w:rFonts w:eastAsia="Times New Roman" w:cs="Arial"/>
          <w:iCs/>
          <w:color w:val="00B050"/>
          <w:szCs w:val="20"/>
          <w:lang w:eastAsia="nl-NL"/>
        </w:rPr>
        <w:t>n</w:t>
      </w:r>
      <w:r w:rsidRPr="00AC2204">
        <w:rPr>
          <w:rFonts w:eastAsia="Times New Roman" w:cs="Arial"/>
          <w:iCs/>
          <w:color w:val="00B050"/>
          <w:spacing w:val="41"/>
          <w:szCs w:val="20"/>
          <w:lang w:eastAsia="nl-NL"/>
        </w:rPr>
        <w:t xml:space="preserve"> </w:t>
      </w:r>
      <w:r w:rsidRPr="00AC2204">
        <w:rPr>
          <w:rFonts w:eastAsia="Times New Roman" w:cs="Arial"/>
          <w:iCs/>
          <w:color w:val="00B050"/>
          <w:spacing w:val="2"/>
          <w:szCs w:val="20"/>
          <w:lang w:eastAsia="nl-NL"/>
        </w:rPr>
        <w:t>d</w:t>
      </w:r>
      <w:r w:rsidRPr="00AC2204">
        <w:rPr>
          <w:rFonts w:eastAsia="Times New Roman" w:cs="Arial"/>
          <w:iCs/>
          <w:color w:val="00B050"/>
          <w:spacing w:val="-4"/>
          <w:szCs w:val="20"/>
          <w:lang w:eastAsia="nl-NL"/>
        </w:rPr>
        <w:t>a</w:t>
      </w:r>
      <w:r w:rsidRPr="00AC2204">
        <w:rPr>
          <w:rFonts w:eastAsia="Times New Roman" w:cs="Arial"/>
          <w:iCs/>
          <w:color w:val="00B050"/>
          <w:szCs w:val="20"/>
          <w:lang w:eastAsia="nl-NL"/>
        </w:rPr>
        <w:t>t</w:t>
      </w:r>
      <w:r w:rsidRPr="00AC2204">
        <w:rPr>
          <w:rFonts w:eastAsia="Times New Roman" w:cs="Arial"/>
          <w:iCs/>
          <w:color w:val="00B050"/>
          <w:spacing w:val="41"/>
          <w:szCs w:val="20"/>
          <w:lang w:eastAsia="nl-NL"/>
        </w:rPr>
        <w:t xml:space="preserve"> </w:t>
      </w:r>
      <w:r w:rsidRPr="00AC2204">
        <w:rPr>
          <w:rFonts w:eastAsia="Times New Roman" w:cs="Arial"/>
          <w:iCs/>
          <w:color w:val="00B050"/>
          <w:spacing w:val="2"/>
          <w:w w:val="106"/>
          <w:szCs w:val="20"/>
          <w:lang w:eastAsia="nl-NL"/>
        </w:rPr>
        <w:t>schoolbestuu</w:t>
      </w:r>
      <w:r w:rsidRPr="00AC2204">
        <w:rPr>
          <w:rFonts w:eastAsia="Times New Roman" w:cs="Arial"/>
          <w:iCs/>
          <w:color w:val="00B050"/>
          <w:w w:val="106"/>
          <w:szCs w:val="20"/>
          <w:lang w:eastAsia="nl-NL"/>
        </w:rPr>
        <w:t>r</w:t>
      </w:r>
      <w:r w:rsidRPr="00AC2204">
        <w:rPr>
          <w:rFonts w:eastAsia="Times New Roman" w:cs="Arial"/>
          <w:iCs/>
          <w:color w:val="00B050"/>
          <w:spacing w:val="8"/>
          <w:w w:val="106"/>
          <w:szCs w:val="20"/>
          <w:lang w:eastAsia="nl-NL"/>
        </w:rPr>
        <w:t xml:space="preserve"> </w:t>
      </w:r>
      <w:r w:rsidRPr="00AC2204">
        <w:rPr>
          <w:rFonts w:eastAsia="Times New Roman" w:cs="Arial"/>
          <w:iCs/>
          <w:color w:val="00B050"/>
          <w:spacing w:val="2"/>
          <w:w w:val="98"/>
          <w:szCs w:val="20"/>
          <w:lang w:eastAsia="nl-NL"/>
        </w:rPr>
        <w:t>e</w:t>
      </w:r>
      <w:r w:rsidRPr="00AC2204">
        <w:rPr>
          <w:rFonts w:eastAsia="Times New Roman" w:cs="Arial"/>
          <w:iCs/>
          <w:color w:val="00B050"/>
          <w:w w:val="110"/>
          <w:szCs w:val="20"/>
          <w:lang w:eastAsia="nl-NL"/>
        </w:rPr>
        <w:t xml:space="preserve">n extern  </w:t>
      </w:r>
      <w:r w:rsidRPr="00AC2204">
        <w:rPr>
          <w:rFonts w:eastAsia="Times New Roman" w:cs="Arial"/>
          <w:iCs/>
          <w:color w:val="00B050"/>
          <w:szCs w:val="20"/>
          <w:lang w:eastAsia="nl-NL"/>
        </w:rPr>
        <w:t>aan</w:t>
      </w:r>
      <w:r w:rsidRPr="00AC2204">
        <w:rPr>
          <w:rFonts w:eastAsia="Times New Roman" w:cs="Arial"/>
          <w:iCs/>
          <w:color w:val="00B050"/>
          <w:spacing w:val="34"/>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school</w:t>
      </w:r>
      <w:r w:rsidRPr="00AC2204">
        <w:rPr>
          <w:rFonts w:eastAsia="Times New Roman" w:cs="Arial"/>
          <w:iCs/>
          <w:color w:val="00B050"/>
          <w:spacing w:val="29"/>
          <w:szCs w:val="20"/>
          <w:lang w:eastAsia="nl-NL"/>
        </w:rPr>
        <w:t xml:space="preserve"> </w:t>
      </w:r>
      <w:r w:rsidRPr="00AC2204">
        <w:rPr>
          <w:rFonts w:eastAsia="Times New Roman" w:cs="Arial"/>
          <w:iCs/>
          <w:color w:val="00B050"/>
          <w:szCs w:val="20"/>
          <w:lang w:eastAsia="nl-NL"/>
        </w:rPr>
        <w:t>die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besliste</w:t>
      </w:r>
      <w:r w:rsidRPr="00AC2204">
        <w:rPr>
          <w:rFonts w:eastAsia="Times New Roman" w:cs="Arial"/>
          <w:iCs/>
          <w:color w:val="00B050"/>
          <w:spacing w:val="13"/>
          <w:szCs w:val="20"/>
          <w:lang w:eastAsia="nl-NL"/>
        </w:rPr>
        <w:t xml:space="preserve"> </w:t>
      </w:r>
      <w:r w:rsidRPr="00AC2204">
        <w:rPr>
          <w:rFonts w:eastAsia="Times New Roman" w:cs="Arial"/>
          <w:iCs/>
          <w:color w:val="00B050"/>
          <w:szCs w:val="20"/>
          <w:lang w:eastAsia="nl-NL"/>
        </w:rPr>
        <w:t>het</w:t>
      </w:r>
      <w:r w:rsidRPr="00AC2204">
        <w:rPr>
          <w:rFonts w:eastAsia="Times New Roman" w:cs="Arial"/>
          <w:iCs/>
          <w:color w:val="00B050"/>
          <w:spacing w:val="22"/>
          <w:szCs w:val="20"/>
          <w:lang w:eastAsia="nl-NL"/>
        </w:rPr>
        <w:t xml:space="preserve"> </w:t>
      </w:r>
      <w:r w:rsidRPr="00AC2204">
        <w:rPr>
          <w:rFonts w:eastAsia="Times New Roman" w:cs="Arial"/>
          <w:iCs/>
          <w:color w:val="00B050"/>
          <w:szCs w:val="20"/>
          <w:lang w:eastAsia="nl-NL"/>
        </w:rPr>
        <w:t>getuigschrift</w:t>
      </w:r>
      <w:r w:rsidRPr="00AC2204">
        <w:rPr>
          <w:rFonts w:eastAsia="Times New Roman" w:cs="Arial"/>
          <w:iCs/>
          <w:color w:val="00B050"/>
          <w:spacing w:val="44"/>
          <w:szCs w:val="20"/>
          <w:lang w:eastAsia="nl-NL"/>
        </w:rPr>
        <w:t xml:space="preserve"> </w:t>
      </w:r>
      <w:r w:rsidRPr="00AC2204">
        <w:rPr>
          <w:rFonts w:eastAsia="Times New Roman" w:cs="Arial"/>
          <w:iCs/>
          <w:color w:val="00B050"/>
          <w:szCs w:val="20"/>
          <w:lang w:eastAsia="nl-NL"/>
        </w:rPr>
        <w:t>basisonderwijs</w:t>
      </w:r>
      <w:r w:rsidRPr="00AC2204">
        <w:rPr>
          <w:rFonts w:eastAsia="Times New Roman" w:cs="Arial"/>
          <w:iCs/>
          <w:color w:val="00B050"/>
          <w:spacing w:val="52"/>
          <w:szCs w:val="20"/>
          <w:lang w:eastAsia="nl-NL"/>
        </w:rPr>
        <w:t xml:space="preserve"> </w:t>
      </w:r>
      <w:r w:rsidRPr="00AC2204">
        <w:rPr>
          <w:rFonts w:eastAsia="Times New Roman" w:cs="Arial"/>
          <w:iCs/>
          <w:color w:val="00B050"/>
          <w:szCs w:val="20"/>
          <w:lang w:eastAsia="nl-NL"/>
        </w:rPr>
        <w:t>niet</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uit</w:t>
      </w:r>
      <w:r w:rsidRPr="00AC2204">
        <w:rPr>
          <w:rFonts w:eastAsia="Times New Roman" w:cs="Arial"/>
          <w:iCs/>
          <w:color w:val="00B050"/>
          <w:spacing w:val="21"/>
          <w:szCs w:val="20"/>
          <w:lang w:eastAsia="nl-NL"/>
        </w:rPr>
        <w:t xml:space="preserve"> </w:t>
      </w:r>
      <w:r w:rsidRPr="00AC2204">
        <w:rPr>
          <w:rFonts w:eastAsia="Times New Roman" w:cs="Arial"/>
          <w:iCs/>
          <w:color w:val="00B050"/>
          <w:szCs w:val="20"/>
          <w:lang w:eastAsia="nl-NL"/>
        </w:rPr>
        <w:t>te</w:t>
      </w:r>
      <w:r w:rsidRPr="00AC2204">
        <w:rPr>
          <w:rFonts w:eastAsia="Times New Roman" w:cs="Arial"/>
          <w:iCs/>
          <w:color w:val="00B050"/>
          <w:spacing w:val="10"/>
          <w:szCs w:val="20"/>
          <w:lang w:eastAsia="nl-NL"/>
        </w:rPr>
        <w:t xml:space="preserve"> </w:t>
      </w:r>
      <w:r w:rsidRPr="00AC2204">
        <w:rPr>
          <w:rFonts w:eastAsia="Times New Roman" w:cs="Arial"/>
          <w:iCs/>
          <w:color w:val="00B050"/>
          <w:spacing w:val="-3"/>
          <w:w w:val="115"/>
          <w:szCs w:val="20"/>
          <w:lang w:eastAsia="nl-NL"/>
        </w:rPr>
        <w:t>r</w:t>
      </w:r>
      <w:r w:rsidRPr="00AC2204">
        <w:rPr>
          <w:rFonts w:eastAsia="Times New Roman" w:cs="Arial"/>
          <w:iCs/>
          <w:color w:val="00B050"/>
          <w:w w:val="103"/>
          <w:szCs w:val="20"/>
          <w:lang w:eastAsia="nl-NL"/>
        </w:rPr>
        <w:t>ei</w:t>
      </w:r>
      <w:r w:rsidRPr="00AC2204">
        <w:rPr>
          <w:rFonts w:eastAsia="Times New Roman" w:cs="Arial"/>
          <w:iCs/>
          <w:color w:val="00B050"/>
          <w:spacing w:val="-7"/>
          <w:w w:val="103"/>
          <w:szCs w:val="20"/>
          <w:lang w:eastAsia="nl-NL"/>
        </w:rPr>
        <w:t>k</w:t>
      </w:r>
      <w:r w:rsidRPr="00AC2204">
        <w:rPr>
          <w:rFonts w:eastAsia="Times New Roman" w:cs="Arial"/>
          <w:iCs/>
          <w:color w:val="00B050"/>
          <w:w w:val="105"/>
          <w:szCs w:val="20"/>
          <w:lang w:eastAsia="nl-NL"/>
        </w:rPr>
        <w:t>en.</w:t>
      </w:r>
      <w:r w:rsidR="00C367C5" w:rsidRPr="00AC2204">
        <w:rPr>
          <w:rFonts w:eastAsia="Times New Roman" w:cs="Arial"/>
          <w:iCs/>
          <w:color w:val="00B050"/>
          <w:w w:val="105"/>
          <w:szCs w:val="20"/>
          <w:lang w:eastAsia="nl-NL"/>
        </w:rPr>
        <w:br/>
      </w:r>
      <w:r w:rsidRPr="00AC2204">
        <w:rPr>
          <w:rFonts w:eastAsia="Times New Roman" w:cs="Arial"/>
          <w:iCs/>
          <w:color w:val="00B050"/>
          <w:szCs w:val="20"/>
          <w:lang w:eastAsia="nl-NL"/>
        </w:rPr>
        <w:t>In</w:t>
      </w:r>
      <w:r w:rsidRPr="00AC2204">
        <w:rPr>
          <w:rFonts w:eastAsia="Times New Roman" w:cs="Arial"/>
          <w:iCs/>
          <w:color w:val="00B050"/>
          <w:spacing w:val="22"/>
          <w:szCs w:val="20"/>
          <w:lang w:eastAsia="nl-NL"/>
        </w:rPr>
        <w:t xml:space="preserve"> </w:t>
      </w:r>
      <w:r w:rsidRPr="00AC2204">
        <w:rPr>
          <w:rFonts w:eastAsia="Times New Roman" w:cs="Arial"/>
          <w:iCs/>
          <w:color w:val="00B050"/>
          <w:spacing w:val="-6"/>
          <w:w w:val="107"/>
          <w:szCs w:val="20"/>
          <w:lang w:eastAsia="nl-NL"/>
        </w:rPr>
        <w:t>v</w:t>
      </w:r>
      <w:r w:rsidRPr="00AC2204">
        <w:rPr>
          <w:rFonts w:eastAsia="Times New Roman" w:cs="Arial"/>
          <w:iCs/>
          <w:color w:val="00B050"/>
          <w:w w:val="107"/>
          <w:szCs w:val="20"/>
          <w:lang w:eastAsia="nl-NL"/>
        </w:rPr>
        <w:t>oo</w:t>
      </w:r>
      <w:r w:rsidRPr="00AC2204">
        <w:rPr>
          <w:rFonts w:eastAsia="Times New Roman" w:cs="Arial"/>
          <w:iCs/>
          <w:color w:val="00B050"/>
          <w:spacing w:val="-3"/>
          <w:w w:val="107"/>
          <w:szCs w:val="20"/>
          <w:lang w:eastAsia="nl-NL"/>
        </w:rPr>
        <w:t>r</w:t>
      </w:r>
      <w:r w:rsidRPr="00AC2204">
        <w:rPr>
          <w:rFonts w:eastAsia="Times New Roman" w:cs="Arial"/>
          <w:iCs/>
          <w:color w:val="00B050"/>
          <w:spacing w:val="-13"/>
          <w:w w:val="107"/>
          <w:szCs w:val="20"/>
          <w:lang w:eastAsia="nl-NL"/>
        </w:rPr>
        <w:t>k</w:t>
      </w:r>
      <w:r w:rsidRPr="00AC2204">
        <w:rPr>
          <w:rFonts w:eastAsia="Times New Roman" w:cs="Arial"/>
          <w:iCs/>
          <w:color w:val="00B050"/>
          <w:w w:val="107"/>
          <w:szCs w:val="20"/>
          <w:lang w:eastAsia="nl-NL"/>
        </w:rPr>
        <w:t>omend</w:t>
      </w:r>
      <w:r w:rsidRPr="00AC2204">
        <w:rPr>
          <w:rFonts w:eastAsia="Times New Roman" w:cs="Arial"/>
          <w:iCs/>
          <w:color w:val="00B050"/>
          <w:spacing w:val="5"/>
          <w:w w:val="107"/>
          <w:szCs w:val="20"/>
          <w:lang w:eastAsia="nl-NL"/>
        </w:rPr>
        <w:t xml:space="preserve"> </w:t>
      </w:r>
      <w:r w:rsidRPr="00AC2204">
        <w:rPr>
          <w:rFonts w:eastAsia="Times New Roman" w:cs="Arial"/>
          <w:iCs/>
          <w:color w:val="00B050"/>
          <w:szCs w:val="20"/>
          <w:lang w:eastAsia="nl-NL"/>
        </w:rPr>
        <w:t>g</w:t>
      </w:r>
      <w:r w:rsidRPr="00AC2204">
        <w:rPr>
          <w:rFonts w:eastAsia="Times New Roman" w:cs="Arial"/>
          <w:iCs/>
          <w:color w:val="00B050"/>
          <w:spacing w:val="-3"/>
          <w:szCs w:val="20"/>
          <w:lang w:eastAsia="nl-NL"/>
        </w:rPr>
        <w:t>e</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al</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en</w:t>
      </w:r>
      <w:r w:rsidRPr="00AC2204">
        <w:rPr>
          <w:rFonts w:eastAsia="Times New Roman" w:cs="Arial"/>
          <w:iCs/>
          <w:color w:val="00B050"/>
          <w:spacing w:val="8"/>
          <w:szCs w:val="20"/>
          <w:lang w:eastAsia="nl-NL"/>
        </w:rPr>
        <w:t xml:space="preserve"> </w:t>
      </w:r>
      <w:r w:rsidRPr="00AC2204">
        <w:rPr>
          <w:rFonts w:eastAsia="Times New Roman" w:cs="Arial"/>
          <w:iCs/>
          <w:color w:val="00B050"/>
          <w:spacing w:val="-6"/>
          <w:szCs w:val="20"/>
          <w:lang w:eastAsia="nl-NL"/>
        </w:rPr>
        <w:t>v</w:t>
      </w:r>
      <w:r w:rsidRPr="00AC2204">
        <w:rPr>
          <w:rFonts w:eastAsia="Times New Roman" w:cs="Arial"/>
          <w:iCs/>
          <w:color w:val="00B050"/>
          <w:szCs w:val="20"/>
          <w:lang w:eastAsia="nl-NL"/>
        </w:rPr>
        <w:t>oor</w:t>
      </w:r>
      <w:r w:rsidRPr="00AC2204">
        <w:rPr>
          <w:rFonts w:eastAsia="Times New Roman" w:cs="Arial"/>
          <w:iCs/>
          <w:color w:val="00B050"/>
          <w:spacing w:val="32"/>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toepassing</w:t>
      </w:r>
      <w:r w:rsidRPr="00AC2204">
        <w:rPr>
          <w:rFonts w:eastAsia="Times New Roman" w:cs="Arial"/>
          <w:iCs/>
          <w:color w:val="00B050"/>
          <w:spacing w:val="46"/>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3"/>
          <w:szCs w:val="20"/>
          <w:lang w:eastAsia="nl-NL"/>
        </w:rPr>
        <w:t>z</w:t>
      </w:r>
      <w:r w:rsidRPr="00AC2204">
        <w:rPr>
          <w:rFonts w:eastAsia="Times New Roman" w:cs="Arial"/>
          <w:iCs/>
          <w:color w:val="00B050"/>
          <w:szCs w:val="20"/>
          <w:lang w:eastAsia="nl-NL"/>
        </w:rPr>
        <w:t>e</w:t>
      </w:r>
      <w:r w:rsidRPr="00AC2204">
        <w:rPr>
          <w:rFonts w:eastAsia="Times New Roman" w:cs="Arial"/>
          <w:iCs/>
          <w:color w:val="00B050"/>
          <w:spacing w:val="4"/>
          <w:szCs w:val="20"/>
          <w:lang w:eastAsia="nl-NL"/>
        </w:rPr>
        <w:t xml:space="preserve"> </w:t>
      </w:r>
      <w:r w:rsidRPr="00AC2204">
        <w:rPr>
          <w:rFonts w:eastAsia="Times New Roman" w:cs="Arial"/>
          <w:iCs/>
          <w:color w:val="00B050"/>
          <w:w w:val="104"/>
          <w:szCs w:val="20"/>
          <w:lang w:eastAsia="nl-NL"/>
        </w:rPr>
        <w:t>bepalingen:</w:t>
      </w:r>
    </w:p>
    <w:p w14:paraId="6C7621CB" w14:textId="77777777" w:rsidR="00C367C5" w:rsidRPr="00AC2204" w:rsidRDefault="004B4DFF" w:rsidP="003D231D">
      <w:pPr>
        <w:pStyle w:val="Lijstalinea"/>
        <w:numPr>
          <w:ilvl w:val="2"/>
          <w:numId w:val="43"/>
        </w:numPr>
        <w:ind w:right="80"/>
        <w:rPr>
          <w:rFonts w:eastAsia="Times New Roman" w:cs="Arial"/>
          <w:iCs/>
          <w:color w:val="00B050"/>
          <w:szCs w:val="20"/>
          <w:lang w:eastAsia="nl-NL"/>
        </w:rPr>
      </w:pPr>
      <w:r w:rsidRPr="00AC2204">
        <w:rPr>
          <w:rFonts w:eastAsia="Times New Roman" w:cs="Arial"/>
          <w:iCs/>
          <w:color w:val="00B050"/>
          <w:spacing w:val="-7"/>
          <w:szCs w:val="20"/>
          <w:lang w:eastAsia="nl-NL"/>
        </w:rPr>
        <w:t>w</w:t>
      </w:r>
      <w:r w:rsidRPr="00AC2204">
        <w:rPr>
          <w:rFonts w:eastAsia="Times New Roman" w:cs="Arial"/>
          <w:iCs/>
          <w:color w:val="00B050"/>
          <w:szCs w:val="20"/>
          <w:lang w:eastAsia="nl-NL"/>
        </w:rPr>
        <w:t>o</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dt</w:t>
      </w:r>
      <w:r w:rsidRPr="00AC2204">
        <w:rPr>
          <w:rFonts w:eastAsia="Times New Roman" w:cs="Arial"/>
          <w:iCs/>
          <w:color w:val="00B050"/>
          <w:spacing w:val="42"/>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persoon</w:t>
      </w:r>
      <w:r w:rsidRPr="00AC2204">
        <w:rPr>
          <w:rFonts w:eastAsia="Times New Roman" w:cs="Arial"/>
          <w:iCs/>
          <w:color w:val="00B050"/>
          <w:spacing w:val="48"/>
          <w:szCs w:val="20"/>
          <w:lang w:eastAsia="nl-NL"/>
        </w:rPr>
        <w:t xml:space="preserve"> </w:t>
      </w:r>
      <w:r w:rsidRPr="00AC2204">
        <w:rPr>
          <w:rFonts w:eastAsia="Times New Roman" w:cs="Arial"/>
          <w:iCs/>
          <w:color w:val="00B050"/>
          <w:szCs w:val="20"/>
          <w:lang w:eastAsia="nl-NL"/>
        </w:rPr>
        <w:t>die</w:t>
      </w:r>
      <w:r w:rsidRPr="00AC2204">
        <w:rPr>
          <w:rFonts w:eastAsia="Times New Roman" w:cs="Arial"/>
          <w:iCs/>
          <w:color w:val="00B050"/>
          <w:spacing w:val="7"/>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w:t>
      </w:r>
      <w:r w:rsidRPr="00AC2204">
        <w:rPr>
          <w:rFonts w:eastAsia="Times New Roman" w:cs="Arial"/>
          <w:iCs/>
          <w:color w:val="00B050"/>
          <w:spacing w:val="-8"/>
          <w:szCs w:val="20"/>
          <w:lang w:eastAsia="nl-NL"/>
        </w:rPr>
        <w:t>n</w:t>
      </w:r>
      <w:r w:rsidRPr="00AC2204">
        <w:rPr>
          <w:rFonts w:eastAsia="Times New Roman" w:cs="Arial"/>
          <w:iCs/>
          <w:color w:val="00B050"/>
          <w:szCs w:val="20"/>
          <w:lang w:eastAsia="nl-NL"/>
        </w:rPr>
        <w:t>uit</w:t>
      </w:r>
      <w:r w:rsidRPr="00AC2204">
        <w:rPr>
          <w:rFonts w:eastAsia="Times New Roman" w:cs="Arial"/>
          <w:iCs/>
          <w:color w:val="00B050"/>
          <w:spacing w:val="43"/>
          <w:szCs w:val="20"/>
          <w:lang w:eastAsia="nl-NL"/>
        </w:rPr>
        <w:t xml:space="preserve"> </w:t>
      </w:r>
      <w:r w:rsidRPr="00AC2204">
        <w:rPr>
          <w:rFonts w:eastAsia="Times New Roman" w:cs="Arial"/>
          <w:iCs/>
          <w:color w:val="00B050"/>
          <w:szCs w:val="20"/>
          <w:lang w:eastAsia="nl-NL"/>
        </w:rPr>
        <w:t>zijn</w:t>
      </w:r>
      <w:r w:rsidRPr="00AC2204">
        <w:rPr>
          <w:rFonts w:eastAsia="Times New Roman" w:cs="Arial"/>
          <w:iCs/>
          <w:color w:val="00B050"/>
          <w:spacing w:val="6"/>
          <w:szCs w:val="20"/>
          <w:lang w:eastAsia="nl-NL"/>
        </w:rPr>
        <w:t xml:space="preserve"> </w:t>
      </w:r>
      <w:r w:rsidRPr="00AC2204">
        <w:rPr>
          <w:rFonts w:eastAsia="Times New Roman" w:cs="Arial"/>
          <w:iCs/>
          <w:color w:val="00B050"/>
          <w:w w:val="106"/>
          <w:szCs w:val="20"/>
          <w:lang w:eastAsia="nl-NL"/>
        </w:rPr>
        <w:t>hoedanigheden</w:t>
      </w:r>
      <w:r w:rsidRPr="00AC2204">
        <w:rPr>
          <w:rFonts w:eastAsia="Times New Roman" w:cs="Arial"/>
          <w:iCs/>
          <w:color w:val="00B050"/>
          <w:spacing w:val="-4"/>
          <w:w w:val="106"/>
          <w:szCs w:val="20"/>
          <w:lang w:eastAsia="nl-NL"/>
        </w:rPr>
        <w:t xml:space="preserve"> </w:t>
      </w:r>
      <w:r w:rsidRPr="00AC2204">
        <w:rPr>
          <w:rFonts w:eastAsia="Times New Roman" w:cs="Arial"/>
          <w:iCs/>
          <w:color w:val="00B050"/>
          <w:szCs w:val="20"/>
          <w:lang w:eastAsia="nl-NL"/>
        </w:rPr>
        <w:t>z</w:t>
      </w:r>
      <w:r w:rsidRPr="00AC2204">
        <w:rPr>
          <w:rFonts w:eastAsia="Times New Roman" w:cs="Arial"/>
          <w:iCs/>
          <w:color w:val="00B050"/>
          <w:spacing w:val="-6"/>
          <w:szCs w:val="20"/>
          <w:lang w:eastAsia="nl-NL"/>
        </w:rPr>
        <w:t>o</w:t>
      </w:r>
      <w:r w:rsidRPr="00AC2204">
        <w:rPr>
          <w:rFonts w:eastAsia="Times New Roman" w:cs="Arial"/>
          <w:iCs/>
          <w:color w:val="00B050"/>
          <w:spacing w:val="-3"/>
          <w:szCs w:val="20"/>
          <w:lang w:eastAsia="nl-NL"/>
        </w:rPr>
        <w:t>w</w:t>
      </w:r>
      <w:r w:rsidRPr="00AC2204">
        <w:rPr>
          <w:rFonts w:eastAsia="Times New Roman" w:cs="Arial"/>
          <w:iCs/>
          <w:color w:val="00B050"/>
          <w:szCs w:val="20"/>
          <w:lang w:eastAsia="nl-NL"/>
        </w:rPr>
        <w:t>el</w:t>
      </w:r>
      <w:r w:rsidRPr="00AC2204">
        <w:rPr>
          <w:rFonts w:eastAsia="Times New Roman" w:cs="Arial"/>
          <w:iCs/>
          <w:color w:val="00B050"/>
          <w:spacing w:val="3"/>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intern</w:t>
      </w:r>
      <w:r w:rsidRPr="00AC2204">
        <w:rPr>
          <w:rFonts w:eastAsia="Times New Roman" w:cs="Arial"/>
          <w:iCs/>
          <w:color w:val="00B050"/>
          <w:spacing w:val="40"/>
          <w:szCs w:val="20"/>
          <w:lang w:eastAsia="nl-NL"/>
        </w:rPr>
        <w:t xml:space="preserve"> </w:t>
      </w:r>
      <w:r w:rsidRPr="00AC2204">
        <w:rPr>
          <w:rFonts w:eastAsia="Times New Roman" w:cs="Arial"/>
          <w:iCs/>
          <w:color w:val="00B050"/>
          <w:szCs w:val="20"/>
          <w:lang w:eastAsia="nl-NL"/>
        </w:rPr>
        <w:t>lid</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als</w:t>
      </w:r>
      <w:r w:rsidRPr="00AC2204">
        <w:rPr>
          <w:rFonts w:eastAsia="Times New Roman" w:cs="Arial"/>
          <w:iCs/>
          <w:color w:val="00B050"/>
          <w:spacing w:val="9"/>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5"/>
          <w:szCs w:val="20"/>
          <w:lang w:eastAsia="nl-NL"/>
        </w:rPr>
        <w:t xml:space="preserve"> </w:t>
      </w:r>
      <w:r w:rsidRPr="00AC2204">
        <w:rPr>
          <w:rFonts w:eastAsia="Times New Roman" w:cs="Arial"/>
          <w:iCs/>
          <w:color w:val="00B050"/>
          <w:spacing w:val="-3"/>
          <w:w w:val="98"/>
          <w:szCs w:val="20"/>
          <w:lang w:eastAsia="nl-NL"/>
        </w:rPr>
        <w:t>e</w:t>
      </w:r>
      <w:r w:rsidRPr="00AC2204">
        <w:rPr>
          <w:rFonts w:eastAsia="Times New Roman" w:cs="Arial"/>
          <w:iCs/>
          <w:color w:val="00B050"/>
          <w:w w:val="107"/>
          <w:szCs w:val="20"/>
          <w:lang w:eastAsia="nl-NL"/>
        </w:rPr>
        <w:t xml:space="preserve">xtern </w:t>
      </w:r>
      <w:r w:rsidRPr="00AC2204">
        <w:rPr>
          <w:rFonts w:eastAsia="Times New Roman" w:cs="Arial"/>
          <w:iCs/>
          <w:color w:val="00B050"/>
          <w:szCs w:val="20"/>
          <w:lang w:eastAsia="nl-NL"/>
        </w:rPr>
        <w:t>lid</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i</w:t>
      </w:r>
      <w:r w:rsidRPr="00AC2204">
        <w:rPr>
          <w:rFonts w:eastAsia="Times New Roman" w:cs="Arial"/>
          <w:iCs/>
          <w:color w:val="00B050"/>
          <w:spacing w:val="-11"/>
          <w:szCs w:val="20"/>
          <w:lang w:eastAsia="nl-NL"/>
        </w:rPr>
        <w:t>s</w:t>
      </w:r>
      <w:r w:rsidRPr="00AC2204">
        <w:rPr>
          <w:rFonts w:eastAsia="Times New Roman" w:cs="Arial"/>
          <w:iCs/>
          <w:color w:val="00B050"/>
          <w:szCs w:val="20"/>
          <w:lang w:eastAsia="nl-NL"/>
        </w:rPr>
        <w:t>,</w:t>
      </w:r>
      <w:r w:rsidRPr="00AC2204">
        <w:rPr>
          <w:rFonts w:eastAsia="Times New Roman" w:cs="Arial"/>
          <w:iCs/>
          <w:color w:val="00B050"/>
          <w:spacing w:val="1"/>
          <w:szCs w:val="20"/>
          <w:lang w:eastAsia="nl-NL"/>
        </w:rPr>
        <w:t xml:space="preserve"> </w:t>
      </w:r>
      <w:r w:rsidRPr="00AC2204">
        <w:rPr>
          <w:rFonts w:eastAsia="Times New Roman" w:cs="Arial"/>
          <w:iCs/>
          <w:color w:val="00B050"/>
          <w:szCs w:val="20"/>
          <w:lang w:eastAsia="nl-NL"/>
        </w:rPr>
        <w:t>geacht</w:t>
      </w:r>
      <w:r w:rsidRPr="00AC2204">
        <w:rPr>
          <w:rFonts w:eastAsia="Times New Roman" w:cs="Arial"/>
          <w:iCs/>
          <w:color w:val="00B050"/>
          <w:spacing w:val="29"/>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intern</w:t>
      </w:r>
      <w:r w:rsidRPr="00AC2204">
        <w:rPr>
          <w:rFonts w:eastAsia="Times New Roman" w:cs="Arial"/>
          <w:iCs/>
          <w:color w:val="00B050"/>
          <w:spacing w:val="41"/>
          <w:szCs w:val="20"/>
          <w:lang w:eastAsia="nl-NL"/>
        </w:rPr>
        <w:t xml:space="preserve"> </w:t>
      </w:r>
      <w:r w:rsidRPr="00AC2204">
        <w:rPr>
          <w:rFonts w:eastAsia="Times New Roman" w:cs="Arial"/>
          <w:iCs/>
          <w:color w:val="00B050"/>
          <w:szCs w:val="20"/>
          <w:lang w:eastAsia="nl-NL"/>
        </w:rPr>
        <w:t>lid</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te</w:t>
      </w:r>
      <w:r w:rsidRPr="00AC2204">
        <w:rPr>
          <w:rFonts w:eastAsia="Times New Roman" w:cs="Arial"/>
          <w:iCs/>
          <w:color w:val="00B050"/>
          <w:spacing w:val="10"/>
          <w:szCs w:val="20"/>
          <w:lang w:eastAsia="nl-NL"/>
        </w:rPr>
        <w:t xml:space="preserve"> </w:t>
      </w:r>
      <w:r w:rsidRPr="00AC2204">
        <w:rPr>
          <w:rFonts w:eastAsia="Times New Roman" w:cs="Arial"/>
          <w:iCs/>
          <w:color w:val="00B050"/>
          <w:w w:val="101"/>
          <w:szCs w:val="20"/>
          <w:lang w:eastAsia="nl-NL"/>
        </w:rPr>
        <w:t>zijn;</w:t>
      </w:r>
    </w:p>
    <w:p w14:paraId="5056AA54" w14:textId="77777777" w:rsidR="00C367C5" w:rsidRPr="00AC2204" w:rsidRDefault="004B4DFF" w:rsidP="003D231D">
      <w:pPr>
        <w:pStyle w:val="Lijstalinea"/>
        <w:numPr>
          <w:ilvl w:val="2"/>
          <w:numId w:val="43"/>
        </w:numPr>
        <w:ind w:right="80"/>
        <w:rPr>
          <w:rFonts w:eastAsia="Times New Roman" w:cs="Arial"/>
          <w:iCs/>
          <w:color w:val="00B050"/>
          <w:szCs w:val="20"/>
          <w:lang w:eastAsia="nl-NL"/>
        </w:rPr>
      </w:pPr>
      <w:r w:rsidRPr="00AC2204">
        <w:rPr>
          <w:rFonts w:eastAsia="Times New Roman" w:cs="Arial"/>
          <w:iCs/>
          <w:color w:val="00B050"/>
          <w:spacing w:val="-6"/>
          <w:szCs w:val="20"/>
          <w:lang w:eastAsia="nl-NL"/>
        </w:rPr>
        <w:t>w</w:t>
      </w:r>
      <w:r w:rsidRPr="00AC2204">
        <w:rPr>
          <w:rFonts w:eastAsia="Times New Roman" w:cs="Arial"/>
          <w:iCs/>
          <w:color w:val="00B050"/>
          <w:spacing w:val="1"/>
          <w:szCs w:val="20"/>
          <w:lang w:eastAsia="nl-NL"/>
        </w:rPr>
        <w:t>o</w:t>
      </w:r>
      <w:r w:rsidRPr="00AC2204">
        <w:rPr>
          <w:rFonts w:eastAsia="Times New Roman" w:cs="Arial"/>
          <w:iCs/>
          <w:color w:val="00B050"/>
          <w:spacing w:val="-2"/>
          <w:szCs w:val="20"/>
          <w:lang w:eastAsia="nl-NL"/>
        </w:rPr>
        <w:t>r</w:t>
      </w:r>
      <w:r w:rsidRPr="00AC2204">
        <w:rPr>
          <w:rFonts w:eastAsia="Times New Roman" w:cs="Arial"/>
          <w:iCs/>
          <w:color w:val="00B050"/>
          <w:spacing w:val="1"/>
          <w:szCs w:val="20"/>
          <w:lang w:eastAsia="nl-NL"/>
        </w:rPr>
        <w:t>d</w:t>
      </w:r>
      <w:r w:rsidRPr="00AC2204">
        <w:rPr>
          <w:rFonts w:eastAsia="Times New Roman" w:cs="Arial"/>
          <w:iCs/>
          <w:color w:val="00B050"/>
          <w:szCs w:val="20"/>
          <w:lang w:eastAsia="nl-NL"/>
        </w:rPr>
        <w:t>t</w:t>
      </w:r>
      <w:r w:rsidRPr="00AC2204">
        <w:rPr>
          <w:rFonts w:eastAsia="Times New Roman" w:cs="Arial"/>
          <w:iCs/>
          <w:color w:val="00B050"/>
          <w:spacing w:val="47"/>
          <w:szCs w:val="20"/>
          <w:lang w:eastAsia="nl-NL"/>
        </w:rPr>
        <w:t xml:space="preserve"> </w:t>
      </w:r>
      <w:r w:rsidRPr="00AC2204">
        <w:rPr>
          <w:rFonts w:eastAsia="Times New Roman" w:cs="Arial"/>
          <w:iCs/>
          <w:color w:val="00B050"/>
          <w:spacing w:val="1"/>
          <w:szCs w:val="20"/>
          <w:lang w:eastAsia="nl-NL"/>
        </w:rPr>
        <w:t>ee</w:t>
      </w:r>
      <w:r w:rsidRPr="00AC2204">
        <w:rPr>
          <w:rFonts w:eastAsia="Times New Roman" w:cs="Arial"/>
          <w:iCs/>
          <w:color w:val="00B050"/>
          <w:szCs w:val="20"/>
          <w:lang w:eastAsia="nl-NL"/>
        </w:rPr>
        <w:t>n</w:t>
      </w:r>
      <w:r w:rsidRPr="00AC2204">
        <w:rPr>
          <w:rFonts w:eastAsia="Times New Roman" w:cs="Arial"/>
          <w:iCs/>
          <w:color w:val="00B050"/>
          <w:spacing w:val="11"/>
          <w:szCs w:val="20"/>
          <w:lang w:eastAsia="nl-NL"/>
        </w:rPr>
        <w:t xml:space="preserve"> </w:t>
      </w:r>
      <w:r w:rsidRPr="00AC2204">
        <w:rPr>
          <w:rFonts w:eastAsia="Times New Roman" w:cs="Arial"/>
          <w:iCs/>
          <w:color w:val="00B050"/>
          <w:spacing w:val="1"/>
          <w:szCs w:val="20"/>
          <w:lang w:eastAsia="nl-NL"/>
        </w:rPr>
        <w:t>li</w:t>
      </w:r>
      <w:r w:rsidRPr="00AC2204">
        <w:rPr>
          <w:rFonts w:eastAsia="Times New Roman" w:cs="Arial"/>
          <w:iCs/>
          <w:color w:val="00B050"/>
          <w:szCs w:val="20"/>
          <w:lang w:eastAsia="nl-NL"/>
        </w:rPr>
        <w:t>d</w:t>
      </w:r>
      <w:r w:rsidRPr="00AC2204">
        <w:rPr>
          <w:rFonts w:eastAsia="Times New Roman" w:cs="Arial"/>
          <w:iCs/>
          <w:color w:val="00B050"/>
          <w:spacing w:val="11"/>
          <w:szCs w:val="20"/>
          <w:lang w:eastAsia="nl-NL"/>
        </w:rPr>
        <w:t xml:space="preserve"> </w:t>
      </w:r>
      <w:r w:rsidRPr="00AC2204">
        <w:rPr>
          <w:rFonts w:eastAsia="Times New Roman" w:cs="Arial"/>
          <w:iCs/>
          <w:color w:val="00B050"/>
          <w:spacing w:val="-3"/>
          <w:szCs w:val="20"/>
          <w:lang w:eastAsia="nl-NL"/>
        </w:rPr>
        <w:t>v</w:t>
      </w:r>
      <w:r w:rsidRPr="00AC2204">
        <w:rPr>
          <w:rFonts w:eastAsia="Times New Roman" w:cs="Arial"/>
          <w:iCs/>
          <w:color w:val="00B050"/>
          <w:spacing w:val="1"/>
          <w:szCs w:val="20"/>
          <w:lang w:eastAsia="nl-NL"/>
        </w:rPr>
        <w:t>a</w:t>
      </w:r>
      <w:r w:rsidRPr="00AC2204">
        <w:rPr>
          <w:rFonts w:eastAsia="Times New Roman" w:cs="Arial"/>
          <w:iCs/>
          <w:color w:val="00B050"/>
          <w:szCs w:val="20"/>
          <w:lang w:eastAsia="nl-NL"/>
        </w:rPr>
        <w:t>n</w:t>
      </w:r>
      <w:r w:rsidRPr="00AC2204">
        <w:rPr>
          <w:rFonts w:eastAsia="Times New Roman" w:cs="Arial"/>
          <w:iCs/>
          <w:color w:val="00B050"/>
          <w:spacing w:val="27"/>
          <w:szCs w:val="20"/>
          <w:lang w:eastAsia="nl-NL"/>
        </w:rPr>
        <w:t xml:space="preserve"> </w:t>
      </w:r>
      <w:r w:rsidRPr="00AC2204">
        <w:rPr>
          <w:rFonts w:eastAsia="Times New Roman" w:cs="Arial"/>
          <w:iCs/>
          <w:color w:val="00B050"/>
          <w:spacing w:val="1"/>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13"/>
          <w:szCs w:val="20"/>
          <w:lang w:eastAsia="nl-NL"/>
        </w:rPr>
        <w:t xml:space="preserve"> </w:t>
      </w:r>
      <w:r w:rsidRPr="00AC2204">
        <w:rPr>
          <w:rFonts w:eastAsia="Times New Roman" w:cs="Arial"/>
          <w:iCs/>
          <w:color w:val="00B050"/>
          <w:spacing w:val="1"/>
          <w:w w:val="109"/>
          <w:szCs w:val="20"/>
          <w:lang w:eastAsia="nl-NL"/>
        </w:rPr>
        <w:t>ouder</w:t>
      </w:r>
      <w:r w:rsidRPr="00AC2204">
        <w:rPr>
          <w:rFonts w:eastAsia="Times New Roman" w:cs="Arial"/>
          <w:iCs/>
          <w:color w:val="00B050"/>
          <w:w w:val="109"/>
          <w:szCs w:val="20"/>
          <w:lang w:eastAsia="nl-NL"/>
        </w:rPr>
        <w:t>r</w:t>
      </w:r>
      <w:r w:rsidRPr="00AC2204">
        <w:rPr>
          <w:rFonts w:eastAsia="Times New Roman" w:cs="Arial"/>
          <w:iCs/>
          <w:color w:val="00B050"/>
          <w:spacing w:val="1"/>
          <w:w w:val="109"/>
          <w:szCs w:val="20"/>
          <w:lang w:eastAsia="nl-NL"/>
        </w:rPr>
        <w:t>aa</w:t>
      </w:r>
      <w:r w:rsidRPr="00AC2204">
        <w:rPr>
          <w:rFonts w:eastAsia="Times New Roman" w:cs="Arial"/>
          <w:iCs/>
          <w:color w:val="00B050"/>
          <w:w w:val="109"/>
          <w:szCs w:val="20"/>
          <w:lang w:eastAsia="nl-NL"/>
        </w:rPr>
        <w:t>d</w:t>
      </w:r>
      <w:r w:rsidRPr="00AC2204">
        <w:rPr>
          <w:rFonts w:eastAsia="Times New Roman" w:cs="Arial"/>
          <w:iCs/>
          <w:color w:val="00B050"/>
          <w:spacing w:val="7"/>
          <w:w w:val="109"/>
          <w:szCs w:val="20"/>
          <w:lang w:eastAsia="nl-NL"/>
        </w:rPr>
        <w:t xml:space="preserve"> </w:t>
      </w:r>
      <w:r w:rsidRPr="00AC2204">
        <w:rPr>
          <w:rFonts w:eastAsia="Times New Roman" w:cs="Arial"/>
          <w:iCs/>
          <w:color w:val="00B050"/>
          <w:spacing w:val="1"/>
          <w:szCs w:val="20"/>
          <w:lang w:eastAsia="nl-NL"/>
        </w:rPr>
        <w:t>o</w:t>
      </w:r>
      <w:r w:rsidRPr="00AC2204">
        <w:rPr>
          <w:rFonts w:eastAsia="Times New Roman" w:cs="Arial"/>
          <w:iCs/>
          <w:color w:val="00B050"/>
          <w:spacing w:val="-5"/>
          <w:szCs w:val="20"/>
          <w:lang w:eastAsia="nl-NL"/>
        </w:rPr>
        <w:t>f</w:t>
      </w:r>
      <w:r w:rsidRPr="00AC2204">
        <w:rPr>
          <w:rFonts w:eastAsia="Times New Roman" w:cs="Arial"/>
          <w:iCs/>
          <w:color w:val="00B050"/>
          <w:szCs w:val="20"/>
          <w:lang w:eastAsia="nl-NL"/>
        </w:rPr>
        <w:t>,</w:t>
      </w:r>
      <w:r w:rsidRPr="00AC2204">
        <w:rPr>
          <w:rFonts w:eastAsia="Times New Roman" w:cs="Arial"/>
          <w:iCs/>
          <w:color w:val="00B050"/>
          <w:spacing w:val="19"/>
          <w:szCs w:val="20"/>
          <w:lang w:eastAsia="nl-NL"/>
        </w:rPr>
        <w:t xml:space="preserve"> </w:t>
      </w:r>
      <w:r w:rsidRPr="00AC2204">
        <w:rPr>
          <w:rFonts w:eastAsia="Times New Roman" w:cs="Arial"/>
          <w:iCs/>
          <w:color w:val="00B050"/>
          <w:spacing w:val="1"/>
          <w:szCs w:val="20"/>
          <w:lang w:eastAsia="nl-NL"/>
        </w:rPr>
        <w:t>me</w:t>
      </w:r>
      <w:r w:rsidRPr="00AC2204">
        <w:rPr>
          <w:rFonts w:eastAsia="Times New Roman" w:cs="Arial"/>
          <w:iCs/>
          <w:color w:val="00B050"/>
          <w:szCs w:val="20"/>
          <w:lang w:eastAsia="nl-NL"/>
        </w:rPr>
        <w:t>t</w:t>
      </w:r>
      <w:r w:rsidRPr="00AC2204">
        <w:rPr>
          <w:rFonts w:eastAsia="Times New Roman" w:cs="Arial"/>
          <w:iCs/>
          <w:color w:val="00B050"/>
          <w:spacing w:val="22"/>
          <w:szCs w:val="20"/>
          <w:lang w:eastAsia="nl-NL"/>
        </w:rPr>
        <w:t xml:space="preserve"> </w:t>
      </w:r>
      <w:r w:rsidRPr="00AC2204">
        <w:rPr>
          <w:rFonts w:eastAsia="Times New Roman" w:cs="Arial"/>
          <w:iCs/>
          <w:color w:val="00B050"/>
          <w:spacing w:val="1"/>
          <w:w w:val="106"/>
          <w:szCs w:val="20"/>
          <w:lang w:eastAsia="nl-NL"/>
        </w:rPr>
        <w:t>uitzonderin</w:t>
      </w:r>
      <w:r w:rsidRPr="00AC2204">
        <w:rPr>
          <w:rFonts w:eastAsia="Times New Roman" w:cs="Arial"/>
          <w:iCs/>
          <w:color w:val="00B050"/>
          <w:w w:val="106"/>
          <w:szCs w:val="20"/>
          <w:lang w:eastAsia="nl-NL"/>
        </w:rPr>
        <w:t>g</w:t>
      </w:r>
      <w:r w:rsidRPr="00AC2204">
        <w:rPr>
          <w:rFonts w:eastAsia="Times New Roman" w:cs="Arial"/>
          <w:iCs/>
          <w:color w:val="00B050"/>
          <w:spacing w:val="3"/>
          <w:w w:val="106"/>
          <w:szCs w:val="20"/>
          <w:lang w:eastAsia="nl-NL"/>
        </w:rPr>
        <w:t xml:space="preserve"> </w:t>
      </w:r>
      <w:r w:rsidRPr="00AC2204">
        <w:rPr>
          <w:rFonts w:eastAsia="Times New Roman" w:cs="Arial"/>
          <w:iCs/>
          <w:color w:val="00B050"/>
          <w:spacing w:val="-3"/>
          <w:szCs w:val="20"/>
          <w:lang w:eastAsia="nl-NL"/>
        </w:rPr>
        <w:t>v</w:t>
      </w:r>
      <w:r w:rsidRPr="00AC2204">
        <w:rPr>
          <w:rFonts w:eastAsia="Times New Roman" w:cs="Arial"/>
          <w:iCs/>
          <w:color w:val="00B050"/>
          <w:spacing w:val="1"/>
          <w:szCs w:val="20"/>
          <w:lang w:eastAsia="nl-NL"/>
        </w:rPr>
        <w:t>a</w:t>
      </w:r>
      <w:r w:rsidRPr="00AC2204">
        <w:rPr>
          <w:rFonts w:eastAsia="Times New Roman" w:cs="Arial"/>
          <w:iCs/>
          <w:color w:val="00B050"/>
          <w:szCs w:val="20"/>
          <w:lang w:eastAsia="nl-NL"/>
        </w:rPr>
        <w:t>n</w:t>
      </w:r>
      <w:r w:rsidRPr="00AC2204">
        <w:rPr>
          <w:rFonts w:eastAsia="Times New Roman" w:cs="Arial"/>
          <w:iCs/>
          <w:color w:val="00B050"/>
          <w:spacing w:val="27"/>
          <w:szCs w:val="20"/>
          <w:lang w:eastAsia="nl-NL"/>
        </w:rPr>
        <w:t xml:space="preserve"> </w:t>
      </w:r>
      <w:r w:rsidRPr="00AC2204">
        <w:rPr>
          <w:rFonts w:eastAsia="Times New Roman" w:cs="Arial"/>
          <w:iCs/>
          <w:color w:val="00B050"/>
          <w:spacing w:val="1"/>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25"/>
          <w:szCs w:val="20"/>
          <w:lang w:eastAsia="nl-NL"/>
        </w:rPr>
        <w:t xml:space="preserve"> </w:t>
      </w:r>
      <w:r w:rsidRPr="00AC2204">
        <w:rPr>
          <w:rFonts w:eastAsia="Times New Roman" w:cs="Arial"/>
          <w:iCs/>
          <w:color w:val="00B050"/>
          <w:spacing w:val="1"/>
          <w:szCs w:val="20"/>
          <w:lang w:eastAsia="nl-NL"/>
        </w:rPr>
        <w:t>personeel</w:t>
      </w:r>
      <w:r w:rsidRPr="00AC2204">
        <w:rPr>
          <w:rFonts w:eastAsia="Times New Roman" w:cs="Arial"/>
          <w:iCs/>
          <w:color w:val="00B050"/>
          <w:szCs w:val="20"/>
          <w:lang w:eastAsia="nl-NL"/>
        </w:rPr>
        <w:t>,</w:t>
      </w:r>
      <w:r w:rsidRPr="00AC2204">
        <w:rPr>
          <w:rFonts w:eastAsia="Times New Roman" w:cs="Arial"/>
          <w:iCs/>
          <w:color w:val="00B050"/>
          <w:spacing w:val="43"/>
          <w:szCs w:val="20"/>
          <w:lang w:eastAsia="nl-NL"/>
        </w:rPr>
        <w:t xml:space="preserve"> </w:t>
      </w:r>
      <w:r w:rsidRPr="00AC2204">
        <w:rPr>
          <w:rFonts w:eastAsia="Times New Roman" w:cs="Arial"/>
          <w:iCs/>
          <w:color w:val="00B050"/>
          <w:spacing w:val="1"/>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13"/>
          <w:szCs w:val="20"/>
          <w:lang w:eastAsia="nl-NL"/>
        </w:rPr>
        <w:t xml:space="preserve"> </w:t>
      </w:r>
      <w:r w:rsidRPr="00AC2204">
        <w:rPr>
          <w:rFonts w:eastAsia="Times New Roman" w:cs="Arial"/>
          <w:iCs/>
          <w:color w:val="00B050"/>
          <w:spacing w:val="1"/>
          <w:w w:val="98"/>
          <w:szCs w:val="20"/>
          <w:lang w:eastAsia="nl-NL"/>
        </w:rPr>
        <w:t>sc</w:t>
      </w:r>
      <w:r w:rsidRPr="00AC2204">
        <w:rPr>
          <w:rFonts w:eastAsia="Times New Roman" w:cs="Arial"/>
          <w:iCs/>
          <w:color w:val="00B050"/>
          <w:spacing w:val="1"/>
          <w:w w:val="110"/>
          <w:szCs w:val="20"/>
          <w:lang w:eastAsia="nl-NL"/>
        </w:rPr>
        <w:t>hoo</w:t>
      </w:r>
      <w:r w:rsidRPr="00AC2204">
        <w:rPr>
          <w:rFonts w:eastAsia="Times New Roman" w:cs="Arial"/>
          <w:iCs/>
          <w:color w:val="00B050"/>
          <w:spacing w:val="5"/>
          <w:w w:val="97"/>
          <w:szCs w:val="20"/>
          <w:lang w:eastAsia="nl-NL"/>
        </w:rPr>
        <w:t>l</w:t>
      </w:r>
      <w:r w:rsidRPr="00AC2204">
        <w:rPr>
          <w:rFonts w:eastAsia="Times New Roman" w:cs="Arial"/>
          <w:iCs/>
          <w:color w:val="00B050"/>
          <w:szCs w:val="20"/>
          <w:lang w:eastAsia="nl-NL"/>
        </w:rPr>
        <w:t>r</w:t>
      </w:r>
      <w:r w:rsidRPr="00AC2204">
        <w:rPr>
          <w:rFonts w:eastAsia="Times New Roman" w:cs="Arial"/>
          <w:iCs/>
          <w:color w:val="00B050"/>
          <w:spacing w:val="2"/>
          <w:szCs w:val="20"/>
          <w:lang w:eastAsia="nl-NL"/>
        </w:rPr>
        <w:t>aa</w:t>
      </w:r>
      <w:r w:rsidRPr="00AC2204">
        <w:rPr>
          <w:rFonts w:eastAsia="Times New Roman" w:cs="Arial"/>
          <w:iCs/>
          <w:color w:val="00B050"/>
          <w:szCs w:val="20"/>
          <w:lang w:eastAsia="nl-NL"/>
        </w:rPr>
        <w:t>d</w:t>
      </w:r>
      <w:r w:rsidRPr="00AC2204">
        <w:rPr>
          <w:rFonts w:eastAsia="Times New Roman" w:cs="Arial"/>
          <w:iCs/>
          <w:color w:val="00B050"/>
          <w:spacing w:val="50"/>
          <w:szCs w:val="20"/>
          <w:lang w:eastAsia="nl-NL"/>
        </w:rPr>
        <w:t xml:space="preserve"> </w:t>
      </w:r>
      <w:r w:rsidRPr="00AC2204">
        <w:rPr>
          <w:rFonts w:eastAsia="Times New Roman" w:cs="Arial"/>
          <w:iCs/>
          <w:color w:val="00B050"/>
          <w:spacing w:val="-3"/>
          <w:szCs w:val="20"/>
          <w:lang w:eastAsia="nl-NL"/>
        </w:rPr>
        <w:t>v</w:t>
      </w:r>
      <w:r w:rsidRPr="00AC2204">
        <w:rPr>
          <w:rFonts w:eastAsia="Times New Roman" w:cs="Arial"/>
          <w:iCs/>
          <w:color w:val="00B050"/>
          <w:spacing w:val="2"/>
          <w:szCs w:val="20"/>
          <w:lang w:eastAsia="nl-NL"/>
        </w:rPr>
        <w:t>a</w:t>
      </w:r>
      <w:r w:rsidRPr="00AC2204">
        <w:rPr>
          <w:rFonts w:eastAsia="Times New Roman" w:cs="Arial"/>
          <w:iCs/>
          <w:color w:val="00B050"/>
          <w:szCs w:val="20"/>
          <w:lang w:eastAsia="nl-NL"/>
        </w:rPr>
        <w:t>n</w:t>
      </w:r>
      <w:r w:rsidRPr="00AC2204">
        <w:rPr>
          <w:rFonts w:eastAsia="Times New Roman" w:cs="Arial"/>
          <w:iCs/>
          <w:color w:val="00B050"/>
          <w:spacing w:val="28"/>
          <w:szCs w:val="20"/>
          <w:lang w:eastAsia="nl-NL"/>
        </w:rPr>
        <w:t xml:space="preserve"> </w:t>
      </w:r>
      <w:r w:rsidRPr="00AC2204">
        <w:rPr>
          <w:rFonts w:eastAsia="Times New Roman" w:cs="Arial"/>
          <w:iCs/>
          <w:color w:val="00B050"/>
          <w:spacing w:val="2"/>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14"/>
          <w:szCs w:val="20"/>
          <w:lang w:eastAsia="nl-NL"/>
        </w:rPr>
        <w:t xml:space="preserve"> </w:t>
      </w:r>
      <w:r w:rsidRPr="00AC2204">
        <w:rPr>
          <w:rFonts w:eastAsia="Times New Roman" w:cs="Arial"/>
          <w:iCs/>
          <w:color w:val="00B050"/>
          <w:spacing w:val="2"/>
          <w:szCs w:val="20"/>
          <w:lang w:eastAsia="nl-NL"/>
        </w:rPr>
        <w:t>schoo</w:t>
      </w:r>
      <w:r w:rsidRPr="00AC2204">
        <w:rPr>
          <w:rFonts w:eastAsia="Times New Roman" w:cs="Arial"/>
          <w:iCs/>
          <w:color w:val="00B050"/>
          <w:szCs w:val="20"/>
          <w:lang w:eastAsia="nl-NL"/>
        </w:rPr>
        <w:t>l</w:t>
      </w:r>
      <w:r w:rsidRPr="00AC2204">
        <w:rPr>
          <w:rFonts w:eastAsia="Times New Roman" w:cs="Arial"/>
          <w:iCs/>
          <w:color w:val="00B050"/>
          <w:spacing w:val="33"/>
          <w:szCs w:val="20"/>
          <w:lang w:eastAsia="nl-NL"/>
        </w:rPr>
        <w:t xml:space="preserve"> </w:t>
      </w:r>
      <w:r w:rsidRPr="00AC2204">
        <w:rPr>
          <w:rFonts w:eastAsia="Times New Roman" w:cs="Arial"/>
          <w:iCs/>
          <w:color w:val="00B050"/>
          <w:spacing w:val="2"/>
          <w:szCs w:val="20"/>
          <w:lang w:eastAsia="nl-NL"/>
        </w:rPr>
        <w:t>di</w:t>
      </w:r>
      <w:r w:rsidRPr="00AC2204">
        <w:rPr>
          <w:rFonts w:eastAsia="Times New Roman" w:cs="Arial"/>
          <w:iCs/>
          <w:color w:val="00B050"/>
          <w:szCs w:val="20"/>
          <w:lang w:eastAsia="nl-NL"/>
        </w:rPr>
        <w:t>e</w:t>
      </w:r>
      <w:r w:rsidRPr="00AC2204">
        <w:rPr>
          <w:rFonts w:eastAsia="Times New Roman" w:cs="Arial"/>
          <w:iCs/>
          <w:color w:val="00B050"/>
          <w:spacing w:val="12"/>
          <w:szCs w:val="20"/>
          <w:lang w:eastAsia="nl-NL"/>
        </w:rPr>
        <w:t xml:space="preserve"> </w:t>
      </w:r>
      <w:r w:rsidRPr="00AC2204">
        <w:rPr>
          <w:rFonts w:eastAsia="Times New Roman" w:cs="Arial"/>
          <w:iCs/>
          <w:color w:val="00B050"/>
          <w:spacing w:val="2"/>
          <w:szCs w:val="20"/>
          <w:lang w:eastAsia="nl-NL"/>
        </w:rPr>
        <w:t>beslist</w:t>
      </w:r>
      <w:r w:rsidRPr="00AC2204">
        <w:rPr>
          <w:rFonts w:eastAsia="Times New Roman" w:cs="Arial"/>
          <w:iCs/>
          <w:color w:val="00B050"/>
          <w:szCs w:val="20"/>
          <w:lang w:eastAsia="nl-NL"/>
        </w:rPr>
        <w:t>e</w:t>
      </w:r>
      <w:r w:rsidRPr="00AC2204">
        <w:rPr>
          <w:rFonts w:eastAsia="Times New Roman" w:cs="Arial"/>
          <w:iCs/>
          <w:color w:val="00B050"/>
          <w:spacing w:val="17"/>
          <w:szCs w:val="20"/>
          <w:lang w:eastAsia="nl-NL"/>
        </w:rPr>
        <w:t xml:space="preserve"> </w:t>
      </w:r>
      <w:r w:rsidRPr="00AC2204">
        <w:rPr>
          <w:rFonts w:eastAsia="Times New Roman" w:cs="Arial"/>
          <w:iCs/>
          <w:color w:val="00B050"/>
          <w:spacing w:val="2"/>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26"/>
          <w:szCs w:val="20"/>
          <w:lang w:eastAsia="nl-NL"/>
        </w:rPr>
        <w:t xml:space="preserve"> </w:t>
      </w:r>
      <w:r w:rsidRPr="00AC2204">
        <w:rPr>
          <w:rFonts w:eastAsia="Times New Roman" w:cs="Arial"/>
          <w:iCs/>
          <w:color w:val="00B050"/>
          <w:spacing w:val="2"/>
          <w:szCs w:val="20"/>
          <w:lang w:eastAsia="nl-NL"/>
        </w:rPr>
        <w:t>getuigschrif</w:t>
      </w:r>
      <w:r w:rsidRPr="00AC2204">
        <w:rPr>
          <w:rFonts w:eastAsia="Times New Roman" w:cs="Arial"/>
          <w:iCs/>
          <w:color w:val="00B050"/>
          <w:szCs w:val="20"/>
          <w:lang w:eastAsia="nl-NL"/>
        </w:rPr>
        <w:t>t</w:t>
      </w:r>
      <w:r w:rsidRPr="00AC2204">
        <w:rPr>
          <w:rFonts w:eastAsia="Times New Roman" w:cs="Arial"/>
          <w:iCs/>
          <w:color w:val="00B050"/>
          <w:spacing w:val="52"/>
          <w:szCs w:val="20"/>
          <w:lang w:eastAsia="nl-NL"/>
        </w:rPr>
        <w:t xml:space="preserve"> </w:t>
      </w:r>
      <w:r w:rsidRPr="00AC2204">
        <w:rPr>
          <w:rFonts w:eastAsia="Times New Roman" w:cs="Arial"/>
          <w:iCs/>
          <w:color w:val="00B050"/>
          <w:spacing w:val="2"/>
          <w:szCs w:val="20"/>
          <w:lang w:eastAsia="nl-NL"/>
        </w:rPr>
        <w:t>basisonderwij</w:t>
      </w:r>
      <w:r w:rsidRPr="00AC2204">
        <w:rPr>
          <w:rFonts w:eastAsia="Times New Roman" w:cs="Arial"/>
          <w:iCs/>
          <w:color w:val="00B050"/>
          <w:szCs w:val="20"/>
          <w:lang w:eastAsia="nl-NL"/>
        </w:rPr>
        <w:t xml:space="preserve">s </w:t>
      </w:r>
      <w:r w:rsidRPr="00AC2204">
        <w:rPr>
          <w:rFonts w:eastAsia="Times New Roman" w:cs="Arial"/>
          <w:iCs/>
          <w:color w:val="00B050"/>
          <w:spacing w:val="2"/>
          <w:szCs w:val="20"/>
          <w:lang w:eastAsia="nl-NL"/>
        </w:rPr>
        <w:t>nie</w:t>
      </w:r>
      <w:r w:rsidRPr="00AC2204">
        <w:rPr>
          <w:rFonts w:eastAsia="Times New Roman" w:cs="Arial"/>
          <w:iCs/>
          <w:color w:val="00B050"/>
          <w:szCs w:val="20"/>
          <w:lang w:eastAsia="nl-NL"/>
        </w:rPr>
        <w:t>t</w:t>
      </w:r>
      <w:r w:rsidRPr="00AC2204">
        <w:rPr>
          <w:rFonts w:eastAsia="Times New Roman" w:cs="Arial"/>
          <w:iCs/>
          <w:color w:val="00B050"/>
          <w:spacing w:val="24"/>
          <w:szCs w:val="20"/>
          <w:lang w:eastAsia="nl-NL"/>
        </w:rPr>
        <w:t xml:space="preserve"> </w:t>
      </w:r>
      <w:r w:rsidRPr="00AC2204">
        <w:rPr>
          <w:rFonts w:eastAsia="Times New Roman" w:cs="Arial"/>
          <w:iCs/>
          <w:color w:val="00B050"/>
          <w:spacing w:val="2"/>
          <w:szCs w:val="20"/>
          <w:lang w:eastAsia="nl-NL"/>
        </w:rPr>
        <w:t>to</w:t>
      </w:r>
      <w:r w:rsidRPr="00AC2204">
        <w:rPr>
          <w:rFonts w:eastAsia="Times New Roman" w:cs="Arial"/>
          <w:iCs/>
          <w:color w:val="00B050"/>
          <w:szCs w:val="20"/>
          <w:lang w:eastAsia="nl-NL"/>
        </w:rPr>
        <w:t>e</w:t>
      </w:r>
      <w:r w:rsidRPr="00AC2204">
        <w:rPr>
          <w:rFonts w:eastAsia="Times New Roman" w:cs="Arial"/>
          <w:iCs/>
          <w:color w:val="00B050"/>
          <w:spacing w:val="26"/>
          <w:szCs w:val="20"/>
          <w:lang w:eastAsia="nl-NL"/>
        </w:rPr>
        <w:t xml:space="preserve"> </w:t>
      </w:r>
      <w:r w:rsidRPr="00AC2204">
        <w:rPr>
          <w:rFonts w:eastAsia="Times New Roman" w:cs="Arial"/>
          <w:iCs/>
          <w:color w:val="00B050"/>
          <w:spacing w:val="2"/>
          <w:szCs w:val="20"/>
          <w:lang w:eastAsia="nl-NL"/>
        </w:rPr>
        <w:t>t</w:t>
      </w:r>
      <w:r w:rsidRPr="00AC2204">
        <w:rPr>
          <w:rFonts w:eastAsia="Times New Roman" w:cs="Arial"/>
          <w:iCs/>
          <w:color w:val="00B050"/>
          <w:szCs w:val="20"/>
          <w:lang w:eastAsia="nl-NL"/>
        </w:rPr>
        <w:t>e</w:t>
      </w:r>
      <w:r w:rsidRPr="00AC2204">
        <w:rPr>
          <w:rFonts w:eastAsia="Times New Roman" w:cs="Arial"/>
          <w:iCs/>
          <w:color w:val="00B050"/>
          <w:spacing w:val="15"/>
          <w:szCs w:val="20"/>
          <w:lang w:eastAsia="nl-NL"/>
        </w:rPr>
        <w:t xml:space="preserve"> </w:t>
      </w:r>
      <w:r w:rsidRPr="00AC2204">
        <w:rPr>
          <w:rFonts w:eastAsia="Times New Roman" w:cs="Arial"/>
          <w:iCs/>
          <w:color w:val="00B050"/>
          <w:spacing w:val="-6"/>
          <w:w w:val="110"/>
          <w:szCs w:val="20"/>
          <w:lang w:eastAsia="nl-NL"/>
        </w:rPr>
        <w:t>k</w:t>
      </w:r>
      <w:r w:rsidRPr="00AC2204">
        <w:rPr>
          <w:rFonts w:eastAsia="Times New Roman" w:cs="Arial"/>
          <w:iCs/>
          <w:color w:val="00B050"/>
          <w:spacing w:val="2"/>
          <w:w w:val="98"/>
          <w:szCs w:val="20"/>
          <w:lang w:eastAsia="nl-NL"/>
        </w:rPr>
        <w:t>e</w:t>
      </w:r>
      <w:r w:rsidRPr="00AC2204">
        <w:rPr>
          <w:rFonts w:eastAsia="Times New Roman" w:cs="Arial"/>
          <w:iCs/>
          <w:color w:val="00B050"/>
          <w:spacing w:val="2"/>
          <w:w w:val="110"/>
          <w:szCs w:val="20"/>
          <w:lang w:eastAsia="nl-NL"/>
        </w:rPr>
        <w:t>nn</w:t>
      </w:r>
      <w:r w:rsidRPr="00AC2204">
        <w:rPr>
          <w:rFonts w:eastAsia="Times New Roman" w:cs="Arial"/>
          <w:iCs/>
          <w:color w:val="00B050"/>
          <w:spacing w:val="2"/>
          <w:w w:val="98"/>
          <w:szCs w:val="20"/>
          <w:lang w:eastAsia="nl-NL"/>
        </w:rPr>
        <w:t>e</w:t>
      </w:r>
      <w:r w:rsidRPr="00AC2204">
        <w:rPr>
          <w:rFonts w:eastAsia="Times New Roman" w:cs="Arial"/>
          <w:iCs/>
          <w:color w:val="00B050"/>
          <w:spacing w:val="2"/>
          <w:w w:val="110"/>
          <w:szCs w:val="20"/>
          <w:lang w:eastAsia="nl-NL"/>
        </w:rPr>
        <w:t>n</w:t>
      </w:r>
      <w:r w:rsidRPr="00AC2204">
        <w:rPr>
          <w:rFonts w:eastAsia="Times New Roman" w:cs="Arial"/>
          <w:iCs/>
          <w:color w:val="00B050"/>
          <w:w w:val="108"/>
          <w:szCs w:val="20"/>
          <w:lang w:eastAsia="nl-NL"/>
        </w:rPr>
        <w:t xml:space="preserve">, </w:t>
      </w:r>
      <w:r w:rsidRPr="00AC2204">
        <w:rPr>
          <w:rFonts w:eastAsia="Times New Roman" w:cs="Arial"/>
          <w:iCs/>
          <w:color w:val="00B050"/>
          <w:szCs w:val="20"/>
          <w:lang w:eastAsia="nl-NL"/>
        </w:rPr>
        <w:t>geacht</w:t>
      </w:r>
      <w:r w:rsidRPr="00AC2204">
        <w:rPr>
          <w:rFonts w:eastAsia="Times New Roman" w:cs="Arial"/>
          <w:iCs/>
          <w:color w:val="00B050"/>
          <w:spacing w:val="27"/>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4"/>
          <w:szCs w:val="20"/>
          <w:lang w:eastAsia="nl-NL"/>
        </w:rPr>
        <w:t xml:space="preserve"> </w:t>
      </w:r>
      <w:r w:rsidRPr="00AC2204">
        <w:rPr>
          <w:rFonts w:eastAsia="Times New Roman" w:cs="Arial"/>
          <w:iCs/>
          <w:color w:val="00B050"/>
          <w:spacing w:val="-3"/>
          <w:szCs w:val="20"/>
          <w:lang w:eastAsia="nl-NL"/>
        </w:rPr>
        <w:t>e</w:t>
      </w:r>
      <w:r w:rsidRPr="00AC2204">
        <w:rPr>
          <w:rFonts w:eastAsia="Times New Roman" w:cs="Arial"/>
          <w:iCs/>
          <w:color w:val="00B050"/>
          <w:szCs w:val="20"/>
          <w:lang w:eastAsia="nl-NL"/>
        </w:rPr>
        <w:t>xtern</w:t>
      </w:r>
      <w:r w:rsidRPr="00AC2204">
        <w:rPr>
          <w:rFonts w:eastAsia="Times New Roman" w:cs="Arial"/>
          <w:iCs/>
          <w:color w:val="00B050"/>
          <w:spacing w:val="28"/>
          <w:szCs w:val="20"/>
          <w:lang w:eastAsia="nl-NL"/>
        </w:rPr>
        <w:t xml:space="preserve"> </w:t>
      </w:r>
      <w:r w:rsidRPr="00AC2204">
        <w:rPr>
          <w:rFonts w:eastAsia="Times New Roman" w:cs="Arial"/>
          <w:iCs/>
          <w:color w:val="00B050"/>
          <w:szCs w:val="20"/>
          <w:lang w:eastAsia="nl-NL"/>
        </w:rPr>
        <w:t>lid</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te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zijn,</w:t>
      </w:r>
      <w:r w:rsidRPr="00AC2204">
        <w:rPr>
          <w:rFonts w:eastAsia="Times New Roman" w:cs="Arial"/>
          <w:iCs/>
          <w:color w:val="00B050"/>
          <w:spacing w:val="10"/>
          <w:szCs w:val="20"/>
          <w:lang w:eastAsia="nl-NL"/>
        </w:rPr>
        <w:t xml:space="preserve"> </w:t>
      </w:r>
      <w:r w:rsidRPr="00AC2204">
        <w:rPr>
          <w:rFonts w:eastAsia="Times New Roman" w:cs="Arial"/>
          <w:iCs/>
          <w:color w:val="00B050"/>
          <w:szCs w:val="20"/>
          <w:lang w:eastAsia="nl-NL"/>
        </w:rPr>
        <w:t>tenzij</w:t>
      </w:r>
      <w:r w:rsidRPr="00AC2204">
        <w:rPr>
          <w:rFonts w:eastAsia="Times New Roman" w:cs="Arial"/>
          <w:iCs/>
          <w:color w:val="00B050"/>
          <w:spacing w:val="13"/>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bepaling</w:t>
      </w:r>
      <w:r w:rsidRPr="00AC2204">
        <w:rPr>
          <w:rFonts w:eastAsia="Times New Roman" w:cs="Arial"/>
          <w:iCs/>
          <w:color w:val="00B050"/>
          <w:spacing w:val="36"/>
          <w:szCs w:val="20"/>
          <w:lang w:eastAsia="nl-NL"/>
        </w:rPr>
        <w:t xml:space="preserve"> </w:t>
      </w:r>
      <w:r w:rsidRPr="00AC2204">
        <w:rPr>
          <w:rFonts w:eastAsia="Times New Roman" w:cs="Arial"/>
          <w:iCs/>
          <w:color w:val="00B050"/>
          <w:spacing w:val="-3"/>
          <w:szCs w:val="20"/>
          <w:lang w:eastAsia="nl-NL"/>
        </w:rPr>
        <w:t>v</w:t>
      </w:r>
      <w:r w:rsidRPr="00AC2204">
        <w:rPr>
          <w:rFonts w:eastAsia="Times New Roman" w:cs="Arial"/>
          <w:iCs/>
          <w:color w:val="00B050"/>
          <w:szCs w:val="20"/>
          <w:lang w:eastAsia="nl-NL"/>
        </w:rPr>
        <w:t>e</w:t>
      </w:r>
      <w:r w:rsidRPr="00AC2204">
        <w:rPr>
          <w:rFonts w:eastAsia="Times New Roman" w:cs="Arial"/>
          <w:iCs/>
          <w:color w:val="00B050"/>
          <w:spacing w:val="5"/>
          <w:szCs w:val="20"/>
          <w:lang w:eastAsia="nl-NL"/>
        </w:rPr>
        <w:t>r</w:t>
      </w:r>
      <w:r w:rsidRPr="00AC2204">
        <w:rPr>
          <w:rFonts w:eastAsia="Times New Roman" w:cs="Arial"/>
          <w:iCs/>
          <w:color w:val="00B050"/>
          <w:szCs w:val="20"/>
          <w:lang w:eastAsia="nl-NL"/>
        </w:rPr>
        <w:t>meld</w:t>
      </w:r>
      <w:r w:rsidRPr="00AC2204">
        <w:rPr>
          <w:rFonts w:eastAsia="Times New Roman" w:cs="Arial"/>
          <w:iCs/>
          <w:color w:val="00B050"/>
          <w:spacing w:val="24"/>
          <w:szCs w:val="20"/>
          <w:lang w:eastAsia="nl-NL"/>
        </w:rPr>
        <w:t xml:space="preserve"> </w:t>
      </w:r>
      <w:r w:rsidRPr="00AC2204">
        <w:rPr>
          <w:rFonts w:eastAsia="Times New Roman" w:cs="Arial"/>
          <w:iCs/>
          <w:color w:val="00B050"/>
          <w:szCs w:val="20"/>
          <w:lang w:eastAsia="nl-NL"/>
        </w:rPr>
        <w:t>in</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punt</w:t>
      </w:r>
      <w:r w:rsidRPr="00AC2204">
        <w:rPr>
          <w:rFonts w:eastAsia="Times New Roman" w:cs="Arial"/>
          <w:iCs/>
          <w:color w:val="00B050"/>
          <w:spacing w:val="41"/>
          <w:szCs w:val="20"/>
          <w:lang w:eastAsia="nl-NL"/>
        </w:rPr>
        <w:t xml:space="preserve"> </w:t>
      </w:r>
      <w:r w:rsidRPr="00AC2204">
        <w:rPr>
          <w:rFonts w:eastAsia="Times New Roman" w:cs="Arial"/>
          <w:iCs/>
          <w:color w:val="00B050"/>
          <w:szCs w:val="20"/>
          <w:lang w:eastAsia="nl-NL"/>
        </w:rPr>
        <w:t>a)</w:t>
      </w:r>
      <w:r w:rsidRPr="00AC2204">
        <w:rPr>
          <w:rFonts w:eastAsia="Times New Roman" w:cs="Arial"/>
          <w:iCs/>
          <w:color w:val="00B050"/>
          <w:spacing w:val="10"/>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1"/>
          <w:szCs w:val="20"/>
          <w:lang w:eastAsia="nl-NL"/>
        </w:rPr>
        <w:t xml:space="preserve"> </w:t>
      </w:r>
      <w:r w:rsidRPr="00AC2204">
        <w:rPr>
          <w:rFonts w:eastAsia="Times New Roman" w:cs="Arial"/>
          <w:iCs/>
          <w:color w:val="00B050"/>
          <w:szCs w:val="20"/>
          <w:lang w:eastAsia="nl-NL"/>
        </w:rPr>
        <w:t>toepassing</w:t>
      </w:r>
      <w:r w:rsidRPr="00AC2204">
        <w:rPr>
          <w:rFonts w:eastAsia="Times New Roman" w:cs="Arial"/>
          <w:iCs/>
          <w:color w:val="00B050"/>
          <w:spacing w:val="44"/>
          <w:szCs w:val="20"/>
          <w:lang w:eastAsia="nl-NL"/>
        </w:rPr>
        <w:t xml:space="preserve"> </w:t>
      </w:r>
      <w:r w:rsidRPr="00AC2204">
        <w:rPr>
          <w:rFonts w:eastAsia="Times New Roman" w:cs="Arial"/>
          <w:iCs/>
          <w:color w:val="00B050"/>
          <w:szCs w:val="20"/>
          <w:lang w:eastAsia="nl-NL"/>
        </w:rPr>
        <w:t>is;</w:t>
      </w:r>
    </w:p>
    <w:p w14:paraId="144A209D" w14:textId="77777777" w:rsidR="00C367C5" w:rsidRPr="00AC2204" w:rsidRDefault="004B4DFF" w:rsidP="003D231D">
      <w:pPr>
        <w:pStyle w:val="Lijstalinea"/>
        <w:numPr>
          <w:ilvl w:val="1"/>
          <w:numId w:val="43"/>
        </w:numPr>
        <w:ind w:right="80"/>
        <w:rPr>
          <w:rFonts w:eastAsia="Times New Roman" w:cs="Arial"/>
          <w:iCs/>
          <w:color w:val="00B050"/>
          <w:szCs w:val="20"/>
          <w:lang w:eastAsia="nl-NL"/>
        </w:rPr>
      </w:pP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pacing w:val="-6"/>
          <w:szCs w:val="20"/>
          <w:lang w:eastAsia="nl-NL"/>
        </w:rPr>
        <w:t>v</w:t>
      </w:r>
      <w:r w:rsidRPr="00AC2204">
        <w:rPr>
          <w:rFonts w:eastAsia="Times New Roman" w:cs="Arial"/>
          <w:iCs/>
          <w:color w:val="00B050"/>
          <w:szCs w:val="20"/>
          <w:lang w:eastAsia="nl-NL"/>
        </w:rPr>
        <w:t>oorzitter</w:t>
      </w:r>
      <w:r w:rsidRPr="00AC2204">
        <w:rPr>
          <w:rFonts w:eastAsia="Times New Roman" w:cs="Arial"/>
          <w:iCs/>
          <w:color w:val="00B050"/>
          <w:spacing w:val="5"/>
          <w:szCs w:val="20"/>
          <w:lang w:eastAsia="nl-NL"/>
        </w:rPr>
        <w:t xml:space="preserve"> </w:t>
      </w:r>
      <w:r w:rsidRPr="00AC2204">
        <w:rPr>
          <w:rFonts w:eastAsia="Times New Roman" w:cs="Arial"/>
          <w:iCs/>
          <w:color w:val="00B050"/>
          <w:spacing w:val="-7"/>
          <w:szCs w:val="20"/>
          <w:lang w:eastAsia="nl-NL"/>
        </w:rPr>
        <w:t>w</w:t>
      </w:r>
      <w:r w:rsidRPr="00AC2204">
        <w:rPr>
          <w:rFonts w:eastAsia="Times New Roman" w:cs="Arial"/>
          <w:iCs/>
          <w:color w:val="00B050"/>
          <w:szCs w:val="20"/>
          <w:lang w:eastAsia="nl-NL"/>
        </w:rPr>
        <w:t>o</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dt</w:t>
      </w:r>
      <w:r w:rsidRPr="00AC2204">
        <w:rPr>
          <w:rFonts w:eastAsia="Times New Roman" w:cs="Arial"/>
          <w:iCs/>
          <w:color w:val="00B050"/>
          <w:spacing w:val="43"/>
          <w:szCs w:val="20"/>
          <w:lang w:eastAsia="nl-NL"/>
        </w:rPr>
        <w:t xml:space="preserve"> </w:t>
      </w:r>
      <w:r w:rsidRPr="00AC2204">
        <w:rPr>
          <w:rFonts w:eastAsia="Times New Roman" w:cs="Arial"/>
          <w:iCs/>
          <w:color w:val="00B050"/>
          <w:szCs w:val="20"/>
          <w:lang w:eastAsia="nl-NL"/>
        </w:rPr>
        <w:t>door</w:t>
      </w:r>
      <w:r w:rsidRPr="00AC2204">
        <w:rPr>
          <w:rFonts w:eastAsia="Times New Roman" w:cs="Arial"/>
          <w:iCs/>
          <w:color w:val="00B050"/>
          <w:spacing w:val="44"/>
          <w:szCs w:val="20"/>
          <w:lang w:eastAsia="nl-NL"/>
        </w:rPr>
        <w:t xml:space="preserve"> </w:t>
      </w:r>
      <w:r w:rsidRPr="00AC2204">
        <w:rPr>
          <w:rFonts w:eastAsia="Times New Roman" w:cs="Arial"/>
          <w:iCs/>
          <w:color w:val="00B050"/>
          <w:szCs w:val="20"/>
          <w:lang w:eastAsia="nl-NL"/>
        </w:rPr>
        <w:t>het</w:t>
      </w:r>
      <w:r w:rsidRPr="00AC2204">
        <w:rPr>
          <w:rFonts w:eastAsia="Times New Roman" w:cs="Arial"/>
          <w:iCs/>
          <w:color w:val="00B050"/>
          <w:spacing w:val="22"/>
          <w:szCs w:val="20"/>
          <w:lang w:eastAsia="nl-NL"/>
        </w:rPr>
        <w:t xml:space="preserve"> </w:t>
      </w:r>
      <w:r w:rsidRPr="00AC2204">
        <w:rPr>
          <w:rFonts w:eastAsia="Times New Roman" w:cs="Arial"/>
          <w:iCs/>
          <w:color w:val="00B050"/>
          <w:w w:val="107"/>
          <w:szCs w:val="20"/>
          <w:lang w:eastAsia="nl-NL"/>
        </w:rPr>
        <w:t>schoolbestuur</w:t>
      </w:r>
      <w:r w:rsidRPr="00AC2204">
        <w:rPr>
          <w:rFonts w:eastAsia="Times New Roman" w:cs="Arial"/>
          <w:iCs/>
          <w:color w:val="00B050"/>
          <w:spacing w:val="-4"/>
          <w:w w:val="107"/>
          <w:szCs w:val="20"/>
          <w:lang w:eastAsia="nl-NL"/>
        </w:rPr>
        <w:t xml:space="preserve"> </w:t>
      </w:r>
      <w:r w:rsidRPr="00AC2204">
        <w:rPr>
          <w:rFonts w:eastAsia="Times New Roman" w:cs="Arial"/>
          <w:iCs/>
          <w:color w:val="00B050"/>
          <w:szCs w:val="20"/>
          <w:lang w:eastAsia="nl-NL"/>
        </w:rPr>
        <w:t>onder</w:t>
      </w:r>
      <w:r w:rsidRPr="00AC2204">
        <w:rPr>
          <w:rFonts w:eastAsia="Times New Roman" w:cs="Arial"/>
          <w:iCs/>
          <w:color w:val="00B050"/>
          <w:spacing w:val="40"/>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pacing w:val="-3"/>
          <w:szCs w:val="20"/>
          <w:lang w:eastAsia="nl-NL"/>
        </w:rPr>
        <w:t>e</w:t>
      </w:r>
      <w:r w:rsidRPr="00AC2204">
        <w:rPr>
          <w:rFonts w:eastAsia="Times New Roman" w:cs="Arial"/>
          <w:iCs/>
          <w:color w:val="00B050"/>
          <w:szCs w:val="20"/>
          <w:lang w:eastAsia="nl-NL"/>
        </w:rPr>
        <w:t>xterne</w:t>
      </w:r>
      <w:r w:rsidRPr="00AC2204">
        <w:rPr>
          <w:rFonts w:eastAsia="Times New Roman" w:cs="Arial"/>
          <w:iCs/>
          <w:color w:val="00B050"/>
          <w:spacing w:val="26"/>
          <w:szCs w:val="20"/>
          <w:lang w:eastAsia="nl-NL"/>
        </w:rPr>
        <w:t xml:space="preserve"> </w:t>
      </w:r>
      <w:r w:rsidRPr="00AC2204">
        <w:rPr>
          <w:rFonts w:eastAsia="Times New Roman" w:cs="Arial"/>
          <w:iCs/>
          <w:color w:val="00B050"/>
          <w:szCs w:val="20"/>
          <w:lang w:eastAsia="nl-NL"/>
        </w:rPr>
        <w:t>leden</w:t>
      </w:r>
      <w:r w:rsidRPr="00AC2204">
        <w:rPr>
          <w:rFonts w:eastAsia="Times New Roman" w:cs="Arial"/>
          <w:iCs/>
          <w:color w:val="00B050"/>
          <w:spacing w:val="14"/>
          <w:szCs w:val="20"/>
          <w:lang w:eastAsia="nl-NL"/>
        </w:rPr>
        <w:t xml:space="preserve"> </w:t>
      </w:r>
      <w:r w:rsidRPr="00AC2204">
        <w:rPr>
          <w:rFonts w:eastAsia="Times New Roman" w:cs="Arial"/>
          <w:iCs/>
          <w:color w:val="00B050"/>
          <w:w w:val="107"/>
          <w:szCs w:val="20"/>
          <w:lang w:eastAsia="nl-NL"/>
        </w:rPr>
        <w:t>aangeduid.</w:t>
      </w:r>
    </w:p>
    <w:p w14:paraId="6EE64B24" w14:textId="77777777" w:rsidR="00D52B65" w:rsidRPr="00AC2204" w:rsidRDefault="004B4DFF" w:rsidP="003D231D">
      <w:pPr>
        <w:pStyle w:val="Lijstalinea"/>
        <w:numPr>
          <w:ilvl w:val="1"/>
          <w:numId w:val="43"/>
        </w:numPr>
        <w:ind w:right="80"/>
        <w:rPr>
          <w:rFonts w:eastAsia="Times New Roman" w:cs="Arial"/>
          <w:iCs/>
          <w:color w:val="00B050"/>
          <w:szCs w:val="20"/>
          <w:lang w:eastAsia="nl-NL"/>
        </w:rPr>
      </w:pPr>
      <w:r w:rsidRPr="00AC2204">
        <w:rPr>
          <w:rFonts w:eastAsia="Times New Roman" w:cs="Arial"/>
          <w:iCs/>
          <w:color w:val="00B050"/>
          <w:spacing w:val="4"/>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41"/>
          <w:szCs w:val="20"/>
          <w:lang w:eastAsia="nl-NL"/>
        </w:rPr>
        <w:t xml:space="preserve"> </w:t>
      </w:r>
      <w:r w:rsidRPr="00AC2204">
        <w:rPr>
          <w:rFonts w:eastAsia="Times New Roman" w:cs="Arial"/>
          <w:iCs/>
          <w:color w:val="00B050"/>
          <w:spacing w:val="4"/>
          <w:w w:val="106"/>
          <w:szCs w:val="20"/>
          <w:lang w:eastAsia="nl-NL"/>
        </w:rPr>
        <w:t>schoolbestuu</w:t>
      </w:r>
      <w:r w:rsidRPr="00AC2204">
        <w:rPr>
          <w:rFonts w:eastAsia="Times New Roman" w:cs="Arial"/>
          <w:iCs/>
          <w:color w:val="00B050"/>
          <w:w w:val="106"/>
          <w:szCs w:val="20"/>
          <w:lang w:eastAsia="nl-NL"/>
        </w:rPr>
        <w:t>r</w:t>
      </w:r>
      <w:r w:rsidRPr="00AC2204">
        <w:rPr>
          <w:rFonts w:eastAsia="Times New Roman" w:cs="Arial"/>
          <w:iCs/>
          <w:color w:val="00B050"/>
          <w:spacing w:val="11"/>
          <w:w w:val="106"/>
          <w:szCs w:val="20"/>
          <w:lang w:eastAsia="nl-NL"/>
        </w:rPr>
        <w:t xml:space="preserve"> </w:t>
      </w:r>
      <w:r w:rsidRPr="00AC2204">
        <w:rPr>
          <w:rFonts w:eastAsia="Times New Roman" w:cs="Arial"/>
          <w:iCs/>
          <w:color w:val="00B050"/>
          <w:spacing w:val="4"/>
          <w:szCs w:val="20"/>
          <w:lang w:eastAsia="nl-NL"/>
        </w:rPr>
        <w:t>bepaal</w:t>
      </w:r>
      <w:r w:rsidRPr="00AC2204">
        <w:rPr>
          <w:rFonts w:eastAsia="Times New Roman" w:cs="Arial"/>
          <w:iCs/>
          <w:color w:val="00B050"/>
          <w:szCs w:val="20"/>
          <w:lang w:eastAsia="nl-NL"/>
        </w:rPr>
        <w:t xml:space="preserve">t </w:t>
      </w:r>
      <w:r w:rsidRPr="00AC2204">
        <w:rPr>
          <w:rFonts w:eastAsia="Times New Roman" w:cs="Arial"/>
          <w:iCs/>
          <w:color w:val="00B050"/>
          <w:spacing w:val="4"/>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w</w:t>
      </w:r>
      <w:r w:rsidRPr="00AC2204">
        <w:rPr>
          <w:rFonts w:eastAsia="Times New Roman" w:cs="Arial"/>
          <w:iCs/>
          <w:color w:val="00B050"/>
          <w:spacing w:val="4"/>
          <w:szCs w:val="20"/>
          <w:lang w:eastAsia="nl-NL"/>
        </w:rPr>
        <w:t>e</w:t>
      </w:r>
      <w:r w:rsidRPr="00AC2204">
        <w:rPr>
          <w:rFonts w:eastAsia="Times New Roman" w:cs="Arial"/>
          <w:iCs/>
          <w:color w:val="00B050"/>
          <w:szCs w:val="20"/>
          <w:lang w:eastAsia="nl-NL"/>
        </w:rPr>
        <w:t>r</w:t>
      </w:r>
      <w:r w:rsidRPr="00AC2204">
        <w:rPr>
          <w:rFonts w:eastAsia="Times New Roman" w:cs="Arial"/>
          <w:iCs/>
          <w:color w:val="00B050"/>
          <w:spacing w:val="4"/>
          <w:szCs w:val="20"/>
          <w:lang w:eastAsia="nl-NL"/>
        </w:rPr>
        <w:t>king</w:t>
      </w:r>
      <w:r w:rsidRPr="00AC2204">
        <w:rPr>
          <w:rFonts w:eastAsia="Times New Roman" w:cs="Arial"/>
          <w:iCs/>
          <w:color w:val="00B050"/>
          <w:szCs w:val="20"/>
          <w:lang w:eastAsia="nl-NL"/>
        </w:rPr>
        <w:t>,</w:t>
      </w:r>
      <w:r w:rsidRPr="00AC2204">
        <w:rPr>
          <w:rFonts w:eastAsia="Times New Roman" w:cs="Arial"/>
          <w:iCs/>
          <w:color w:val="00B050"/>
          <w:spacing w:val="43"/>
          <w:szCs w:val="20"/>
          <w:lang w:eastAsia="nl-NL"/>
        </w:rPr>
        <w:t xml:space="preserve"> </w:t>
      </w:r>
      <w:r w:rsidRPr="00AC2204">
        <w:rPr>
          <w:rFonts w:eastAsia="Times New Roman" w:cs="Arial"/>
          <w:iCs/>
          <w:color w:val="00B050"/>
          <w:spacing w:val="4"/>
          <w:szCs w:val="20"/>
          <w:lang w:eastAsia="nl-NL"/>
        </w:rPr>
        <w:t>me</w:t>
      </w:r>
      <w:r w:rsidRPr="00AC2204">
        <w:rPr>
          <w:rFonts w:eastAsia="Times New Roman" w:cs="Arial"/>
          <w:iCs/>
          <w:color w:val="00B050"/>
          <w:szCs w:val="20"/>
          <w:lang w:eastAsia="nl-NL"/>
        </w:rPr>
        <w:t>t</w:t>
      </w:r>
      <w:r w:rsidRPr="00AC2204">
        <w:rPr>
          <w:rFonts w:eastAsia="Times New Roman" w:cs="Arial"/>
          <w:iCs/>
          <w:color w:val="00B050"/>
          <w:spacing w:val="29"/>
          <w:szCs w:val="20"/>
          <w:lang w:eastAsia="nl-NL"/>
        </w:rPr>
        <w:t xml:space="preserve"> </w:t>
      </w:r>
      <w:r w:rsidRPr="00AC2204">
        <w:rPr>
          <w:rFonts w:eastAsia="Times New Roman" w:cs="Arial"/>
          <w:iCs/>
          <w:color w:val="00B050"/>
          <w:spacing w:val="4"/>
          <w:szCs w:val="20"/>
          <w:lang w:eastAsia="nl-NL"/>
        </w:rPr>
        <w:t>inbegri</w:t>
      </w:r>
      <w:r w:rsidRPr="00AC2204">
        <w:rPr>
          <w:rFonts w:eastAsia="Times New Roman" w:cs="Arial"/>
          <w:iCs/>
          <w:color w:val="00B050"/>
          <w:szCs w:val="20"/>
          <w:lang w:eastAsia="nl-NL"/>
        </w:rPr>
        <w:t>p</w:t>
      </w:r>
      <w:r w:rsidRPr="00AC2204">
        <w:rPr>
          <w:rFonts w:eastAsia="Times New Roman" w:cs="Arial"/>
          <w:iCs/>
          <w:color w:val="00B050"/>
          <w:spacing w:val="49"/>
          <w:szCs w:val="20"/>
          <w:lang w:eastAsia="nl-NL"/>
        </w:rPr>
        <w:t xml:space="preserve"> </w:t>
      </w:r>
      <w:r w:rsidRPr="00AC2204">
        <w:rPr>
          <w:rFonts w:eastAsia="Times New Roman" w:cs="Arial"/>
          <w:iCs/>
          <w:color w:val="00B050"/>
          <w:spacing w:val="-1"/>
          <w:szCs w:val="20"/>
          <w:lang w:eastAsia="nl-NL"/>
        </w:rPr>
        <w:t>v</w:t>
      </w:r>
      <w:r w:rsidRPr="00AC2204">
        <w:rPr>
          <w:rFonts w:eastAsia="Times New Roman" w:cs="Arial"/>
          <w:iCs/>
          <w:color w:val="00B050"/>
          <w:spacing w:val="4"/>
          <w:szCs w:val="20"/>
          <w:lang w:eastAsia="nl-NL"/>
        </w:rPr>
        <w:t>a</w:t>
      </w:r>
      <w:r w:rsidRPr="00AC2204">
        <w:rPr>
          <w:rFonts w:eastAsia="Times New Roman" w:cs="Arial"/>
          <w:iCs/>
          <w:color w:val="00B050"/>
          <w:szCs w:val="20"/>
          <w:lang w:eastAsia="nl-NL"/>
        </w:rPr>
        <w:t>n</w:t>
      </w:r>
      <w:r w:rsidRPr="00AC2204">
        <w:rPr>
          <w:rFonts w:eastAsia="Times New Roman" w:cs="Arial"/>
          <w:iCs/>
          <w:color w:val="00B050"/>
          <w:spacing w:val="34"/>
          <w:szCs w:val="20"/>
          <w:lang w:eastAsia="nl-NL"/>
        </w:rPr>
        <w:t xml:space="preserve"> </w:t>
      </w:r>
      <w:r w:rsidRPr="00AC2204">
        <w:rPr>
          <w:rFonts w:eastAsia="Times New Roman" w:cs="Arial"/>
          <w:iCs/>
          <w:color w:val="00B050"/>
          <w:spacing w:val="4"/>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20"/>
          <w:szCs w:val="20"/>
          <w:lang w:eastAsia="nl-NL"/>
        </w:rPr>
        <w:t xml:space="preserve"> </w:t>
      </w:r>
      <w:r w:rsidRPr="00AC2204">
        <w:rPr>
          <w:rFonts w:eastAsia="Times New Roman" w:cs="Arial"/>
          <w:iCs/>
          <w:color w:val="00B050"/>
          <w:spacing w:val="4"/>
          <w:w w:val="105"/>
          <w:szCs w:val="20"/>
          <w:lang w:eastAsia="nl-NL"/>
        </w:rPr>
        <w:t>stemp</w:t>
      </w:r>
      <w:r w:rsidRPr="00AC2204">
        <w:rPr>
          <w:rFonts w:eastAsia="Times New Roman" w:cs="Arial"/>
          <w:iCs/>
          <w:color w:val="00B050"/>
          <w:spacing w:val="-4"/>
          <w:w w:val="105"/>
          <w:szCs w:val="20"/>
          <w:lang w:eastAsia="nl-NL"/>
        </w:rPr>
        <w:t>r</w:t>
      </w:r>
      <w:r w:rsidRPr="00AC2204">
        <w:rPr>
          <w:rFonts w:eastAsia="Times New Roman" w:cs="Arial"/>
          <w:iCs/>
          <w:color w:val="00B050"/>
          <w:spacing w:val="4"/>
          <w:w w:val="105"/>
          <w:szCs w:val="20"/>
          <w:lang w:eastAsia="nl-NL"/>
        </w:rPr>
        <w:t>ocedu</w:t>
      </w:r>
      <w:r w:rsidRPr="00AC2204">
        <w:rPr>
          <w:rFonts w:eastAsia="Times New Roman" w:cs="Arial"/>
          <w:iCs/>
          <w:color w:val="00B050"/>
          <w:spacing w:val="1"/>
          <w:w w:val="105"/>
          <w:szCs w:val="20"/>
          <w:lang w:eastAsia="nl-NL"/>
        </w:rPr>
        <w:t>r</w:t>
      </w:r>
      <w:r w:rsidRPr="00AC2204">
        <w:rPr>
          <w:rFonts w:eastAsia="Times New Roman" w:cs="Arial"/>
          <w:iCs/>
          <w:color w:val="00B050"/>
          <w:spacing w:val="-7"/>
          <w:w w:val="105"/>
          <w:szCs w:val="20"/>
          <w:lang w:eastAsia="nl-NL"/>
        </w:rPr>
        <w:t>e</w:t>
      </w:r>
      <w:r w:rsidRPr="00AC2204">
        <w:rPr>
          <w:rFonts w:eastAsia="Times New Roman" w:cs="Arial"/>
          <w:iCs/>
          <w:color w:val="00B050"/>
          <w:w w:val="105"/>
          <w:szCs w:val="20"/>
          <w:lang w:eastAsia="nl-NL"/>
        </w:rPr>
        <w:t>,</w:t>
      </w:r>
      <w:r w:rsidRPr="00AC2204">
        <w:rPr>
          <w:rFonts w:eastAsia="Times New Roman" w:cs="Arial"/>
          <w:iCs/>
          <w:color w:val="00B050"/>
          <w:spacing w:val="20"/>
          <w:w w:val="105"/>
          <w:szCs w:val="20"/>
          <w:lang w:eastAsia="nl-NL"/>
        </w:rPr>
        <w:t xml:space="preserve"> </w:t>
      </w:r>
      <w:r w:rsidRPr="00AC2204">
        <w:rPr>
          <w:rFonts w:eastAsia="Times New Roman" w:cs="Arial"/>
          <w:iCs/>
          <w:color w:val="00B050"/>
          <w:spacing w:val="-1"/>
          <w:szCs w:val="20"/>
          <w:lang w:eastAsia="nl-NL"/>
        </w:rPr>
        <w:t>v</w:t>
      </w:r>
      <w:r w:rsidRPr="00AC2204">
        <w:rPr>
          <w:rFonts w:eastAsia="Times New Roman" w:cs="Arial"/>
          <w:iCs/>
          <w:color w:val="00B050"/>
          <w:spacing w:val="4"/>
          <w:szCs w:val="20"/>
          <w:lang w:eastAsia="nl-NL"/>
        </w:rPr>
        <w:t>a</w:t>
      </w:r>
      <w:r w:rsidRPr="00AC2204">
        <w:rPr>
          <w:rFonts w:eastAsia="Times New Roman" w:cs="Arial"/>
          <w:iCs/>
          <w:color w:val="00B050"/>
          <w:szCs w:val="20"/>
          <w:lang w:eastAsia="nl-NL"/>
        </w:rPr>
        <w:t>n</w:t>
      </w:r>
      <w:r w:rsidRPr="00AC2204">
        <w:rPr>
          <w:rFonts w:eastAsia="Times New Roman" w:cs="Arial"/>
          <w:iCs/>
          <w:color w:val="00B050"/>
          <w:spacing w:val="34"/>
          <w:szCs w:val="20"/>
          <w:lang w:eastAsia="nl-NL"/>
        </w:rPr>
        <w:t xml:space="preserve"> </w:t>
      </w:r>
      <w:r w:rsidRPr="00AC2204">
        <w:rPr>
          <w:rFonts w:eastAsia="Times New Roman" w:cs="Arial"/>
          <w:iCs/>
          <w:color w:val="00B050"/>
          <w:spacing w:val="4"/>
          <w:w w:val="110"/>
          <w:szCs w:val="20"/>
          <w:lang w:eastAsia="nl-NL"/>
        </w:rPr>
        <w:t>d</w:t>
      </w:r>
      <w:r w:rsidRPr="00AC2204">
        <w:rPr>
          <w:rFonts w:eastAsia="Times New Roman" w:cs="Arial"/>
          <w:iCs/>
          <w:color w:val="00B050"/>
          <w:w w:val="98"/>
          <w:szCs w:val="20"/>
          <w:lang w:eastAsia="nl-NL"/>
        </w:rPr>
        <w:t xml:space="preserve">e </w:t>
      </w:r>
      <w:r w:rsidRPr="00AC2204">
        <w:rPr>
          <w:rFonts w:eastAsia="Times New Roman" w:cs="Arial"/>
          <w:iCs/>
          <w:color w:val="00B050"/>
          <w:szCs w:val="20"/>
          <w:lang w:eastAsia="nl-NL"/>
        </w:rPr>
        <w:t>be</w:t>
      </w:r>
      <w:r w:rsidRPr="00AC2204">
        <w:rPr>
          <w:rFonts w:eastAsia="Times New Roman" w:cs="Arial"/>
          <w:iCs/>
          <w:color w:val="00B050"/>
          <w:spacing w:val="-7"/>
          <w:szCs w:val="20"/>
          <w:lang w:eastAsia="nl-NL"/>
        </w:rPr>
        <w:t>r</w:t>
      </w:r>
      <w:r w:rsidRPr="00AC2204">
        <w:rPr>
          <w:rFonts w:eastAsia="Times New Roman" w:cs="Arial"/>
          <w:iCs/>
          <w:color w:val="00B050"/>
          <w:szCs w:val="20"/>
          <w:lang w:eastAsia="nl-NL"/>
        </w:rPr>
        <w:t>oepscommissi</w:t>
      </w:r>
      <w:r w:rsidRPr="00AC2204">
        <w:rPr>
          <w:rFonts w:eastAsia="Times New Roman" w:cs="Arial"/>
          <w:iCs/>
          <w:color w:val="00B050"/>
          <w:spacing w:val="-11"/>
          <w:szCs w:val="20"/>
          <w:lang w:eastAsia="nl-NL"/>
        </w:rPr>
        <w:t>e</w:t>
      </w:r>
      <w:r w:rsidRPr="00AC2204">
        <w:rPr>
          <w:rFonts w:eastAsia="Times New Roman" w:cs="Arial"/>
          <w:iCs/>
          <w:color w:val="00B050"/>
          <w:szCs w:val="20"/>
          <w:lang w:eastAsia="nl-NL"/>
        </w:rPr>
        <w:t>, met</w:t>
      </w:r>
      <w:r w:rsidRPr="00AC2204">
        <w:rPr>
          <w:rFonts w:eastAsia="Times New Roman" w:cs="Arial"/>
          <w:iCs/>
          <w:color w:val="00B050"/>
          <w:spacing w:val="20"/>
          <w:szCs w:val="20"/>
          <w:lang w:eastAsia="nl-NL"/>
        </w:rPr>
        <w:t xml:space="preserve"> </w:t>
      </w:r>
      <w:r w:rsidRPr="00AC2204">
        <w:rPr>
          <w:rFonts w:eastAsia="Times New Roman" w:cs="Arial"/>
          <w:iCs/>
          <w:color w:val="00B050"/>
          <w:w w:val="106"/>
          <w:szCs w:val="20"/>
          <w:lang w:eastAsia="nl-NL"/>
        </w:rPr>
        <w:t>inachtneming</w:t>
      </w:r>
      <w:r w:rsidRPr="00AC2204">
        <w:rPr>
          <w:rFonts w:eastAsia="Times New Roman" w:cs="Arial"/>
          <w:iCs/>
          <w:color w:val="00B050"/>
          <w:spacing w:val="-3"/>
          <w:w w:val="106"/>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pacing w:val="-6"/>
          <w:szCs w:val="20"/>
          <w:lang w:eastAsia="nl-NL"/>
        </w:rPr>
        <w:t>v</w:t>
      </w:r>
      <w:r w:rsidRPr="00AC2204">
        <w:rPr>
          <w:rFonts w:eastAsia="Times New Roman" w:cs="Arial"/>
          <w:iCs/>
          <w:color w:val="00B050"/>
          <w:szCs w:val="20"/>
          <w:lang w:eastAsia="nl-NL"/>
        </w:rPr>
        <w:t>olgende</w:t>
      </w:r>
      <w:r w:rsidRPr="00AC2204">
        <w:rPr>
          <w:rFonts w:eastAsia="Times New Roman" w:cs="Arial"/>
          <w:iCs/>
          <w:color w:val="00B050"/>
          <w:spacing w:val="28"/>
          <w:szCs w:val="20"/>
          <w:lang w:eastAsia="nl-NL"/>
        </w:rPr>
        <w:t xml:space="preserve"> </w:t>
      </w:r>
      <w:r w:rsidRPr="00AC2204">
        <w:rPr>
          <w:rFonts w:eastAsia="Times New Roman" w:cs="Arial"/>
          <w:iCs/>
          <w:color w:val="00B050"/>
          <w:w w:val="104"/>
          <w:szCs w:val="20"/>
          <w:lang w:eastAsia="nl-NL"/>
        </w:rPr>
        <w:t>bepalingen:</w:t>
      </w:r>
    </w:p>
    <w:p w14:paraId="2C630460" w14:textId="77777777" w:rsidR="00D52B65" w:rsidRPr="00AC2204" w:rsidRDefault="004B4DFF" w:rsidP="003D231D">
      <w:pPr>
        <w:pStyle w:val="Lijstalinea"/>
        <w:numPr>
          <w:ilvl w:val="2"/>
          <w:numId w:val="43"/>
        </w:numPr>
        <w:tabs>
          <w:tab w:val="clear" w:pos="2060"/>
        </w:tabs>
        <w:ind w:right="80"/>
        <w:rPr>
          <w:rFonts w:eastAsia="Times New Roman" w:cs="Arial"/>
          <w:iCs/>
          <w:color w:val="00B050"/>
          <w:szCs w:val="20"/>
          <w:lang w:eastAsia="nl-NL"/>
        </w:rPr>
      </w:pPr>
      <w:r w:rsidRPr="00AC2204">
        <w:rPr>
          <w:rFonts w:eastAsia="Times New Roman" w:cs="Arial"/>
          <w:iCs/>
          <w:color w:val="00B050"/>
          <w:szCs w:val="20"/>
          <w:lang w:eastAsia="nl-NL"/>
        </w:rPr>
        <w:t>elk</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lid</w:t>
      </w:r>
      <w:r w:rsidRPr="00AC2204">
        <w:rPr>
          <w:rFonts w:eastAsia="Times New Roman" w:cs="Arial"/>
          <w:iCs/>
          <w:color w:val="00B050"/>
          <w:spacing w:val="7"/>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be</w:t>
      </w:r>
      <w:r w:rsidRPr="00AC2204">
        <w:rPr>
          <w:rFonts w:eastAsia="Times New Roman" w:cs="Arial"/>
          <w:iCs/>
          <w:color w:val="00B050"/>
          <w:spacing w:val="-7"/>
          <w:szCs w:val="20"/>
          <w:lang w:eastAsia="nl-NL"/>
        </w:rPr>
        <w:t>r</w:t>
      </w:r>
      <w:r w:rsidRPr="00AC2204">
        <w:rPr>
          <w:rFonts w:eastAsia="Times New Roman" w:cs="Arial"/>
          <w:iCs/>
          <w:color w:val="00B050"/>
          <w:szCs w:val="20"/>
          <w:lang w:eastAsia="nl-NL"/>
        </w:rPr>
        <w:t>oepscommissie</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is</w:t>
      </w:r>
      <w:r w:rsidRPr="00AC2204">
        <w:rPr>
          <w:rFonts w:eastAsia="Times New Roman" w:cs="Arial"/>
          <w:iCs/>
          <w:color w:val="00B050"/>
          <w:spacing w:val="-3"/>
          <w:szCs w:val="20"/>
          <w:lang w:eastAsia="nl-NL"/>
        </w:rPr>
        <w:t xml:space="preserve"> </w:t>
      </w:r>
      <w:r w:rsidRPr="00AC2204">
        <w:rPr>
          <w:rFonts w:eastAsia="Times New Roman" w:cs="Arial"/>
          <w:iCs/>
          <w:color w:val="00B050"/>
          <w:szCs w:val="20"/>
          <w:lang w:eastAsia="nl-NL"/>
        </w:rPr>
        <w:t>in</w:t>
      </w:r>
      <w:r w:rsidRPr="00AC2204">
        <w:rPr>
          <w:rFonts w:eastAsia="Times New Roman" w:cs="Arial"/>
          <w:iCs/>
          <w:color w:val="00B050"/>
          <w:spacing w:val="9"/>
          <w:szCs w:val="20"/>
          <w:lang w:eastAsia="nl-NL"/>
        </w:rPr>
        <w:t xml:space="preserve"> </w:t>
      </w:r>
      <w:r w:rsidRPr="00AC2204">
        <w:rPr>
          <w:rFonts w:eastAsia="Times New Roman" w:cs="Arial"/>
          <w:iCs/>
          <w:color w:val="00B050"/>
          <w:szCs w:val="20"/>
          <w:lang w:eastAsia="nl-NL"/>
        </w:rPr>
        <w:t>beginsel</w:t>
      </w:r>
      <w:r w:rsidRPr="00AC2204">
        <w:rPr>
          <w:rFonts w:eastAsia="Times New Roman" w:cs="Arial"/>
          <w:iCs/>
          <w:color w:val="00B050"/>
          <w:spacing w:val="15"/>
          <w:szCs w:val="20"/>
          <w:lang w:eastAsia="nl-NL"/>
        </w:rPr>
        <w:t xml:space="preserve"> </w:t>
      </w:r>
      <w:r w:rsidRPr="00AC2204">
        <w:rPr>
          <w:rFonts w:eastAsia="Times New Roman" w:cs="Arial"/>
          <w:iCs/>
          <w:color w:val="00B050"/>
          <w:szCs w:val="20"/>
          <w:lang w:eastAsia="nl-NL"/>
        </w:rPr>
        <w:t>stemge</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echtigd, met</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dien</w:t>
      </w:r>
      <w:r w:rsidRPr="00AC2204">
        <w:rPr>
          <w:rFonts w:eastAsia="Times New Roman" w:cs="Arial"/>
          <w:iCs/>
          <w:color w:val="00B050"/>
          <w:spacing w:val="19"/>
          <w:szCs w:val="20"/>
          <w:lang w:eastAsia="nl-NL"/>
        </w:rPr>
        <w:t xml:space="preserve"> </w:t>
      </w:r>
      <w:r w:rsidRPr="00AC2204">
        <w:rPr>
          <w:rFonts w:eastAsia="Times New Roman" w:cs="Arial"/>
          <w:iCs/>
          <w:color w:val="00B050"/>
          <w:spacing w:val="-3"/>
          <w:szCs w:val="20"/>
          <w:lang w:eastAsia="nl-NL"/>
        </w:rPr>
        <w:t>v</w:t>
      </w:r>
      <w:r w:rsidRPr="00AC2204">
        <w:rPr>
          <w:rFonts w:eastAsia="Times New Roman" w:cs="Arial"/>
          <w:iCs/>
          <w:color w:val="00B050"/>
          <w:szCs w:val="20"/>
          <w:lang w:eastAsia="nl-NL"/>
        </w:rPr>
        <w:t>erstande</w:t>
      </w:r>
      <w:r w:rsidRPr="00AC2204">
        <w:rPr>
          <w:rFonts w:eastAsia="Times New Roman" w:cs="Arial"/>
          <w:iCs/>
          <w:color w:val="00B050"/>
          <w:spacing w:val="51"/>
          <w:szCs w:val="20"/>
          <w:lang w:eastAsia="nl-NL"/>
        </w:rPr>
        <w:t xml:space="preserve"> </w:t>
      </w:r>
      <w:r w:rsidRPr="00AC2204">
        <w:rPr>
          <w:rFonts w:eastAsia="Times New Roman" w:cs="Arial"/>
          <w:iCs/>
          <w:color w:val="00B050"/>
          <w:w w:val="111"/>
          <w:szCs w:val="20"/>
          <w:lang w:eastAsia="nl-NL"/>
        </w:rPr>
        <w:t>d</w:t>
      </w:r>
      <w:r w:rsidRPr="00AC2204">
        <w:rPr>
          <w:rFonts w:eastAsia="Times New Roman" w:cs="Arial"/>
          <w:iCs/>
          <w:color w:val="00B050"/>
          <w:spacing w:val="-6"/>
          <w:w w:val="111"/>
          <w:szCs w:val="20"/>
          <w:lang w:eastAsia="nl-NL"/>
        </w:rPr>
        <w:t>a</w:t>
      </w:r>
      <w:r w:rsidRPr="00AC2204">
        <w:rPr>
          <w:rFonts w:eastAsia="Times New Roman" w:cs="Arial"/>
          <w:iCs/>
          <w:color w:val="00B050"/>
          <w:w w:val="119"/>
          <w:szCs w:val="20"/>
          <w:lang w:eastAsia="nl-NL"/>
        </w:rPr>
        <w:t xml:space="preserve">t </w:t>
      </w:r>
      <w:r w:rsidRPr="00AC2204">
        <w:rPr>
          <w:rFonts w:eastAsia="Times New Roman" w:cs="Arial"/>
          <w:iCs/>
          <w:color w:val="00B050"/>
          <w:spacing w:val="4"/>
          <w:szCs w:val="20"/>
          <w:lang w:eastAsia="nl-NL"/>
        </w:rPr>
        <w:t>bi</w:t>
      </w:r>
      <w:r w:rsidRPr="00AC2204">
        <w:rPr>
          <w:rFonts w:eastAsia="Times New Roman" w:cs="Arial"/>
          <w:iCs/>
          <w:color w:val="00B050"/>
          <w:szCs w:val="20"/>
          <w:lang w:eastAsia="nl-NL"/>
        </w:rPr>
        <w:t>j</w:t>
      </w:r>
      <w:r w:rsidRPr="00AC2204">
        <w:rPr>
          <w:rFonts w:eastAsia="Times New Roman" w:cs="Arial"/>
          <w:iCs/>
          <w:color w:val="00B050"/>
          <w:spacing w:val="18"/>
          <w:szCs w:val="20"/>
          <w:lang w:eastAsia="nl-NL"/>
        </w:rPr>
        <w:t xml:space="preserve"> </w:t>
      </w:r>
      <w:r w:rsidRPr="00AC2204">
        <w:rPr>
          <w:rFonts w:eastAsia="Times New Roman" w:cs="Arial"/>
          <w:iCs/>
          <w:color w:val="00B050"/>
          <w:spacing w:val="4"/>
          <w:szCs w:val="20"/>
          <w:lang w:eastAsia="nl-NL"/>
        </w:rPr>
        <w:t>stemmin</w:t>
      </w:r>
      <w:r w:rsidRPr="00AC2204">
        <w:rPr>
          <w:rFonts w:eastAsia="Times New Roman" w:cs="Arial"/>
          <w:iCs/>
          <w:color w:val="00B050"/>
          <w:szCs w:val="20"/>
          <w:lang w:eastAsia="nl-NL"/>
        </w:rPr>
        <w:t>g</w:t>
      </w:r>
      <w:r w:rsidRPr="00AC2204">
        <w:rPr>
          <w:rFonts w:eastAsia="Times New Roman" w:cs="Arial"/>
          <w:iCs/>
          <w:color w:val="00B050"/>
          <w:spacing w:val="45"/>
          <w:szCs w:val="20"/>
          <w:lang w:eastAsia="nl-NL"/>
        </w:rPr>
        <w:t xml:space="preserve"> </w:t>
      </w:r>
      <w:r w:rsidRPr="00AC2204">
        <w:rPr>
          <w:rFonts w:eastAsia="Times New Roman" w:cs="Arial"/>
          <w:iCs/>
          <w:color w:val="00B050"/>
          <w:spacing w:val="4"/>
          <w:szCs w:val="20"/>
          <w:lang w:eastAsia="nl-NL"/>
        </w:rPr>
        <w:t>he</w:t>
      </w:r>
      <w:r w:rsidRPr="00AC2204">
        <w:rPr>
          <w:rFonts w:eastAsia="Times New Roman" w:cs="Arial"/>
          <w:iCs/>
          <w:color w:val="00B050"/>
          <w:szCs w:val="20"/>
          <w:lang w:eastAsia="nl-NL"/>
        </w:rPr>
        <w:t>t</w:t>
      </w:r>
      <w:r w:rsidRPr="00AC2204">
        <w:rPr>
          <w:rFonts w:eastAsia="Times New Roman" w:cs="Arial"/>
          <w:iCs/>
          <w:color w:val="00B050"/>
          <w:spacing w:val="32"/>
          <w:szCs w:val="20"/>
          <w:lang w:eastAsia="nl-NL"/>
        </w:rPr>
        <w:t xml:space="preserve"> </w:t>
      </w:r>
      <w:r w:rsidRPr="00AC2204">
        <w:rPr>
          <w:rFonts w:eastAsia="Times New Roman" w:cs="Arial"/>
          <w:iCs/>
          <w:color w:val="00B050"/>
          <w:spacing w:val="4"/>
          <w:szCs w:val="20"/>
          <w:lang w:eastAsia="nl-NL"/>
        </w:rPr>
        <w:t>aanta</w:t>
      </w:r>
      <w:r w:rsidRPr="00AC2204">
        <w:rPr>
          <w:rFonts w:eastAsia="Times New Roman" w:cs="Arial"/>
          <w:iCs/>
          <w:color w:val="00B050"/>
          <w:szCs w:val="20"/>
          <w:lang w:eastAsia="nl-NL"/>
        </w:rPr>
        <w:t xml:space="preserve">l </w:t>
      </w:r>
      <w:r w:rsidRPr="00AC2204">
        <w:rPr>
          <w:rFonts w:eastAsia="Times New Roman" w:cs="Arial"/>
          <w:iCs/>
          <w:color w:val="00B050"/>
          <w:spacing w:val="4"/>
          <w:szCs w:val="20"/>
          <w:lang w:eastAsia="nl-NL"/>
        </w:rPr>
        <w:t>stemge</w:t>
      </w:r>
      <w:r w:rsidRPr="00AC2204">
        <w:rPr>
          <w:rFonts w:eastAsia="Times New Roman" w:cs="Arial"/>
          <w:iCs/>
          <w:color w:val="00B050"/>
          <w:spacing w:val="1"/>
          <w:szCs w:val="20"/>
          <w:lang w:eastAsia="nl-NL"/>
        </w:rPr>
        <w:t>r</w:t>
      </w:r>
      <w:r w:rsidRPr="00AC2204">
        <w:rPr>
          <w:rFonts w:eastAsia="Times New Roman" w:cs="Arial"/>
          <w:iCs/>
          <w:color w:val="00B050"/>
          <w:spacing w:val="4"/>
          <w:szCs w:val="20"/>
          <w:lang w:eastAsia="nl-NL"/>
        </w:rPr>
        <w:t>echtigd</w:t>
      </w:r>
      <w:r w:rsidRPr="00AC2204">
        <w:rPr>
          <w:rFonts w:eastAsia="Times New Roman" w:cs="Arial"/>
          <w:iCs/>
          <w:color w:val="00B050"/>
          <w:szCs w:val="20"/>
          <w:lang w:eastAsia="nl-NL"/>
        </w:rPr>
        <w:t>e</w:t>
      </w:r>
      <w:r w:rsidRPr="00AC2204">
        <w:rPr>
          <w:rFonts w:eastAsia="Times New Roman" w:cs="Arial"/>
          <w:iCs/>
          <w:color w:val="00B050"/>
          <w:spacing w:val="7"/>
          <w:szCs w:val="20"/>
          <w:lang w:eastAsia="nl-NL"/>
        </w:rPr>
        <w:t xml:space="preserve"> </w:t>
      </w:r>
      <w:r w:rsidRPr="00AC2204">
        <w:rPr>
          <w:rFonts w:eastAsia="Times New Roman" w:cs="Arial"/>
          <w:iCs/>
          <w:color w:val="00B050"/>
          <w:spacing w:val="4"/>
          <w:szCs w:val="20"/>
          <w:lang w:eastAsia="nl-NL"/>
        </w:rPr>
        <w:t>intern</w:t>
      </w:r>
      <w:r w:rsidRPr="00AC2204">
        <w:rPr>
          <w:rFonts w:eastAsia="Times New Roman" w:cs="Arial"/>
          <w:iCs/>
          <w:color w:val="00B050"/>
          <w:szCs w:val="20"/>
          <w:lang w:eastAsia="nl-NL"/>
        </w:rPr>
        <w:t>e</w:t>
      </w:r>
      <w:r w:rsidRPr="00AC2204">
        <w:rPr>
          <w:rFonts w:eastAsia="Times New Roman" w:cs="Arial"/>
          <w:iCs/>
          <w:color w:val="00B050"/>
          <w:spacing w:val="50"/>
          <w:szCs w:val="20"/>
          <w:lang w:eastAsia="nl-NL"/>
        </w:rPr>
        <w:t xml:space="preserve"> </w:t>
      </w:r>
      <w:r w:rsidRPr="00AC2204">
        <w:rPr>
          <w:rFonts w:eastAsia="Times New Roman" w:cs="Arial"/>
          <w:iCs/>
          <w:color w:val="00B050"/>
          <w:spacing w:val="4"/>
          <w:szCs w:val="20"/>
          <w:lang w:eastAsia="nl-NL"/>
        </w:rPr>
        <w:t>lede</w:t>
      </w:r>
      <w:r w:rsidRPr="00AC2204">
        <w:rPr>
          <w:rFonts w:eastAsia="Times New Roman" w:cs="Arial"/>
          <w:iCs/>
          <w:color w:val="00B050"/>
          <w:szCs w:val="20"/>
          <w:lang w:eastAsia="nl-NL"/>
        </w:rPr>
        <w:t>n</w:t>
      </w:r>
      <w:r w:rsidRPr="00AC2204">
        <w:rPr>
          <w:rFonts w:eastAsia="Times New Roman" w:cs="Arial"/>
          <w:iCs/>
          <w:color w:val="00B050"/>
          <w:spacing w:val="27"/>
          <w:szCs w:val="20"/>
          <w:lang w:eastAsia="nl-NL"/>
        </w:rPr>
        <w:t xml:space="preserve"> </w:t>
      </w:r>
      <w:r w:rsidRPr="00AC2204">
        <w:rPr>
          <w:rFonts w:eastAsia="Times New Roman" w:cs="Arial"/>
          <w:iCs/>
          <w:color w:val="00B050"/>
          <w:spacing w:val="-1"/>
          <w:szCs w:val="20"/>
          <w:lang w:eastAsia="nl-NL"/>
        </w:rPr>
        <w:t>v</w:t>
      </w:r>
      <w:r w:rsidRPr="00AC2204">
        <w:rPr>
          <w:rFonts w:eastAsia="Times New Roman" w:cs="Arial"/>
          <w:iCs/>
          <w:color w:val="00B050"/>
          <w:spacing w:val="4"/>
          <w:szCs w:val="20"/>
          <w:lang w:eastAsia="nl-NL"/>
        </w:rPr>
        <w:t>a</w:t>
      </w:r>
      <w:r w:rsidRPr="00AC2204">
        <w:rPr>
          <w:rFonts w:eastAsia="Times New Roman" w:cs="Arial"/>
          <w:iCs/>
          <w:color w:val="00B050"/>
          <w:szCs w:val="20"/>
          <w:lang w:eastAsia="nl-NL"/>
        </w:rPr>
        <w:t>n</w:t>
      </w:r>
      <w:r w:rsidRPr="00AC2204">
        <w:rPr>
          <w:rFonts w:eastAsia="Times New Roman" w:cs="Arial"/>
          <w:iCs/>
          <w:color w:val="00B050"/>
          <w:spacing w:val="34"/>
          <w:szCs w:val="20"/>
          <w:lang w:eastAsia="nl-NL"/>
        </w:rPr>
        <w:t xml:space="preserve"> </w:t>
      </w:r>
      <w:r w:rsidRPr="00AC2204">
        <w:rPr>
          <w:rFonts w:eastAsia="Times New Roman" w:cs="Arial"/>
          <w:iCs/>
          <w:color w:val="00B050"/>
          <w:spacing w:val="4"/>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20"/>
          <w:szCs w:val="20"/>
          <w:lang w:eastAsia="nl-NL"/>
        </w:rPr>
        <w:t xml:space="preserve"> </w:t>
      </w:r>
      <w:r w:rsidRPr="00AC2204">
        <w:rPr>
          <w:rFonts w:eastAsia="Times New Roman" w:cs="Arial"/>
          <w:iCs/>
          <w:color w:val="00B050"/>
          <w:spacing w:val="4"/>
          <w:szCs w:val="20"/>
          <w:lang w:eastAsia="nl-NL"/>
        </w:rPr>
        <w:t>be</w:t>
      </w:r>
      <w:r w:rsidRPr="00AC2204">
        <w:rPr>
          <w:rFonts w:eastAsia="Times New Roman" w:cs="Arial"/>
          <w:iCs/>
          <w:color w:val="00B050"/>
          <w:spacing w:val="-4"/>
          <w:szCs w:val="20"/>
          <w:lang w:eastAsia="nl-NL"/>
        </w:rPr>
        <w:t>r</w:t>
      </w:r>
      <w:r w:rsidRPr="00AC2204">
        <w:rPr>
          <w:rFonts w:eastAsia="Times New Roman" w:cs="Arial"/>
          <w:iCs/>
          <w:color w:val="00B050"/>
          <w:spacing w:val="4"/>
          <w:szCs w:val="20"/>
          <w:lang w:eastAsia="nl-NL"/>
        </w:rPr>
        <w:t>oepscommissi</w:t>
      </w:r>
      <w:r w:rsidRPr="00AC2204">
        <w:rPr>
          <w:rFonts w:eastAsia="Times New Roman" w:cs="Arial"/>
          <w:iCs/>
          <w:color w:val="00B050"/>
          <w:szCs w:val="20"/>
          <w:lang w:eastAsia="nl-NL"/>
        </w:rPr>
        <w:t>e</w:t>
      </w:r>
      <w:r w:rsidRPr="00AC2204">
        <w:rPr>
          <w:rFonts w:eastAsia="Times New Roman" w:cs="Arial"/>
          <w:iCs/>
          <w:color w:val="00B050"/>
          <w:spacing w:val="11"/>
          <w:szCs w:val="20"/>
          <w:lang w:eastAsia="nl-NL"/>
        </w:rPr>
        <w:t xml:space="preserve"> </w:t>
      </w:r>
      <w:r w:rsidRPr="00AC2204">
        <w:rPr>
          <w:rFonts w:eastAsia="Times New Roman" w:cs="Arial"/>
          <w:iCs/>
          <w:color w:val="00B050"/>
          <w:spacing w:val="4"/>
          <w:w w:val="98"/>
          <w:szCs w:val="20"/>
          <w:lang w:eastAsia="nl-NL"/>
        </w:rPr>
        <w:t>e</w:t>
      </w:r>
      <w:r w:rsidRPr="00AC2204">
        <w:rPr>
          <w:rFonts w:eastAsia="Times New Roman" w:cs="Arial"/>
          <w:iCs/>
          <w:color w:val="00B050"/>
          <w:w w:val="110"/>
          <w:szCs w:val="20"/>
          <w:lang w:eastAsia="nl-NL"/>
        </w:rPr>
        <w:t xml:space="preserve">n </w:t>
      </w:r>
      <w:r w:rsidRPr="00AC2204">
        <w:rPr>
          <w:rFonts w:eastAsia="Times New Roman" w:cs="Arial"/>
          <w:iCs/>
          <w:color w:val="00B050"/>
          <w:szCs w:val="20"/>
          <w:lang w:eastAsia="nl-NL"/>
        </w:rPr>
        <w:t>het</w:t>
      </w:r>
      <w:r w:rsidRPr="00AC2204">
        <w:rPr>
          <w:rFonts w:eastAsia="Times New Roman" w:cs="Arial"/>
          <w:iCs/>
          <w:color w:val="00B050"/>
          <w:spacing w:val="21"/>
          <w:szCs w:val="20"/>
          <w:lang w:eastAsia="nl-NL"/>
        </w:rPr>
        <w:t xml:space="preserve"> </w:t>
      </w:r>
      <w:r w:rsidRPr="00AC2204">
        <w:rPr>
          <w:rFonts w:eastAsia="Times New Roman" w:cs="Arial"/>
          <w:iCs/>
          <w:color w:val="00B050"/>
          <w:szCs w:val="20"/>
          <w:lang w:eastAsia="nl-NL"/>
        </w:rPr>
        <w:t>aantal stemge</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echtigde</w:t>
      </w:r>
      <w:r w:rsidRPr="00AC2204">
        <w:rPr>
          <w:rFonts w:eastAsia="Times New Roman" w:cs="Arial"/>
          <w:iCs/>
          <w:color w:val="00B050"/>
          <w:spacing w:val="49"/>
          <w:szCs w:val="20"/>
          <w:lang w:eastAsia="nl-NL"/>
        </w:rPr>
        <w:t xml:space="preserve"> </w:t>
      </w:r>
      <w:r w:rsidRPr="00AC2204">
        <w:rPr>
          <w:rFonts w:eastAsia="Times New Roman" w:cs="Arial"/>
          <w:iCs/>
          <w:color w:val="00B050"/>
          <w:spacing w:val="-3"/>
          <w:szCs w:val="20"/>
          <w:lang w:eastAsia="nl-NL"/>
        </w:rPr>
        <w:t>e</w:t>
      </w:r>
      <w:r w:rsidRPr="00AC2204">
        <w:rPr>
          <w:rFonts w:eastAsia="Times New Roman" w:cs="Arial"/>
          <w:iCs/>
          <w:color w:val="00B050"/>
          <w:szCs w:val="20"/>
          <w:lang w:eastAsia="nl-NL"/>
        </w:rPr>
        <w:t>xterne</w:t>
      </w:r>
      <w:r w:rsidRPr="00AC2204">
        <w:rPr>
          <w:rFonts w:eastAsia="Times New Roman" w:cs="Arial"/>
          <w:iCs/>
          <w:color w:val="00B050"/>
          <w:spacing w:val="25"/>
          <w:szCs w:val="20"/>
          <w:lang w:eastAsia="nl-NL"/>
        </w:rPr>
        <w:t xml:space="preserve"> </w:t>
      </w:r>
      <w:r w:rsidRPr="00AC2204">
        <w:rPr>
          <w:rFonts w:eastAsia="Times New Roman" w:cs="Arial"/>
          <w:iCs/>
          <w:color w:val="00B050"/>
          <w:szCs w:val="20"/>
          <w:lang w:eastAsia="nl-NL"/>
        </w:rPr>
        <w:t>leden</w:t>
      </w:r>
      <w:r w:rsidRPr="00AC2204">
        <w:rPr>
          <w:rFonts w:eastAsia="Times New Roman" w:cs="Arial"/>
          <w:iCs/>
          <w:color w:val="00B050"/>
          <w:spacing w:val="13"/>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2"/>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be</w:t>
      </w:r>
      <w:r w:rsidRPr="00AC2204">
        <w:rPr>
          <w:rFonts w:eastAsia="Times New Roman" w:cs="Arial"/>
          <w:iCs/>
          <w:color w:val="00B050"/>
          <w:spacing w:val="-7"/>
          <w:szCs w:val="20"/>
          <w:lang w:eastAsia="nl-NL"/>
        </w:rPr>
        <w:t>r</w:t>
      </w:r>
      <w:r w:rsidRPr="00AC2204">
        <w:rPr>
          <w:rFonts w:eastAsia="Times New Roman" w:cs="Arial"/>
          <w:iCs/>
          <w:color w:val="00B050"/>
          <w:szCs w:val="20"/>
          <w:lang w:eastAsia="nl-NL"/>
        </w:rPr>
        <w:t>oepscommissie gelijk</w:t>
      </w:r>
      <w:r w:rsidRPr="00AC2204">
        <w:rPr>
          <w:rFonts w:eastAsia="Times New Roman" w:cs="Arial"/>
          <w:iCs/>
          <w:color w:val="00B050"/>
          <w:spacing w:val="4"/>
          <w:szCs w:val="20"/>
          <w:lang w:eastAsia="nl-NL"/>
        </w:rPr>
        <w:t xml:space="preserve"> </w:t>
      </w:r>
      <w:r w:rsidRPr="00AC2204">
        <w:rPr>
          <w:rFonts w:eastAsia="Times New Roman" w:cs="Arial"/>
          <w:iCs/>
          <w:color w:val="00B050"/>
          <w:szCs w:val="20"/>
          <w:lang w:eastAsia="nl-NL"/>
        </w:rPr>
        <w:t>moet</w:t>
      </w:r>
      <w:r w:rsidRPr="00AC2204">
        <w:rPr>
          <w:rFonts w:eastAsia="Times New Roman" w:cs="Arial"/>
          <w:iCs/>
          <w:color w:val="00B050"/>
          <w:spacing w:val="30"/>
          <w:szCs w:val="20"/>
          <w:lang w:eastAsia="nl-NL"/>
        </w:rPr>
        <w:t xml:space="preserve"> </w:t>
      </w:r>
      <w:r w:rsidRPr="00AC2204">
        <w:rPr>
          <w:rFonts w:eastAsia="Times New Roman" w:cs="Arial"/>
          <w:iCs/>
          <w:color w:val="00B050"/>
          <w:szCs w:val="20"/>
          <w:lang w:eastAsia="nl-NL"/>
        </w:rPr>
        <w:t>zijn;</w:t>
      </w:r>
      <w:r w:rsidRPr="00AC2204">
        <w:rPr>
          <w:rFonts w:eastAsia="Times New Roman" w:cs="Arial"/>
          <w:iCs/>
          <w:color w:val="00B050"/>
          <w:spacing w:val="3"/>
          <w:szCs w:val="20"/>
          <w:lang w:eastAsia="nl-NL"/>
        </w:rPr>
        <w:t xml:space="preserve"> </w:t>
      </w:r>
      <w:r w:rsidRPr="00AC2204">
        <w:rPr>
          <w:rFonts w:eastAsia="Times New Roman" w:cs="Arial"/>
          <w:iCs/>
          <w:color w:val="00B050"/>
          <w:w w:val="103"/>
          <w:szCs w:val="20"/>
          <w:lang w:eastAsia="nl-NL"/>
        </w:rPr>
        <w:t xml:space="preserve">bij </w:t>
      </w:r>
      <w:r w:rsidRPr="00AC2204">
        <w:rPr>
          <w:rFonts w:eastAsia="Times New Roman" w:cs="Arial"/>
          <w:iCs/>
          <w:color w:val="00B050"/>
          <w:szCs w:val="20"/>
          <w:lang w:eastAsia="nl-NL"/>
        </w:rPr>
        <w:t>staking</w:t>
      </w:r>
      <w:r w:rsidRPr="00AC2204">
        <w:rPr>
          <w:rFonts w:eastAsia="Times New Roman" w:cs="Arial"/>
          <w:iCs/>
          <w:color w:val="00B050"/>
          <w:spacing w:val="44"/>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stemmen</w:t>
      </w:r>
      <w:r w:rsidRPr="00AC2204">
        <w:rPr>
          <w:rFonts w:eastAsia="Times New Roman" w:cs="Arial"/>
          <w:iCs/>
          <w:color w:val="00B050"/>
          <w:spacing w:val="40"/>
          <w:szCs w:val="20"/>
          <w:lang w:eastAsia="nl-NL"/>
        </w:rPr>
        <w:t xml:space="preserve"> </w:t>
      </w:r>
      <w:r w:rsidRPr="00AC2204">
        <w:rPr>
          <w:rFonts w:eastAsia="Times New Roman" w:cs="Arial"/>
          <w:iCs/>
          <w:color w:val="00B050"/>
          <w:szCs w:val="20"/>
          <w:lang w:eastAsia="nl-NL"/>
        </w:rPr>
        <w:t>is</w:t>
      </w:r>
      <w:r w:rsidRPr="00AC2204">
        <w:rPr>
          <w:rFonts w:eastAsia="Times New Roman" w:cs="Arial"/>
          <w:iCs/>
          <w:color w:val="00B050"/>
          <w:spacing w:val="-3"/>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stem</w:t>
      </w:r>
      <w:r w:rsidRPr="00AC2204">
        <w:rPr>
          <w:rFonts w:eastAsia="Times New Roman" w:cs="Arial"/>
          <w:iCs/>
          <w:color w:val="00B050"/>
          <w:spacing w:val="17"/>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pacing w:val="-6"/>
          <w:szCs w:val="20"/>
          <w:lang w:eastAsia="nl-NL"/>
        </w:rPr>
        <w:t>v</w:t>
      </w:r>
      <w:r w:rsidRPr="00AC2204">
        <w:rPr>
          <w:rFonts w:eastAsia="Times New Roman" w:cs="Arial"/>
          <w:iCs/>
          <w:color w:val="00B050"/>
          <w:szCs w:val="20"/>
          <w:lang w:eastAsia="nl-NL"/>
        </w:rPr>
        <w:t>oorzitter</w:t>
      </w:r>
      <w:r w:rsidRPr="00AC2204">
        <w:rPr>
          <w:rFonts w:eastAsia="Times New Roman" w:cs="Arial"/>
          <w:iCs/>
          <w:color w:val="00B050"/>
          <w:spacing w:val="5"/>
          <w:szCs w:val="20"/>
          <w:lang w:eastAsia="nl-NL"/>
        </w:rPr>
        <w:t xml:space="preserve"> </w:t>
      </w:r>
      <w:r w:rsidRPr="00AC2204">
        <w:rPr>
          <w:rFonts w:eastAsia="Times New Roman" w:cs="Arial"/>
          <w:iCs/>
          <w:color w:val="00B050"/>
          <w:w w:val="108"/>
          <w:szCs w:val="20"/>
          <w:lang w:eastAsia="nl-NL"/>
        </w:rPr>
        <w:t>doorsl</w:t>
      </w:r>
      <w:r w:rsidRPr="00AC2204">
        <w:rPr>
          <w:rFonts w:eastAsia="Times New Roman" w:cs="Arial"/>
          <w:iCs/>
          <w:color w:val="00B050"/>
          <w:spacing w:val="-5"/>
          <w:w w:val="108"/>
          <w:szCs w:val="20"/>
          <w:lang w:eastAsia="nl-NL"/>
        </w:rPr>
        <w:t>a</w:t>
      </w:r>
      <w:r w:rsidRPr="00AC2204">
        <w:rPr>
          <w:rFonts w:eastAsia="Times New Roman" w:cs="Arial"/>
          <w:iCs/>
          <w:color w:val="00B050"/>
          <w:w w:val="99"/>
          <w:szCs w:val="20"/>
          <w:lang w:eastAsia="nl-NL"/>
        </w:rPr>
        <w:t>gg</w:t>
      </w:r>
      <w:r w:rsidRPr="00AC2204">
        <w:rPr>
          <w:rFonts w:eastAsia="Times New Roman" w:cs="Arial"/>
          <w:iCs/>
          <w:color w:val="00B050"/>
          <w:spacing w:val="-3"/>
          <w:w w:val="99"/>
          <w:szCs w:val="20"/>
          <w:lang w:eastAsia="nl-NL"/>
        </w:rPr>
        <w:t>e</w:t>
      </w:r>
      <w:r w:rsidRPr="00AC2204">
        <w:rPr>
          <w:rFonts w:eastAsia="Times New Roman" w:cs="Arial"/>
          <w:iCs/>
          <w:color w:val="00B050"/>
          <w:spacing w:val="-3"/>
          <w:szCs w:val="20"/>
          <w:lang w:eastAsia="nl-NL"/>
        </w:rPr>
        <w:t>v</w:t>
      </w:r>
      <w:r w:rsidRPr="00AC2204">
        <w:rPr>
          <w:rFonts w:eastAsia="Times New Roman" w:cs="Arial"/>
          <w:iCs/>
          <w:color w:val="00B050"/>
          <w:w w:val="105"/>
          <w:szCs w:val="20"/>
          <w:lang w:eastAsia="nl-NL"/>
        </w:rPr>
        <w:t>end;</w:t>
      </w:r>
    </w:p>
    <w:p w14:paraId="7961ABF9" w14:textId="180357B4" w:rsidR="00D52B65" w:rsidRPr="00AC2204" w:rsidRDefault="004B4DFF" w:rsidP="003D231D">
      <w:pPr>
        <w:pStyle w:val="Lijstalinea"/>
        <w:numPr>
          <w:ilvl w:val="2"/>
          <w:numId w:val="43"/>
        </w:numPr>
        <w:tabs>
          <w:tab w:val="clear" w:pos="2060"/>
          <w:tab w:val="left" w:pos="2268"/>
        </w:tabs>
        <w:ind w:right="80"/>
        <w:rPr>
          <w:rFonts w:eastAsia="Times New Roman" w:cs="Arial"/>
          <w:iCs/>
          <w:color w:val="00B050"/>
          <w:szCs w:val="20"/>
          <w:lang w:eastAsia="nl-NL"/>
        </w:rPr>
      </w:pPr>
      <w:r w:rsidRPr="00AC2204">
        <w:rPr>
          <w:rFonts w:eastAsia="Times New Roman" w:cs="Arial"/>
          <w:iCs/>
          <w:color w:val="00B050"/>
          <w:szCs w:val="20"/>
          <w:lang w:eastAsia="nl-NL"/>
        </w:rPr>
        <w:t>elk</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lid</w:t>
      </w:r>
      <w:r w:rsidRPr="00AC2204">
        <w:rPr>
          <w:rFonts w:eastAsia="Times New Roman" w:cs="Arial"/>
          <w:iCs/>
          <w:color w:val="00B050"/>
          <w:spacing w:val="7"/>
          <w:szCs w:val="20"/>
          <w:lang w:eastAsia="nl-NL"/>
        </w:rPr>
        <w:t xml:space="preserve">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be</w:t>
      </w:r>
      <w:r w:rsidRPr="00AC2204">
        <w:rPr>
          <w:rFonts w:eastAsia="Times New Roman" w:cs="Arial"/>
          <w:iCs/>
          <w:color w:val="00B050"/>
          <w:spacing w:val="-7"/>
          <w:szCs w:val="20"/>
          <w:lang w:eastAsia="nl-NL"/>
        </w:rPr>
        <w:t>r</w:t>
      </w:r>
      <w:r w:rsidRPr="00AC2204">
        <w:rPr>
          <w:rFonts w:eastAsia="Times New Roman" w:cs="Arial"/>
          <w:iCs/>
          <w:color w:val="00B050"/>
          <w:szCs w:val="20"/>
          <w:lang w:eastAsia="nl-NL"/>
        </w:rPr>
        <w:t>oepscommissie</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is aan</w:t>
      </w:r>
      <w:r w:rsidRPr="00AC2204">
        <w:rPr>
          <w:rFonts w:eastAsia="Times New Roman" w:cs="Arial"/>
          <w:iCs/>
          <w:color w:val="00B050"/>
          <w:spacing w:val="34"/>
          <w:szCs w:val="20"/>
          <w:lang w:eastAsia="nl-NL"/>
        </w:rPr>
        <w:t xml:space="preserve"> </w:t>
      </w:r>
      <w:proofErr w:type="spellStart"/>
      <w:r w:rsidRPr="00AC2204">
        <w:rPr>
          <w:rFonts w:eastAsia="Times New Roman" w:cs="Arial"/>
          <w:iCs/>
          <w:color w:val="00B050"/>
          <w:szCs w:val="20"/>
          <w:lang w:eastAsia="nl-NL"/>
        </w:rPr>
        <w:t>disc</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etieplich</w:t>
      </w:r>
      <w:r w:rsidR="00D52B65" w:rsidRPr="00AC2204">
        <w:rPr>
          <w:rFonts w:eastAsia="Times New Roman" w:cs="Arial"/>
          <w:iCs/>
          <w:color w:val="00B050"/>
          <w:spacing w:val="50"/>
          <w:szCs w:val="20"/>
          <w:lang w:eastAsia="nl-NL"/>
        </w:rPr>
        <w:t>t</w:t>
      </w:r>
      <w:r w:rsidRPr="00AC2204">
        <w:rPr>
          <w:rFonts w:eastAsia="Times New Roman" w:cs="Arial"/>
          <w:iCs/>
          <w:color w:val="00B050"/>
          <w:w w:val="106"/>
          <w:szCs w:val="20"/>
          <w:lang w:eastAsia="nl-NL"/>
        </w:rPr>
        <w:t>onder</w:t>
      </w:r>
      <w:r w:rsidRPr="00AC2204">
        <w:rPr>
          <w:rFonts w:eastAsia="Times New Roman" w:cs="Arial"/>
          <w:iCs/>
          <w:color w:val="00B050"/>
          <w:spacing w:val="-7"/>
          <w:w w:val="106"/>
          <w:szCs w:val="20"/>
          <w:lang w:eastAsia="nl-NL"/>
        </w:rPr>
        <w:t>w</w:t>
      </w:r>
      <w:r w:rsidRPr="00AC2204">
        <w:rPr>
          <w:rFonts w:eastAsia="Times New Roman" w:cs="Arial"/>
          <w:iCs/>
          <w:color w:val="00B050"/>
          <w:w w:val="107"/>
          <w:szCs w:val="20"/>
          <w:lang w:eastAsia="nl-NL"/>
        </w:rPr>
        <w:t>orpen</w:t>
      </w:r>
      <w:proofErr w:type="spellEnd"/>
      <w:r w:rsidRPr="00AC2204">
        <w:rPr>
          <w:rFonts w:eastAsia="Times New Roman" w:cs="Arial"/>
          <w:iCs/>
          <w:color w:val="00B050"/>
          <w:w w:val="107"/>
          <w:szCs w:val="20"/>
          <w:lang w:eastAsia="nl-NL"/>
        </w:rPr>
        <w:t>;</w:t>
      </w:r>
    </w:p>
    <w:p w14:paraId="06627039" w14:textId="77777777" w:rsidR="00D52B65" w:rsidRPr="00AC2204" w:rsidRDefault="004B4DFF" w:rsidP="003D231D">
      <w:pPr>
        <w:pStyle w:val="Lijstalinea"/>
        <w:numPr>
          <w:ilvl w:val="2"/>
          <w:numId w:val="43"/>
        </w:numPr>
        <w:tabs>
          <w:tab w:val="clear" w:pos="2060"/>
          <w:tab w:val="left" w:pos="2268"/>
        </w:tabs>
        <w:ind w:left="2127" w:right="75"/>
        <w:rPr>
          <w:rFonts w:eastAsia="Times New Roman" w:cs="Arial"/>
          <w:iCs/>
          <w:color w:val="00B050"/>
          <w:szCs w:val="20"/>
          <w:lang w:eastAsia="nl-NL"/>
        </w:rPr>
      </w:pPr>
      <w:r w:rsidRPr="00AC2204">
        <w:rPr>
          <w:rFonts w:eastAsia="Times New Roman" w:cs="Arial"/>
          <w:iCs/>
          <w:color w:val="00B050"/>
          <w:szCs w:val="20"/>
          <w:lang w:eastAsia="nl-NL"/>
        </w:rPr>
        <w:t>een</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be</w:t>
      </w:r>
      <w:r w:rsidRPr="00AC2204">
        <w:rPr>
          <w:rFonts w:eastAsia="Times New Roman" w:cs="Arial"/>
          <w:iCs/>
          <w:color w:val="00B050"/>
          <w:spacing w:val="-7"/>
          <w:szCs w:val="20"/>
          <w:lang w:eastAsia="nl-NL"/>
        </w:rPr>
        <w:t>r</w:t>
      </w:r>
      <w:r w:rsidRPr="00AC2204">
        <w:rPr>
          <w:rFonts w:eastAsia="Times New Roman" w:cs="Arial"/>
          <w:iCs/>
          <w:color w:val="00B050"/>
          <w:szCs w:val="20"/>
          <w:lang w:eastAsia="nl-NL"/>
        </w:rPr>
        <w:t>oepscommissie hoort</w:t>
      </w:r>
      <w:r w:rsidRPr="00AC2204">
        <w:rPr>
          <w:rFonts w:eastAsia="Times New Roman" w:cs="Arial"/>
          <w:iCs/>
          <w:color w:val="00B050"/>
          <w:spacing w:val="1"/>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ouders</w:t>
      </w:r>
      <w:r w:rsidRPr="00AC2204">
        <w:rPr>
          <w:rFonts w:eastAsia="Times New Roman" w:cs="Arial"/>
          <w:iCs/>
          <w:color w:val="00B050"/>
          <w:spacing w:val="41"/>
          <w:szCs w:val="20"/>
          <w:lang w:eastAsia="nl-NL"/>
        </w:rPr>
        <w:t xml:space="preserve"> </w:t>
      </w:r>
      <w:r w:rsidRPr="00AC2204">
        <w:rPr>
          <w:rFonts w:eastAsia="Times New Roman" w:cs="Arial"/>
          <w:iCs/>
          <w:color w:val="00B050"/>
          <w:szCs w:val="20"/>
          <w:lang w:eastAsia="nl-NL"/>
        </w:rPr>
        <w:t>in</w:t>
      </w:r>
      <w:r w:rsidRPr="00AC2204">
        <w:rPr>
          <w:rFonts w:eastAsia="Times New Roman" w:cs="Arial"/>
          <w:iCs/>
          <w:color w:val="00B050"/>
          <w:spacing w:val="9"/>
          <w:szCs w:val="20"/>
          <w:lang w:eastAsia="nl-NL"/>
        </w:rPr>
        <w:t xml:space="preserve"> </w:t>
      </w:r>
      <w:r w:rsidRPr="00AC2204">
        <w:rPr>
          <w:rFonts w:eastAsia="Times New Roman" w:cs="Arial"/>
          <w:iCs/>
          <w:color w:val="00B050"/>
          <w:w w:val="104"/>
          <w:szCs w:val="20"/>
          <w:lang w:eastAsia="nl-NL"/>
        </w:rPr>
        <w:t>k</w:t>
      </w:r>
      <w:r w:rsidRPr="00AC2204">
        <w:rPr>
          <w:rFonts w:eastAsia="Times New Roman" w:cs="Arial"/>
          <w:iCs/>
          <w:color w:val="00B050"/>
          <w:spacing w:val="-3"/>
          <w:w w:val="104"/>
          <w:szCs w:val="20"/>
          <w:lang w:eastAsia="nl-NL"/>
        </w:rPr>
        <w:t>w</w:t>
      </w:r>
      <w:r w:rsidRPr="00AC2204">
        <w:rPr>
          <w:rFonts w:eastAsia="Times New Roman" w:cs="Arial"/>
          <w:iCs/>
          <w:color w:val="00B050"/>
          <w:w w:val="101"/>
          <w:szCs w:val="20"/>
          <w:lang w:eastAsia="nl-NL"/>
        </w:rPr>
        <w:t>estie;</w:t>
      </w:r>
    </w:p>
    <w:p w14:paraId="1FF71A04" w14:textId="77777777" w:rsidR="003C38BC" w:rsidRPr="00AC2204" w:rsidRDefault="004B4DFF" w:rsidP="003D231D">
      <w:pPr>
        <w:pStyle w:val="Lijstalinea"/>
        <w:numPr>
          <w:ilvl w:val="2"/>
          <w:numId w:val="43"/>
        </w:numPr>
        <w:tabs>
          <w:tab w:val="clear" w:pos="2060"/>
          <w:tab w:val="left" w:pos="2268"/>
        </w:tabs>
        <w:ind w:left="2127" w:right="75"/>
        <w:rPr>
          <w:rFonts w:eastAsia="Times New Roman" w:cs="Arial"/>
          <w:iCs/>
          <w:color w:val="00B050"/>
          <w:szCs w:val="20"/>
          <w:lang w:eastAsia="nl-NL"/>
        </w:rPr>
      </w:pPr>
      <w:r w:rsidRPr="00AC2204">
        <w:rPr>
          <w:rFonts w:eastAsia="Times New Roman" w:cs="Arial"/>
          <w:iCs/>
          <w:color w:val="00B050"/>
          <w:spacing w:val="1"/>
          <w:szCs w:val="20"/>
          <w:lang w:eastAsia="nl-NL"/>
        </w:rPr>
        <w:t>ee</w:t>
      </w:r>
      <w:r w:rsidRPr="00AC2204">
        <w:rPr>
          <w:rFonts w:eastAsia="Times New Roman" w:cs="Arial"/>
          <w:iCs/>
          <w:color w:val="00B050"/>
          <w:szCs w:val="20"/>
          <w:lang w:eastAsia="nl-NL"/>
        </w:rPr>
        <w:t>n</w:t>
      </w:r>
      <w:r w:rsidRPr="00AC2204">
        <w:rPr>
          <w:rFonts w:eastAsia="Times New Roman" w:cs="Arial"/>
          <w:iCs/>
          <w:color w:val="00B050"/>
          <w:spacing w:val="11"/>
          <w:szCs w:val="20"/>
          <w:lang w:eastAsia="nl-NL"/>
        </w:rPr>
        <w:t xml:space="preserve"> </w:t>
      </w:r>
      <w:r w:rsidRPr="00AC2204">
        <w:rPr>
          <w:rFonts w:eastAsia="Times New Roman" w:cs="Arial"/>
          <w:iCs/>
          <w:color w:val="00B050"/>
          <w:spacing w:val="1"/>
          <w:szCs w:val="20"/>
          <w:lang w:eastAsia="nl-NL"/>
        </w:rPr>
        <w:t>be</w:t>
      </w:r>
      <w:r w:rsidRPr="00AC2204">
        <w:rPr>
          <w:rFonts w:eastAsia="Times New Roman" w:cs="Arial"/>
          <w:iCs/>
          <w:color w:val="00B050"/>
          <w:spacing w:val="-6"/>
          <w:szCs w:val="20"/>
          <w:lang w:eastAsia="nl-NL"/>
        </w:rPr>
        <w:t>r</w:t>
      </w:r>
      <w:r w:rsidRPr="00AC2204">
        <w:rPr>
          <w:rFonts w:eastAsia="Times New Roman" w:cs="Arial"/>
          <w:iCs/>
          <w:color w:val="00B050"/>
          <w:spacing w:val="1"/>
          <w:szCs w:val="20"/>
          <w:lang w:eastAsia="nl-NL"/>
        </w:rPr>
        <w:t>oepscommissi</w:t>
      </w:r>
      <w:r w:rsidRPr="00AC2204">
        <w:rPr>
          <w:rFonts w:eastAsia="Times New Roman" w:cs="Arial"/>
          <w:iCs/>
          <w:color w:val="00B050"/>
          <w:szCs w:val="20"/>
          <w:lang w:eastAsia="nl-NL"/>
        </w:rPr>
        <w:t xml:space="preserve">e </w:t>
      </w:r>
      <w:r w:rsidRPr="00AC2204">
        <w:rPr>
          <w:rFonts w:eastAsia="Times New Roman" w:cs="Arial"/>
          <w:iCs/>
          <w:color w:val="00B050"/>
          <w:spacing w:val="1"/>
          <w:szCs w:val="20"/>
          <w:lang w:eastAsia="nl-NL"/>
        </w:rPr>
        <w:t>beslis</w:t>
      </w:r>
      <w:r w:rsidRPr="00AC2204">
        <w:rPr>
          <w:rFonts w:eastAsia="Times New Roman" w:cs="Arial"/>
          <w:iCs/>
          <w:color w:val="00B050"/>
          <w:szCs w:val="20"/>
          <w:lang w:eastAsia="nl-NL"/>
        </w:rPr>
        <w:t>t</w:t>
      </w:r>
      <w:r w:rsidRPr="00AC2204">
        <w:rPr>
          <w:rFonts w:eastAsia="Times New Roman" w:cs="Arial"/>
          <w:iCs/>
          <w:color w:val="00B050"/>
          <w:spacing w:val="18"/>
          <w:szCs w:val="20"/>
          <w:lang w:eastAsia="nl-NL"/>
        </w:rPr>
        <w:t xml:space="preserve"> </w:t>
      </w:r>
      <w:r w:rsidRPr="00AC2204">
        <w:rPr>
          <w:rFonts w:eastAsia="Times New Roman" w:cs="Arial"/>
          <w:iCs/>
          <w:color w:val="00B050"/>
          <w:spacing w:val="1"/>
          <w:w w:val="109"/>
          <w:szCs w:val="20"/>
          <w:lang w:eastAsia="nl-NL"/>
        </w:rPr>
        <w:t>autonoo</w:t>
      </w:r>
      <w:r w:rsidRPr="00AC2204">
        <w:rPr>
          <w:rFonts w:eastAsia="Times New Roman" w:cs="Arial"/>
          <w:iCs/>
          <w:color w:val="00B050"/>
          <w:w w:val="109"/>
          <w:szCs w:val="20"/>
          <w:lang w:eastAsia="nl-NL"/>
        </w:rPr>
        <w:t>m</w:t>
      </w:r>
      <w:r w:rsidRPr="00AC2204">
        <w:rPr>
          <w:rFonts w:eastAsia="Times New Roman" w:cs="Arial"/>
          <w:iCs/>
          <w:color w:val="00B050"/>
          <w:spacing w:val="6"/>
          <w:w w:val="109"/>
          <w:szCs w:val="20"/>
          <w:lang w:eastAsia="nl-NL"/>
        </w:rPr>
        <w:t xml:space="preserve"> </w:t>
      </w:r>
      <w:r w:rsidRPr="00AC2204">
        <w:rPr>
          <w:rFonts w:eastAsia="Times New Roman" w:cs="Arial"/>
          <w:iCs/>
          <w:color w:val="00B050"/>
          <w:spacing w:val="-6"/>
          <w:szCs w:val="20"/>
          <w:lang w:eastAsia="nl-NL"/>
        </w:rPr>
        <w:t>o</w:t>
      </w:r>
      <w:r w:rsidRPr="00AC2204">
        <w:rPr>
          <w:rFonts w:eastAsia="Times New Roman" w:cs="Arial"/>
          <w:iCs/>
          <w:color w:val="00B050"/>
          <w:spacing w:val="-2"/>
          <w:szCs w:val="20"/>
          <w:lang w:eastAsia="nl-NL"/>
        </w:rPr>
        <w:t>v</w:t>
      </w:r>
      <w:r w:rsidRPr="00AC2204">
        <w:rPr>
          <w:rFonts w:eastAsia="Times New Roman" w:cs="Arial"/>
          <w:iCs/>
          <w:color w:val="00B050"/>
          <w:spacing w:val="1"/>
          <w:szCs w:val="20"/>
          <w:lang w:eastAsia="nl-NL"/>
        </w:rPr>
        <w:t>e</w:t>
      </w:r>
      <w:r w:rsidRPr="00AC2204">
        <w:rPr>
          <w:rFonts w:eastAsia="Times New Roman" w:cs="Arial"/>
          <w:iCs/>
          <w:color w:val="00B050"/>
          <w:szCs w:val="20"/>
          <w:lang w:eastAsia="nl-NL"/>
        </w:rPr>
        <w:t>r</w:t>
      </w:r>
      <w:r w:rsidRPr="00AC2204">
        <w:rPr>
          <w:rFonts w:eastAsia="Times New Roman" w:cs="Arial"/>
          <w:iCs/>
          <w:color w:val="00B050"/>
          <w:spacing w:val="24"/>
          <w:szCs w:val="20"/>
          <w:lang w:eastAsia="nl-NL"/>
        </w:rPr>
        <w:t xml:space="preserve"> </w:t>
      </w:r>
      <w:r w:rsidRPr="00AC2204">
        <w:rPr>
          <w:rFonts w:eastAsia="Times New Roman" w:cs="Arial"/>
          <w:iCs/>
          <w:color w:val="00B050"/>
          <w:spacing w:val="1"/>
          <w:szCs w:val="20"/>
          <w:lang w:eastAsia="nl-NL"/>
        </w:rPr>
        <w:t>d</w:t>
      </w:r>
      <w:r w:rsidRPr="00AC2204">
        <w:rPr>
          <w:rFonts w:eastAsia="Times New Roman" w:cs="Arial"/>
          <w:iCs/>
          <w:color w:val="00B050"/>
          <w:szCs w:val="20"/>
          <w:lang w:eastAsia="nl-NL"/>
        </w:rPr>
        <w:t>e</w:t>
      </w:r>
      <w:r w:rsidRPr="00AC2204">
        <w:rPr>
          <w:rFonts w:eastAsia="Times New Roman" w:cs="Arial"/>
          <w:iCs/>
          <w:color w:val="00B050"/>
          <w:spacing w:val="13"/>
          <w:szCs w:val="20"/>
          <w:lang w:eastAsia="nl-NL"/>
        </w:rPr>
        <w:t xml:space="preserve"> </w:t>
      </w:r>
      <w:r w:rsidRPr="00AC2204">
        <w:rPr>
          <w:rFonts w:eastAsia="Times New Roman" w:cs="Arial"/>
          <w:iCs/>
          <w:color w:val="00B050"/>
          <w:spacing w:val="1"/>
          <w:szCs w:val="20"/>
          <w:lang w:eastAsia="nl-NL"/>
        </w:rPr>
        <w:t>st</w:t>
      </w:r>
      <w:r w:rsidRPr="00AC2204">
        <w:rPr>
          <w:rFonts w:eastAsia="Times New Roman" w:cs="Arial"/>
          <w:iCs/>
          <w:color w:val="00B050"/>
          <w:spacing w:val="-4"/>
          <w:szCs w:val="20"/>
          <w:lang w:eastAsia="nl-NL"/>
        </w:rPr>
        <w:t>a</w:t>
      </w:r>
      <w:r w:rsidRPr="00AC2204">
        <w:rPr>
          <w:rFonts w:eastAsia="Times New Roman" w:cs="Arial"/>
          <w:iCs/>
          <w:color w:val="00B050"/>
          <w:spacing w:val="1"/>
          <w:szCs w:val="20"/>
          <w:lang w:eastAsia="nl-NL"/>
        </w:rPr>
        <w:t>ppe</w:t>
      </w:r>
      <w:r w:rsidRPr="00AC2204">
        <w:rPr>
          <w:rFonts w:eastAsia="Times New Roman" w:cs="Arial"/>
          <w:iCs/>
          <w:color w:val="00B050"/>
          <w:szCs w:val="20"/>
          <w:lang w:eastAsia="nl-NL"/>
        </w:rPr>
        <w:t xml:space="preserve">n </w:t>
      </w:r>
      <w:r w:rsidRPr="00AC2204">
        <w:rPr>
          <w:rFonts w:eastAsia="Times New Roman" w:cs="Arial"/>
          <w:iCs/>
          <w:color w:val="00B050"/>
          <w:spacing w:val="1"/>
          <w:szCs w:val="20"/>
          <w:lang w:eastAsia="nl-NL"/>
        </w:rPr>
        <w:t>di</w:t>
      </w:r>
      <w:r w:rsidRPr="00AC2204">
        <w:rPr>
          <w:rFonts w:eastAsia="Times New Roman" w:cs="Arial"/>
          <w:iCs/>
          <w:color w:val="00B050"/>
          <w:szCs w:val="20"/>
          <w:lang w:eastAsia="nl-NL"/>
        </w:rPr>
        <w:t>e</w:t>
      </w:r>
      <w:r w:rsidRPr="00AC2204">
        <w:rPr>
          <w:rFonts w:eastAsia="Times New Roman" w:cs="Arial"/>
          <w:iCs/>
          <w:color w:val="00B050"/>
          <w:spacing w:val="11"/>
          <w:szCs w:val="20"/>
          <w:lang w:eastAsia="nl-NL"/>
        </w:rPr>
        <w:t xml:space="preserve"> </w:t>
      </w:r>
      <w:r w:rsidRPr="00AC2204">
        <w:rPr>
          <w:rFonts w:eastAsia="Times New Roman" w:cs="Arial"/>
          <w:iCs/>
          <w:color w:val="00B050"/>
          <w:spacing w:val="-6"/>
          <w:szCs w:val="20"/>
          <w:lang w:eastAsia="nl-NL"/>
        </w:rPr>
        <w:t>w</w:t>
      </w:r>
      <w:r w:rsidRPr="00AC2204">
        <w:rPr>
          <w:rFonts w:eastAsia="Times New Roman" w:cs="Arial"/>
          <w:iCs/>
          <w:color w:val="00B050"/>
          <w:spacing w:val="1"/>
          <w:szCs w:val="20"/>
          <w:lang w:eastAsia="nl-NL"/>
        </w:rPr>
        <w:t>o</w:t>
      </w:r>
      <w:r w:rsidRPr="00AC2204">
        <w:rPr>
          <w:rFonts w:eastAsia="Times New Roman" w:cs="Arial"/>
          <w:iCs/>
          <w:color w:val="00B050"/>
          <w:spacing w:val="-2"/>
          <w:szCs w:val="20"/>
          <w:lang w:eastAsia="nl-NL"/>
        </w:rPr>
        <w:t>r</w:t>
      </w:r>
      <w:r w:rsidRPr="00AC2204">
        <w:rPr>
          <w:rFonts w:eastAsia="Times New Roman" w:cs="Arial"/>
          <w:iCs/>
          <w:color w:val="00B050"/>
          <w:spacing w:val="1"/>
          <w:szCs w:val="20"/>
          <w:lang w:eastAsia="nl-NL"/>
        </w:rPr>
        <w:t>de</w:t>
      </w:r>
      <w:r w:rsidRPr="00AC2204">
        <w:rPr>
          <w:rFonts w:eastAsia="Times New Roman" w:cs="Arial"/>
          <w:iCs/>
          <w:color w:val="00B050"/>
          <w:szCs w:val="20"/>
          <w:lang w:eastAsia="nl-NL"/>
        </w:rPr>
        <w:t>n</w:t>
      </w:r>
      <w:r w:rsidRPr="00AC2204">
        <w:rPr>
          <w:rFonts w:eastAsia="Times New Roman" w:cs="Arial"/>
          <w:iCs/>
          <w:color w:val="00B050"/>
          <w:spacing w:val="44"/>
          <w:szCs w:val="20"/>
          <w:lang w:eastAsia="nl-NL"/>
        </w:rPr>
        <w:t xml:space="preserve"> </w:t>
      </w:r>
      <w:r w:rsidRPr="00AC2204">
        <w:rPr>
          <w:rFonts w:eastAsia="Times New Roman" w:cs="Arial"/>
          <w:iCs/>
          <w:color w:val="00B050"/>
          <w:spacing w:val="1"/>
          <w:szCs w:val="20"/>
          <w:lang w:eastAsia="nl-NL"/>
        </w:rPr>
        <w:t>ge</w:t>
      </w:r>
      <w:r w:rsidRPr="00AC2204">
        <w:rPr>
          <w:rFonts w:eastAsia="Times New Roman" w:cs="Arial"/>
          <w:iCs/>
          <w:color w:val="00B050"/>
          <w:spacing w:val="4"/>
          <w:szCs w:val="20"/>
          <w:lang w:eastAsia="nl-NL"/>
        </w:rPr>
        <w:t>z</w:t>
      </w:r>
      <w:r w:rsidRPr="00AC2204">
        <w:rPr>
          <w:rFonts w:eastAsia="Times New Roman" w:cs="Arial"/>
          <w:iCs/>
          <w:color w:val="00B050"/>
          <w:spacing w:val="1"/>
          <w:szCs w:val="20"/>
          <w:lang w:eastAsia="nl-NL"/>
        </w:rPr>
        <w:t>e</w:t>
      </w:r>
      <w:r w:rsidRPr="00AC2204">
        <w:rPr>
          <w:rFonts w:eastAsia="Times New Roman" w:cs="Arial"/>
          <w:iCs/>
          <w:color w:val="00B050"/>
          <w:szCs w:val="20"/>
          <w:lang w:eastAsia="nl-NL"/>
        </w:rPr>
        <w:t>t</w:t>
      </w:r>
      <w:r w:rsidRPr="00AC2204">
        <w:rPr>
          <w:rFonts w:eastAsia="Times New Roman" w:cs="Arial"/>
          <w:iCs/>
          <w:color w:val="00B050"/>
          <w:spacing w:val="10"/>
          <w:szCs w:val="20"/>
          <w:lang w:eastAsia="nl-NL"/>
        </w:rPr>
        <w:t xml:space="preserve"> </w:t>
      </w:r>
      <w:r w:rsidRPr="00AC2204">
        <w:rPr>
          <w:rFonts w:eastAsia="Times New Roman" w:cs="Arial"/>
          <w:iCs/>
          <w:color w:val="00B050"/>
          <w:spacing w:val="1"/>
          <w:szCs w:val="20"/>
          <w:lang w:eastAsia="nl-NL"/>
        </w:rPr>
        <w:t>o</w:t>
      </w:r>
      <w:r w:rsidRPr="00AC2204">
        <w:rPr>
          <w:rFonts w:eastAsia="Times New Roman" w:cs="Arial"/>
          <w:iCs/>
          <w:color w:val="00B050"/>
          <w:szCs w:val="20"/>
          <w:lang w:eastAsia="nl-NL"/>
        </w:rPr>
        <w:t>m</w:t>
      </w:r>
      <w:r w:rsidRPr="00AC2204">
        <w:rPr>
          <w:rFonts w:eastAsia="Times New Roman" w:cs="Arial"/>
          <w:iCs/>
          <w:color w:val="00B050"/>
          <w:spacing w:val="24"/>
          <w:szCs w:val="20"/>
          <w:lang w:eastAsia="nl-NL"/>
        </w:rPr>
        <w:t xml:space="preserve"> </w:t>
      </w:r>
      <w:r w:rsidRPr="00AC2204">
        <w:rPr>
          <w:rFonts w:eastAsia="Times New Roman" w:cs="Arial"/>
          <w:iCs/>
          <w:color w:val="00B050"/>
          <w:spacing w:val="1"/>
          <w:szCs w:val="20"/>
          <w:lang w:eastAsia="nl-NL"/>
        </w:rPr>
        <w:t>to</w:t>
      </w:r>
      <w:r w:rsidRPr="00AC2204">
        <w:rPr>
          <w:rFonts w:eastAsia="Times New Roman" w:cs="Arial"/>
          <w:iCs/>
          <w:color w:val="00B050"/>
          <w:szCs w:val="20"/>
          <w:lang w:eastAsia="nl-NL"/>
        </w:rPr>
        <w:t>t</w:t>
      </w:r>
      <w:r w:rsidRPr="00AC2204">
        <w:rPr>
          <w:rFonts w:eastAsia="Times New Roman" w:cs="Arial"/>
          <w:iCs/>
          <w:color w:val="00B050"/>
          <w:spacing w:val="38"/>
          <w:szCs w:val="20"/>
          <w:lang w:eastAsia="nl-NL"/>
        </w:rPr>
        <w:t xml:space="preserve"> </w:t>
      </w:r>
      <w:r w:rsidRPr="00AC2204">
        <w:rPr>
          <w:rFonts w:eastAsia="Times New Roman" w:cs="Arial"/>
          <w:iCs/>
          <w:color w:val="00B050"/>
          <w:spacing w:val="1"/>
          <w:w w:val="98"/>
          <w:szCs w:val="20"/>
          <w:lang w:eastAsia="nl-NL"/>
        </w:rPr>
        <w:t>ee</w:t>
      </w:r>
      <w:r w:rsidRPr="00AC2204">
        <w:rPr>
          <w:rFonts w:eastAsia="Times New Roman" w:cs="Arial"/>
          <w:iCs/>
          <w:color w:val="00B050"/>
          <w:w w:val="110"/>
          <w:szCs w:val="20"/>
          <w:lang w:eastAsia="nl-NL"/>
        </w:rPr>
        <w:t xml:space="preserve">n </w:t>
      </w:r>
      <w:r w:rsidRPr="00AC2204">
        <w:rPr>
          <w:rFonts w:eastAsia="Times New Roman" w:cs="Arial"/>
          <w:iCs/>
          <w:color w:val="00B050"/>
          <w:szCs w:val="20"/>
          <w:lang w:eastAsia="nl-NL"/>
        </w:rPr>
        <w:t>gefundee</w:t>
      </w:r>
      <w:r w:rsidRPr="00AC2204">
        <w:rPr>
          <w:rFonts w:eastAsia="Times New Roman" w:cs="Arial"/>
          <w:iCs/>
          <w:color w:val="00B050"/>
          <w:spacing w:val="-4"/>
          <w:szCs w:val="20"/>
          <w:lang w:eastAsia="nl-NL"/>
        </w:rPr>
        <w:t>r</w:t>
      </w:r>
      <w:r w:rsidRPr="00AC2204">
        <w:rPr>
          <w:rFonts w:eastAsia="Times New Roman" w:cs="Arial"/>
          <w:iCs/>
          <w:color w:val="00B050"/>
          <w:szCs w:val="20"/>
          <w:lang w:eastAsia="nl-NL"/>
        </w:rPr>
        <w:t>de</w:t>
      </w:r>
      <w:r w:rsidRPr="00AC2204">
        <w:rPr>
          <w:rFonts w:eastAsia="Times New Roman" w:cs="Arial"/>
          <w:iCs/>
          <w:color w:val="00B050"/>
          <w:spacing w:val="44"/>
          <w:szCs w:val="20"/>
          <w:lang w:eastAsia="nl-NL"/>
        </w:rPr>
        <w:t xml:space="preserve"> </w:t>
      </w:r>
      <w:r w:rsidRPr="00AC2204">
        <w:rPr>
          <w:rFonts w:eastAsia="Times New Roman" w:cs="Arial"/>
          <w:iCs/>
          <w:color w:val="00B050"/>
          <w:szCs w:val="20"/>
          <w:lang w:eastAsia="nl-NL"/>
        </w:rPr>
        <w:t>beslissing</w:t>
      </w:r>
      <w:r w:rsidRPr="00AC2204">
        <w:rPr>
          <w:rFonts w:eastAsia="Times New Roman" w:cs="Arial"/>
          <w:iCs/>
          <w:color w:val="00B050"/>
          <w:spacing w:val="6"/>
          <w:szCs w:val="20"/>
          <w:lang w:eastAsia="nl-NL"/>
        </w:rPr>
        <w:t xml:space="preserve"> </w:t>
      </w:r>
      <w:r w:rsidRPr="00AC2204">
        <w:rPr>
          <w:rFonts w:eastAsia="Times New Roman" w:cs="Arial"/>
          <w:iCs/>
          <w:color w:val="00B050"/>
          <w:szCs w:val="20"/>
          <w:lang w:eastAsia="nl-NL"/>
        </w:rPr>
        <w:t>te</w:t>
      </w:r>
      <w:r w:rsidRPr="00AC2204">
        <w:rPr>
          <w:rFonts w:eastAsia="Times New Roman" w:cs="Arial"/>
          <w:iCs/>
          <w:color w:val="00B050"/>
          <w:spacing w:val="7"/>
          <w:szCs w:val="20"/>
          <w:lang w:eastAsia="nl-NL"/>
        </w:rPr>
        <w:t xml:space="preserve"> </w:t>
      </w:r>
      <w:r w:rsidRPr="00AC2204">
        <w:rPr>
          <w:rFonts w:eastAsia="Times New Roman" w:cs="Arial"/>
          <w:iCs/>
          <w:color w:val="00B050"/>
          <w:spacing w:val="-12"/>
          <w:szCs w:val="20"/>
          <w:lang w:eastAsia="nl-NL"/>
        </w:rPr>
        <w:t>k</w:t>
      </w:r>
      <w:r w:rsidRPr="00AC2204">
        <w:rPr>
          <w:rFonts w:eastAsia="Times New Roman" w:cs="Arial"/>
          <w:iCs/>
          <w:color w:val="00B050"/>
          <w:szCs w:val="20"/>
          <w:lang w:eastAsia="nl-NL"/>
        </w:rPr>
        <w:t>omen,</w:t>
      </w:r>
      <w:r w:rsidRPr="00AC2204">
        <w:rPr>
          <w:rFonts w:eastAsia="Times New Roman" w:cs="Arial"/>
          <w:iCs/>
          <w:color w:val="00B050"/>
          <w:spacing w:val="41"/>
          <w:szCs w:val="20"/>
          <w:lang w:eastAsia="nl-NL"/>
        </w:rPr>
        <w:t xml:space="preserve"> </w:t>
      </w:r>
      <w:r w:rsidRPr="00AC2204">
        <w:rPr>
          <w:rFonts w:eastAsia="Times New Roman" w:cs="Arial"/>
          <w:iCs/>
          <w:color w:val="00B050"/>
          <w:spacing w:val="-5"/>
          <w:w w:val="108"/>
          <w:szCs w:val="20"/>
          <w:lang w:eastAsia="nl-NL"/>
        </w:rPr>
        <w:t>w</w:t>
      </w:r>
      <w:r w:rsidRPr="00AC2204">
        <w:rPr>
          <w:rFonts w:eastAsia="Times New Roman" w:cs="Arial"/>
          <w:iCs/>
          <w:color w:val="00B050"/>
          <w:w w:val="108"/>
          <w:szCs w:val="20"/>
          <w:lang w:eastAsia="nl-NL"/>
        </w:rPr>
        <w:t>aa</w:t>
      </w:r>
      <w:r w:rsidRPr="00AC2204">
        <w:rPr>
          <w:rFonts w:eastAsia="Times New Roman" w:cs="Arial"/>
          <w:iCs/>
          <w:color w:val="00B050"/>
          <w:spacing w:val="-9"/>
          <w:w w:val="108"/>
          <w:szCs w:val="20"/>
          <w:lang w:eastAsia="nl-NL"/>
        </w:rPr>
        <w:t>r</w:t>
      </w:r>
      <w:r w:rsidRPr="00AC2204">
        <w:rPr>
          <w:rFonts w:eastAsia="Times New Roman" w:cs="Arial"/>
          <w:iCs/>
          <w:color w:val="00B050"/>
          <w:w w:val="108"/>
          <w:szCs w:val="20"/>
          <w:lang w:eastAsia="nl-NL"/>
        </w:rPr>
        <w:t>onder</w:t>
      </w:r>
      <w:r w:rsidRPr="00AC2204">
        <w:rPr>
          <w:rFonts w:eastAsia="Times New Roman" w:cs="Arial"/>
          <w:iCs/>
          <w:color w:val="00B050"/>
          <w:spacing w:val="-6"/>
          <w:w w:val="108"/>
          <w:szCs w:val="20"/>
          <w:lang w:eastAsia="nl-NL"/>
        </w:rPr>
        <w:t xml:space="preserve"> </w:t>
      </w:r>
      <w:r w:rsidRPr="00AC2204">
        <w:rPr>
          <w:rFonts w:eastAsia="Times New Roman" w:cs="Arial"/>
          <w:iCs/>
          <w:color w:val="00B050"/>
          <w:spacing w:val="-4"/>
          <w:szCs w:val="20"/>
          <w:lang w:eastAsia="nl-NL"/>
        </w:rPr>
        <w:t>ev</w:t>
      </w:r>
      <w:r w:rsidRPr="00AC2204">
        <w:rPr>
          <w:rFonts w:eastAsia="Times New Roman" w:cs="Arial"/>
          <w:iCs/>
          <w:color w:val="00B050"/>
          <w:szCs w:val="20"/>
          <w:lang w:eastAsia="nl-NL"/>
        </w:rPr>
        <w:t>entueel</w:t>
      </w:r>
      <w:r w:rsidRPr="00AC2204">
        <w:rPr>
          <w:rFonts w:eastAsia="Times New Roman" w:cs="Arial"/>
          <w:iCs/>
          <w:color w:val="00B050"/>
          <w:spacing w:val="21"/>
          <w:szCs w:val="20"/>
          <w:lang w:eastAsia="nl-NL"/>
        </w:rPr>
        <w:t xml:space="preserve"> </w:t>
      </w:r>
      <w:r w:rsidRPr="00AC2204">
        <w:rPr>
          <w:rFonts w:eastAsia="Times New Roman" w:cs="Arial"/>
          <w:iCs/>
          <w:color w:val="00B050"/>
          <w:szCs w:val="20"/>
          <w:lang w:eastAsia="nl-NL"/>
        </w:rPr>
        <w:t>het</w:t>
      </w:r>
      <w:r w:rsidRPr="00AC2204">
        <w:rPr>
          <w:rFonts w:eastAsia="Times New Roman" w:cs="Arial"/>
          <w:iCs/>
          <w:color w:val="00B050"/>
          <w:spacing w:val="18"/>
          <w:szCs w:val="20"/>
          <w:lang w:eastAsia="nl-NL"/>
        </w:rPr>
        <w:t xml:space="preserve"> </w:t>
      </w:r>
      <w:r w:rsidRPr="00AC2204">
        <w:rPr>
          <w:rFonts w:eastAsia="Times New Roman" w:cs="Arial"/>
          <w:iCs/>
          <w:color w:val="00B050"/>
          <w:szCs w:val="20"/>
          <w:lang w:eastAsia="nl-NL"/>
        </w:rPr>
        <w:t>ho</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en</w:t>
      </w:r>
      <w:r w:rsidRPr="00AC2204">
        <w:rPr>
          <w:rFonts w:eastAsia="Times New Roman" w:cs="Arial"/>
          <w:iCs/>
          <w:color w:val="00B050"/>
          <w:spacing w:val="39"/>
          <w:szCs w:val="20"/>
          <w:lang w:eastAsia="nl-NL"/>
        </w:rPr>
        <w:t xml:space="preserve"> </w:t>
      </w:r>
      <w:r w:rsidRPr="00AC2204">
        <w:rPr>
          <w:rFonts w:eastAsia="Times New Roman" w:cs="Arial"/>
          <w:iCs/>
          <w:color w:val="00B050"/>
          <w:spacing w:val="-5"/>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4"/>
          <w:szCs w:val="20"/>
          <w:lang w:eastAsia="nl-NL"/>
        </w:rPr>
        <w:t xml:space="preserve"> </w:t>
      </w:r>
      <w:r w:rsidRPr="00AC2204">
        <w:rPr>
          <w:rFonts w:eastAsia="Times New Roman" w:cs="Arial"/>
          <w:iCs/>
          <w:color w:val="00B050"/>
          <w:szCs w:val="20"/>
          <w:lang w:eastAsia="nl-NL"/>
        </w:rPr>
        <w:t>of</w:t>
      </w:r>
      <w:r w:rsidRPr="00AC2204">
        <w:rPr>
          <w:rFonts w:eastAsia="Times New Roman" w:cs="Arial"/>
          <w:iCs/>
          <w:color w:val="00B050"/>
          <w:spacing w:val="29"/>
          <w:szCs w:val="20"/>
          <w:lang w:eastAsia="nl-NL"/>
        </w:rPr>
        <w:t xml:space="preserve"> </w:t>
      </w:r>
      <w:r w:rsidRPr="00AC2204">
        <w:rPr>
          <w:rFonts w:eastAsia="Times New Roman" w:cs="Arial"/>
          <w:iCs/>
          <w:color w:val="00B050"/>
          <w:szCs w:val="20"/>
          <w:lang w:eastAsia="nl-NL"/>
        </w:rPr>
        <w:t>meer</w:t>
      </w:r>
      <w:r w:rsidRPr="00AC2204">
        <w:rPr>
          <w:rFonts w:eastAsia="Times New Roman" w:cs="Arial"/>
          <w:iCs/>
          <w:color w:val="00B050"/>
          <w:spacing w:val="13"/>
          <w:szCs w:val="20"/>
          <w:lang w:eastAsia="nl-NL"/>
        </w:rPr>
        <w:t xml:space="preserve"> </w:t>
      </w:r>
      <w:r w:rsidRPr="00AC2204">
        <w:rPr>
          <w:rFonts w:eastAsia="Times New Roman" w:cs="Arial"/>
          <w:iCs/>
          <w:color w:val="00B050"/>
          <w:w w:val="97"/>
          <w:szCs w:val="20"/>
          <w:lang w:eastAsia="nl-NL"/>
        </w:rPr>
        <w:t>l</w:t>
      </w:r>
      <w:r w:rsidRPr="00AC2204">
        <w:rPr>
          <w:rFonts w:eastAsia="Times New Roman" w:cs="Arial"/>
          <w:iCs/>
          <w:color w:val="00B050"/>
          <w:w w:val="98"/>
          <w:szCs w:val="20"/>
          <w:lang w:eastAsia="nl-NL"/>
        </w:rPr>
        <w:t>e</w:t>
      </w:r>
      <w:r w:rsidRPr="00AC2204">
        <w:rPr>
          <w:rFonts w:eastAsia="Times New Roman" w:cs="Arial"/>
          <w:iCs/>
          <w:color w:val="00B050"/>
          <w:w w:val="110"/>
          <w:szCs w:val="20"/>
          <w:lang w:eastAsia="nl-NL"/>
        </w:rPr>
        <w:t>d</w:t>
      </w:r>
      <w:r w:rsidRPr="00AC2204">
        <w:rPr>
          <w:rFonts w:eastAsia="Times New Roman" w:cs="Arial"/>
          <w:iCs/>
          <w:color w:val="00B050"/>
          <w:w w:val="98"/>
          <w:szCs w:val="20"/>
          <w:lang w:eastAsia="nl-NL"/>
        </w:rPr>
        <w:t>e</w:t>
      </w:r>
      <w:r w:rsidRPr="00AC2204">
        <w:rPr>
          <w:rFonts w:eastAsia="Times New Roman" w:cs="Arial"/>
          <w:iCs/>
          <w:color w:val="00B050"/>
          <w:w w:val="110"/>
          <w:szCs w:val="20"/>
          <w:lang w:eastAsia="nl-NL"/>
        </w:rPr>
        <w:t xml:space="preserve">n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w w:val="106"/>
          <w:szCs w:val="20"/>
          <w:lang w:eastAsia="nl-NL"/>
        </w:rPr>
        <w:t>klassen</w:t>
      </w:r>
      <w:r w:rsidRPr="00AC2204">
        <w:rPr>
          <w:rFonts w:eastAsia="Times New Roman" w:cs="Arial"/>
          <w:iCs/>
          <w:color w:val="00B050"/>
          <w:spacing w:val="-2"/>
          <w:w w:val="106"/>
          <w:szCs w:val="20"/>
          <w:lang w:eastAsia="nl-NL"/>
        </w:rPr>
        <w:t>r</w:t>
      </w:r>
      <w:r w:rsidRPr="00AC2204">
        <w:rPr>
          <w:rFonts w:eastAsia="Times New Roman" w:cs="Arial"/>
          <w:iCs/>
          <w:color w:val="00B050"/>
          <w:w w:val="106"/>
          <w:szCs w:val="20"/>
          <w:lang w:eastAsia="nl-NL"/>
        </w:rPr>
        <w:t>aad</w:t>
      </w:r>
      <w:r w:rsidRPr="00AC2204">
        <w:rPr>
          <w:rFonts w:eastAsia="Times New Roman" w:cs="Arial"/>
          <w:iCs/>
          <w:color w:val="00B050"/>
          <w:spacing w:val="5"/>
          <w:w w:val="106"/>
          <w:szCs w:val="20"/>
          <w:lang w:eastAsia="nl-NL"/>
        </w:rPr>
        <w:t xml:space="preserve"> </w:t>
      </w:r>
      <w:r w:rsidRPr="00AC2204">
        <w:rPr>
          <w:rFonts w:eastAsia="Times New Roman" w:cs="Arial"/>
          <w:iCs/>
          <w:color w:val="00B050"/>
          <w:szCs w:val="20"/>
          <w:lang w:eastAsia="nl-NL"/>
        </w:rPr>
        <w:t>die</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het</w:t>
      </w:r>
      <w:r w:rsidRPr="00AC2204">
        <w:rPr>
          <w:rFonts w:eastAsia="Times New Roman" w:cs="Arial"/>
          <w:iCs/>
          <w:color w:val="00B050"/>
          <w:spacing w:val="22"/>
          <w:szCs w:val="20"/>
          <w:lang w:eastAsia="nl-NL"/>
        </w:rPr>
        <w:t xml:space="preserve"> </w:t>
      </w:r>
      <w:r w:rsidRPr="00AC2204">
        <w:rPr>
          <w:rFonts w:eastAsia="Times New Roman" w:cs="Arial"/>
          <w:iCs/>
          <w:color w:val="00B050"/>
          <w:szCs w:val="20"/>
          <w:lang w:eastAsia="nl-NL"/>
        </w:rPr>
        <w:t>getuigschrift</w:t>
      </w:r>
      <w:r w:rsidRPr="00AC2204">
        <w:rPr>
          <w:rFonts w:eastAsia="Times New Roman" w:cs="Arial"/>
          <w:iCs/>
          <w:color w:val="00B050"/>
          <w:spacing w:val="44"/>
          <w:szCs w:val="20"/>
          <w:lang w:eastAsia="nl-NL"/>
        </w:rPr>
        <w:t xml:space="preserve"> </w:t>
      </w:r>
      <w:r w:rsidRPr="00AC2204">
        <w:rPr>
          <w:rFonts w:eastAsia="Times New Roman" w:cs="Arial"/>
          <w:iCs/>
          <w:color w:val="00B050"/>
          <w:szCs w:val="20"/>
          <w:lang w:eastAsia="nl-NL"/>
        </w:rPr>
        <w:t>basisonderwijs</w:t>
      </w:r>
      <w:r w:rsidRPr="00AC2204">
        <w:rPr>
          <w:rFonts w:eastAsia="Times New Roman" w:cs="Arial"/>
          <w:iCs/>
          <w:color w:val="00B050"/>
          <w:spacing w:val="52"/>
          <w:szCs w:val="20"/>
          <w:lang w:eastAsia="nl-NL"/>
        </w:rPr>
        <w:t xml:space="preserve"> </w:t>
      </w:r>
      <w:r w:rsidRPr="00AC2204">
        <w:rPr>
          <w:rFonts w:eastAsia="Times New Roman" w:cs="Arial"/>
          <w:iCs/>
          <w:color w:val="00B050"/>
          <w:szCs w:val="20"/>
          <w:lang w:eastAsia="nl-NL"/>
        </w:rPr>
        <w:t>niet</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toege</w:t>
      </w:r>
      <w:r w:rsidRPr="00AC2204">
        <w:rPr>
          <w:rFonts w:eastAsia="Times New Roman" w:cs="Arial"/>
          <w:iCs/>
          <w:color w:val="00B050"/>
          <w:spacing w:val="-7"/>
          <w:szCs w:val="20"/>
          <w:lang w:eastAsia="nl-NL"/>
        </w:rPr>
        <w:t>k</w:t>
      </w:r>
      <w:r w:rsidRPr="00AC2204">
        <w:rPr>
          <w:rFonts w:eastAsia="Times New Roman" w:cs="Arial"/>
          <w:iCs/>
          <w:color w:val="00B050"/>
          <w:szCs w:val="20"/>
          <w:lang w:eastAsia="nl-NL"/>
        </w:rPr>
        <w:t>end</w:t>
      </w:r>
      <w:r w:rsidRPr="00AC2204">
        <w:rPr>
          <w:rFonts w:eastAsia="Times New Roman" w:cs="Arial"/>
          <w:iCs/>
          <w:color w:val="00B050"/>
          <w:spacing w:val="48"/>
          <w:szCs w:val="20"/>
          <w:lang w:eastAsia="nl-NL"/>
        </w:rPr>
        <w:t xml:space="preserve"> </w:t>
      </w:r>
      <w:r w:rsidRPr="00AC2204">
        <w:rPr>
          <w:rFonts w:eastAsia="Times New Roman" w:cs="Arial"/>
          <w:iCs/>
          <w:color w:val="00B050"/>
          <w:w w:val="103"/>
          <w:szCs w:val="20"/>
          <w:lang w:eastAsia="nl-NL"/>
        </w:rPr>
        <w:t>heeft;</w:t>
      </w:r>
    </w:p>
    <w:p w14:paraId="69C5CDB7" w14:textId="77777777" w:rsidR="003C38BC" w:rsidRPr="00AC2204" w:rsidRDefault="004B4DFF" w:rsidP="003D231D">
      <w:pPr>
        <w:pStyle w:val="Lijstalinea"/>
        <w:numPr>
          <w:ilvl w:val="2"/>
          <w:numId w:val="43"/>
        </w:numPr>
        <w:tabs>
          <w:tab w:val="clear" w:pos="2060"/>
          <w:tab w:val="left" w:pos="2268"/>
        </w:tabs>
        <w:ind w:left="2127" w:right="75"/>
        <w:rPr>
          <w:rFonts w:eastAsia="Times New Roman" w:cs="Arial"/>
          <w:iCs/>
          <w:color w:val="00B050"/>
          <w:szCs w:val="20"/>
          <w:lang w:eastAsia="nl-NL"/>
        </w:rPr>
      </w:pPr>
      <w:r w:rsidRPr="00AC2204">
        <w:rPr>
          <w:rFonts w:eastAsia="Times New Roman" w:cs="Arial"/>
          <w:iCs/>
          <w:color w:val="00B050"/>
          <w:szCs w:val="20"/>
          <w:lang w:eastAsia="nl-NL"/>
        </w:rPr>
        <w:t>de</w:t>
      </w:r>
      <w:r w:rsidRPr="00AC2204">
        <w:rPr>
          <w:rFonts w:eastAsia="Times New Roman" w:cs="Arial"/>
          <w:iCs/>
          <w:color w:val="00B050"/>
          <w:spacing w:val="7"/>
          <w:szCs w:val="20"/>
          <w:lang w:eastAsia="nl-NL"/>
        </w:rPr>
        <w:t xml:space="preserve"> </w:t>
      </w:r>
      <w:r w:rsidRPr="00AC2204">
        <w:rPr>
          <w:rFonts w:eastAsia="Times New Roman" w:cs="Arial"/>
          <w:iCs/>
          <w:color w:val="00B050"/>
          <w:spacing w:val="-4"/>
          <w:szCs w:val="20"/>
          <w:lang w:eastAsia="nl-NL"/>
        </w:rPr>
        <w:t>w</w:t>
      </w:r>
      <w:r w:rsidRPr="00AC2204">
        <w:rPr>
          <w:rFonts w:eastAsia="Times New Roman" w:cs="Arial"/>
          <w:iCs/>
          <w:color w:val="00B050"/>
          <w:szCs w:val="20"/>
          <w:lang w:eastAsia="nl-NL"/>
        </w:rPr>
        <w:t>e</w:t>
      </w:r>
      <w:r w:rsidRPr="00AC2204">
        <w:rPr>
          <w:rFonts w:eastAsia="Times New Roman" w:cs="Arial"/>
          <w:iCs/>
          <w:color w:val="00B050"/>
          <w:spacing w:val="-4"/>
          <w:szCs w:val="20"/>
          <w:lang w:eastAsia="nl-NL"/>
        </w:rPr>
        <w:t>r</w:t>
      </w:r>
      <w:r w:rsidRPr="00AC2204">
        <w:rPr>
          <w:rFonts w:eastAsia="Times New Roman" w:cs="Arial"/>
          <w:iCs/>
          <w:color w:val="00B050"/>
          <w:szCs w:val="20"/>
          <w:lang w:eastAsia="nl-NL"/>
        </w:rPr>
        <w:t>king</w:t>
      </w:r>
      <w:r w:rsidRPr="00AC2204">
        <w:rPr>
          <w:rFonts w:eastAsia="Times New Roman" w:cs="Arial"/>
          <w:iCs/>
          <w:color w:val="00B050"/>
          <w:spacing w:val="26"/>
          <w:szCs w:val="20"/>
          <w:lang w:eastAsia="nl-NL"/>
        </w:rPr>
        <w:t xml:space="preserve"> </w:t>
      </w:r>
      <w:r w:rsidRPr="00AC2204">
        <w:rPr>
          <w:rFonts w:eastAsia="Times New Roman" w:cs="Arial"/>
          <w:iCs/>
          <w:color w:val="00B050"/>
          <w:spacing w:val="-5"/>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1"/>
          <w:szCs w:val="20"/>
          <w:lang w:eastAsia="nl-NL"/>
        </w:rPr>
        <w:t xml:space="preserve"> </w:t>
      </w:r>
      <w:r w:rsidRPr="00AC2204">
        <w:rPr>
          <w:rFonts w:eastAsia="Times New Roman" w:cs="Arial"/>
          <w:iCs/>
          <w:color w:val="00B050"/>
          <w:szCs w:val="20"/>
          <w:lang w:eastAsia="nl-NL"/>
        </w:rPr>
        <w:t>een</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be</w:t>
      </w:r>
      <w:r w:rsidRPr="00AC2204">
        <w:rPr>
          <w:rFonts w:eastAsia="Times New Roman" w:cs="Arial"/>
          <w:iCs/>
          <w:color w:val="00B050"/>
          <w:spacing w:val="-8"/>
          <w:szCs w:val="20"/>
          <w:lang w:eastAsia="nl-NL"/>
        </w:rPr>
        <w:t>r</w:t>
      </w:r>
      <w:r w:rsidRPr="00AC2204">
        <w:rPr>
          <w:rFonts w:eastAsia="Times New Roman" w:cs="Arial"/>
          <w:iCs/>
          <w:color w:val="00B050"/>
          <w:szCs w:val="20"/>
          <w:lang w:eastAsia="nl-NL"/>
        </w:rPr>
        <w:t>oepscommissie</w:t>
      </w:r>
      <w:r w:rsidRPr="00AC2204">
        <w:rPr>
          <w:rFonts w:eastAsia="Times New Roman" w:cs="Arial"/>
          <w:iCs/>
          <w:color w:val="00B050"/>
          <w:spacing w:val="53"/>
          <w:szCs w:val="20"/>
          <w:lang w:eastAsia="nl-NL"/>
        </w:rPr>
        <w:t xml:space="preserve"> </w:t>
      </w:r>
      <w:r w:rsidRPr="00AC2204">
        <w:rPr>
          <w:rFonts w:eastAsia="Times New Roman" w:cs="Arial"/>
          <w:iCs/>
          <w:color w:val="00B050"/>
          <w:szCs w:val="20"/>
          <w:lang w:eastAsia="nl-NL"/>
        </w:rPr>
        <w:t>kan</w:t>
      </w:r>
      <w:r w:rsidRPr="00AC2204">
        <w:rPr>
          <w:rFonts w:eastAsia="Times New Roman" w:cs="Arial"/>
          <w:iCs/>
          <w:color w:val="00B050"/>
          <w:spacing w:val="32"/>
          <w:szCs w:val="20"/>
          <w:lang w:eastAsia="nl-NL"/>
        </w:rPr>
        <w:t xml:space="preserve"> </w:t>
      </w:r>
      <w:r w:rsidRPr="00AC2204">
        <w:rPr>
          <w:rFonts w:eastAsia="Times New Roman" w:cs="Arial"/>
          <w:iCs/>
          <w:color w:val="00B050"/>
          <w:szCs w:val="20"/>
          <w:lang w:eastAsia="nl-NL"/>
        </w:rPr>
        <w:t>geen</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afb</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euk</w:t>
      </w:r>
      <w:r w:rsidRPr="00AC2204">
        <w:rPr>
          <w:rFonts w:eastAsia="Times New Roman" w:cs="Arial"/>
          <w:iCs/>
          <w:color w:val="00B050"/>
          <w:spacing w:val="52"/>
          <w:szCs w:val="20"/>
          <w:lang w:eastAsia="nl-NL"/>
        </w:rPr>
        <w:t xml:space="preserve"> </w:t>
      </w:r>
      <w:r w:rsidRPr="00AC2204">
        <w:rPr>
          <w:rFonts w:eastAsia="Times New Roman" w:cs="Arial"/>
          <w:iCs/>
          <w:color w:val="00B050"/>
          <w:szCs w:val="20"/>
          <w:lang w:eastAsia="nl-NL"/>
        </w:rPr>
        <w:t>doen</w:t>
      </w:r>
      <w:r w:rsidRPr="00AC2204">
        <w:rPr>
          <w:rFonts w:eastAsia="Times New Roman" w:cs="Arial"/>
          <w:iCs/>
          <w:color w:val="00B050"/>
          <w:spacing w:val="29"/>
          <w:szCs w:val="20"/>
          <w:lang w:eastAsia="nl-NL"/>
        </w:rPr>
        <w:t xml:space="preserve"> </w:t>
      </w:r>
      <w:r w:rsidRPr="00AC2204">
        <w:rPr>
          <w:rFonts w:eastAsia="Times New Roman" w:cs="Arial"/>
          <w:iCs/>
          <w:color w:val="00B050"/>
          <w:szCs w:val="20"/>
          <w:lang w:eastAsia="nl-NL"/>
        </w:rPr>
        <w:t>aan</w:t>
      </w:r>
      <w:r w:rsidRPr="00AC2204">
        <w:rPr>
          <w:rFonts w:eastAsia="Times New Roman" w:cs="Arial"/>
          <w:iCs/>
          <w:color w:val="00B050"/>
          <w:spacing w:val="32"/>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7"/>
          <w:szCs w:val="20"/>
          <w:lang w:eastAsia="nl-NL"/>
        </w:rPr>
        <w:t xml:space="preserve"> </w:t>
      </w:r>
      <w:r w:rsidRPr="00AC2204">
        <w:rPr>
          <w:rFonts w:eastAsia="Times New Roman" w:cs="Arial"/>
          <w:iCs/>
          <w:color w:val="00B050"/>
          <w:w w:val="109"/>
          <w:szCs w:val="20"/>
          <w:lang w:eastAsia="nl-NL"/>
        </w:rPr>
        <w:t>st</w:t>
      </w:r>
      <w:r w:rsidRPr="00AC2204">
        <w:rPr>
          <w:rFonts w:eastAsia="Times New Roman" w:cs="Arial"/>
          <w:iCs/>
          <w:color w:val="00B050"/>
          <w:spacing w:val="-8"/>
          <w:w w:val="109"/>
          <w:szCs w:val="20"/>
          <w:lang w:eastAsia="nl-NL"/>
        </w:rPr>
        <w:t>a</w:t>
      </w:r>
      <w:r w:rsidRPr="00AC2204">
        <w:rPr>
          <w:rFonts w:eastAsia="Times New Roman" w:cs="Arial"/>
          <w:iCs/>
          <w:color w:val="00B050"/>
          <w:w w:val="109"/>
          <w:szCs w:val="20"/>
          <w:lang w:eastAsia="nl-NL"/>
        </w:rPr>
        <w:t>tutai</w:t>
      </w:r>
      <w:r w:rsidRPr="00AC2204">
        <w:rPr>
          <w:rFonts w:eastAsia="Times New Roman" w:cs="Arial"/>
          <w:iCs/>
          <w:color w:val="00B050"/>
          <w:spacing w:val="-3"/>
          <w:w w:val="109"/>
          <w:szCs w:val="20"/>
          <w:lang w:eastAsia="nl-NL"/>
        </w:rPr>
        <w:t>r</w:t>
      </w:r>
      <w:r w:rsidRPr="00AC2204">
        <w:rPr>
          <w:rFonts w:eastAsia="Times New Roman" w:cs="Arial"/>
          <w:iCs/>
          <w:color w:val="00B050"/>
          <w:w w:val="109"/>
          <w:szCs w:val="20"/>
          <w:lang w:eastAsia="nl-NL"/>
        </w:rPr>
        <w:t>e</w:t>
      </w:r>
      <w:r w:rsidRPr="00AC2204">
        <w:rPr>
          <w:rFonts w:eastAsia="Times New Roman" w:cs="Arial"/>
          <w:iCs/>
          <w:color w:val="00B050"/>
          <w:spacing w:val="-4"/>
          <w:w w:val="109"/>
          <w:szCs w:val="20"/>
          <w:lang w:eastAsia="nl-NL"/>
        </w:rPr>
        <w:t xml:space="preserve"> </w:t>
      </w:r>
      <w:r w:rsidRPr="00AC2204">
        <w:rPr>
          <w:rFonts w:eastAsia="Times New Roman" w:cs="Arial"/>
          <w:iCs/>
          <w:color w:val="00B050"/>
          <w:spacing w:val="-3"/>
          <w:w w:val="115"/>
          <w:szCs w:val="20"/>
          <w:lang w:eastAsia="nl-NL"/>
        </w:rPr>
        <w:t>r</w:t>
      </w:r>
      <w:r w:rsidRPr="00AC2204">
        <w:rPr>
          <w:rFonts w:eastAsia="Times New Roman" w:cs="Arial"/>
          <w:iCs/>
          <w:color w:val="00B050"/>
          <w:w w:val="98"/>
          <w:szCs w:val="20"/>
          <w:lang w:eastAsia="nl-NL"/>
        </w:rPr>
        <w:t>ec</w:t>
      </w:r>
      <w:r w:rsidRPr="00AC2204">
        <w:rPr>
          <w:rFonts w:eastAsia="Times New Roman" w:cs="Arial"/>
          <w:iCs/>
          <w:color w:val="00B050"/>
          <w:w w:val="110"/>
          <w:szCs w:val="20"/>
          <w:lang w:eastAsia="nl-NL"/>
        </w:rPr>
        <w:t>h</w:t>
      </w:r>
      <w:r w:rsidRPr="00AC2204">
        <w:rPr>
          <w:rFonts w:eastAsia="Times New Roman" w:cs="Arial"/>
          <w:iCs/>
          <w:color w:val="00B050"/>
          <w:w w:val="119"/>
          <w:szCs w:val="20"/>
          <w:lang w:eastAsia="nl-NL"/>
        </w:rPr>
        <w:t>t</w:t>
      </w:r>
      <w:r w:rsidRPr="00AC2204">
        <w:rPr>
          <w:rFonts w:eastAsia="Times New Roman" w:cs="Arial"/>
          <w:iCs/>
          <w:color w:val="00B050"/>
          <w:w w:val="98"/>
          <w:szCs w:val="20"/>
          <w:lang w:eastAsia="nl-NL"/>
        </w:rPr>
        <w:t>e</w:t>
      </w:r>
      <w:r w:rsidRPr="00AC2204">
        <w:rPr>
          <w:rFonts w:eastAsia="Times New Roman" w:cs="Arial"/>
          <w:iCs/>
          <w:color w:val="00B050"/>
          <w:w w:val="110"/>
          <w:szCs w:val="20"/>
          <w:lang w:eastAsia="nl-NL"/>
        </w:rPr>
        <w:t xml:space="preserve">n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ind</w:t>
      </w:r>
      <w:r w:rsidRPr="00AC2204">
        <w:rPr>
          <w:rFonts w:eastAsia="Times New Roman" w:cs="Arial"/>
          <w:iCs/>
          <w:color w:val="00B050"/>
          <w:spacing w:val="-3"/>
          <w:szCs w:val="20"/>
          <w:lang w:eastAsia="nl-NL"/>
        </w:rPr>
        <w:t>i</w:t>
      </w:r>
      <w:r w:rsidRPr="00AC2204">
        <w:rPr>
          <w:rFonts w:eastAsia="Times New Roman" w:cs="Arial"/>
          <w:iCs/>
          <w:color w:val="00B050"/>
          <w:szCs w:val="20"/>
          <w:lang w:eastAsia="nl-NL"/>
        </w:rPr>
        <w:t>viduele</w:t>
      </w:r>
      <w:r w:rsidRPr="00AC2204">
        <w:rPr>
          <w:rFonts w:eastAsia="Times New Roman" w:cs="Arial"/>
          <w:iCs/>
          <w:color w:val="00B050"/>
          <w:spacing w:val="30"/>
          <w:szCs w:val="20"/>
          <w:lang w:eastAsia="nl-NL"/>
        </w:rPr>
        <w:t xml:space="preserve"> </w:t>
      </w:r>
      <w:r w:rsidRPr="00AC2204">
        <w:rPr>
          <w:rFonts w:eastAsia="Times New Roman" w:cs="Arial"/>
          <w:iCs/>
          <w:color w:val="00B050"/>
          <w:szCs w:val="20"/>
          <w:lang w:eastAsia="nl-NL"/>
        </w:rPr>
        <w:t xml:space="preserve">personeelsleden </w:t>
      </w:r>
      <w:r w:rsidRPr="00AC2204">
        <w:rPr>
          <w:rFonts w:eastAsia="Times New Roman" w:cs="Arial"/>
          <w:iCs/>
          <w:color w:val="00B050"/>
          <w:spacing w:val="-4"/>
          <w:szCs w:val="20"/>
          <w:lang w:eastAsia="nl-NL"/>
        </w:rPr>
        <w:t>v</w:t>
      </w:r>
      <w:r w:rsidRPr="00AC2204">
        <w:rPr>
          <w:rFonts w:eastAsia="Times New Roman" w:cs="Arial"/>
          <w:iCs/>
          <w:color w:val="00B050"/>
          <w:szCs w:val="20"/>
          <w:lang w:eastAsia="nl-NL"/>
        </w:rPr>
        <w:t>an</w:t>
      </w:r>
      <w:r w:rsidRPr="00AC2204">
        <w:rPr>
          <w:rFonts w:eastAsia="Times New Roman" w:cs="Arial"/>
          <w:iCs/>
          <w:color w:val="00B050"/>
          <w:spacing w:val="23"/>
          <w:szCs w:val="20"/>
          <w:lang w:eastAsia="nl-NL"/>
        </w:rPr>
        <w:t xml:space="preserve"> </w:t>
      </w:r>
      <w:r w:rsidRPr="00AC2204">
        <w:rPr>
          <w:rFonts w:eastAsia="Times New Roman" w:cs="Arial"/>
          <w:iCs/>
          <w:color w:val="00B050"/>
          <w:szCs w:val="20"/>
          <w:lang w:eastAsia="nl-NL"/>
        </w:rPr>
        <w:t>het</w:t>
      </w:r>
      <w:r w:rsidRPr="00AC2204">
        <w:rPr>
          <w:rFonts w:eastAsia="Times New Roman" w:cs="Arial"/>
          <w:iCs/>
          <w:color w:val="00B050"/>
          <w:spacing w:val="22"/>
          <w:szCs w:val="20"/>
          <w:lang w:eastAsia="nl-NL"/>
        </w:rPr>
        <w:t xml:space="preserve"> </w:t>
      </w:r>
      <w:r w:rsidRPr="00AC2204">
        <w:rPr>
          <w:rFonts w:eastAsia="Times New Roman" w:cs="Arial"/>
          <w:iCs/>
          <w:color w:val="00B050"/>
          <w:w w:val="104"/>
          <w:szCs w:val="20"/>
          <w:lang w:eastAsia="nl-NL"/>
        </w:rPr>
        <w:t>onderwijs;</w:t>
      </w:r>
    </w:p>
    <w:p w14:paraId="2E0404B7" w14:textId="0CEFE235" w:rsidR="004B4DFF" w:rsidRPr="00AC2204" w:rsidRDefault="004B4DFF" w:rsidP="003D231D">
      <w:pPr>
        <w:pStyle w:val="Lijstalinea"/>
        <w:numPr>
          <w:ilvl w:val="2"/>
          <w:numId w:val="43"/>
        </w:numPr>
        <w:tabs>
          <w:tab w:val="clear" w:pos="2060"/>
          <w:tab w:val="left" w:pos="2268"/>
        </w:tabs>
        <w:ind w:left="2127" w:right="75"/>
        <w:rPr>
          <w:rFonts w:eastAsia="Times New Roman" w:cs="Arial"/>
          <w:iCs/>
          <w:color w:val="00B050"/>
          <w:szCs w:val="20"/>
          <w:lang w:eastAsia="nl-NL"/>
        </w:rPr>
      </w:pPr>
      <w:r w:rsidRPr="00AC2204">
        <w:rPr>
          <w:rFonts w:eastAsia="Times New Roman" w:cs="Arial"/>
          <w:iCs/>
          <w:color w:val="00B050"/>
          <w:szCs w:val="20"/>
          <w:lang w:eastAsia="nl-NL"/>
        </w:rPr>
        <w:t>een</w:t>
      </w:r>
      <w:r w:rsidRPr="00AC2204">
        <w:rPr>
          <w:rFonts w:eastAsia="Times New Roman" w:cs="Arial"/>
          <w:iCs/>
          <w:color w:val="00B050"/>
          <w:spacing w:val="5"/>
          <w:szCs w:val="20"/>
          <w:lang w:eastAsia="nl-NL"/>
        </w:rPr>
        <w:t xml:space="preserve"> </w:t>
      </w:r>
      <w:r w:rsidRPr="00AC2204">
        <w:rPr>
          <w:rFonts w:eastAsia="Times New Roman" w:cs="Arial"/>
          <w:iCs/>
          <w:color w:val="00B050"/>
          <w:szCs w:val="20"/>
          <w:lang w:eastAsia="nl-NL"/>
        </w:rPr>
        <w:t>be</w:t>
      </w:r>
      <w:r w:rsidRPr="00AC2204">
        <w:rPr>
          <w:rFonts w:eastAsia="Times New Roman" w:cs="Arial"/>
          <w:iCs/>
          <w:color w:val="00B050"/>
          <w:spacing w:val="-7"/>
          <w:szCs w:val="20"/>
          <w:lang w:eastAsia="nl-NL"/>
        </w:rPr>
        <w:t>r</w:t>
      </w:r>
      <w:r w:rsidRPr="00AC2204">
        <w:rPr>
          <w:rFonts w:eastAsia="Times New Roman" w:cs="Arial"/>
          <w:iCs/>
          <w:color w:val="00B050"/>
          <w:szCs w:val="20"/>
          <w:lang w:eastAsia="nl-NL"/>
        </w:rPr>
        <w:t>oepscommissie oo</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deelt</w:t>
      </w:r>
      <w:r w:rsidRPr="00AC2204">
        <w:rPr>
          <w:rFonts w:eastAsia="Times New Roman" w:cs="Arial"/>
          <w:iCs/>
          <w:color w:val="00B050"/>
          <w:spacing w:val="48"/>
          <w:szCs w:val="20"/>
          <w:lang w:eastAsia="nl-NL"/>
        </w:rPr>
        <w:t xml:space="preserve"> </w:t>
      </w:r>
      <w:r w:rsidRPr="00AC2204">
        <w:rPr>
          <w:rFonts w:eastAsia="Times New Roman" w:cs="Arial"/>
          <w:iCs/>
          <w:color w:val="00B050"/>
          <w:szCs w:val="20"/>
          <w:lang w:eastAsia="nl-NL"/>
        </w:rPr>
        <w:t>of</w:t>
      </w:r>
      <w:r w:rsidRPr="00AC2204">
        <w:rPr>
          <w:rFonts w:eastAsia="Times New Roman" w:cs="Arial"/>
          <w:iCs/>
          <w:color w:val="00B050"/>
          <w:spacing w:val="31"/>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genomen</w:t>
      </w:r>
      <w:r w:rsidRPr="00AC2204">
        <w:rPr>
          <w:rFonts w:eastAsia="Times New Roman" w:cs="Arial"/>
          <w:iCs/>
          <w:color w:val="00B050"/>
          <w:spacing w:val="39"/>
          <w:szCs w:val="20"/>
          <w:lang w:eastAsia="nl-NL"/>
        </w:rPr>
        <w:t xml:space="preserve"> </w:t>
      </w:r>
      <w:r w:rsidRPr="00AC2204">
        <w:rPr>
          <w:rFonts w:eastAsia="Times New Roman" w:cs="Arial"/>
          <w:iCs/>
          <w:color w:val="00B050"/>
          <w:szCs w:val="20"/>
          <w:lang w:eastAsia="nl-NL"/>
        </w:rPr>
        <w:t>beslissing</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alleszins</w:t>
      </w:r>
      <w:r w:rsidRPr="00AC2204">
        <w:rPr>
          <w:rFonts w:eastAsia="Times New Roman" w:cs="Arial"/>
          <w:iCs/>
          <w:color w:val="00B050"/>
          <w:spacing w:val="7"/>
          <w:szCs w:val="20"/>
          <w:lang w:eastAsia="nl-NL"/>
        </w:rPr>
        <w:t xml:space="preserve"> </w:t>
      </w:r>
      <w:r w:rsidRPr="00AC2204">
        <w:rPr>
          <w:rFonts w:eastAsia="Times New Roman" w:cs="Arial"/>
          <w:iCs/>
          <w:color w:val="00B050"/>
          <w:szCs w:val="20"/>
          <w:lang w:eastAsia="nl-NL"/>
        </w:rPr>
        <w:t>in</w:t>
      </w:r>
      <w:r w:rsidRPr="00AC2204">
        <w:rPr>
          <w:rFonts w:eastAsia="Times New Roman" w:cs="Arial"/>
          <w:iCs/>
          <w:color w:val="00B050"/>
          <w:spacing w:val="8"/>
          <w:szCs w:val="20"/>
          <w:lang w:eastAsia="nl-NL"/>
        </w:rPr>
        <w:t xml:space="preserve"> </w:t>
      </w:r>
      <w:r w:rsidRPr="00AC2204">
        <w:rPr>
          <w:rFonts w:eastAsia="Times New Roman" w:cs="Arial"/>
          <w:iCs/>
          <w:color w:val="00B050"/>
          <w:spacing w:val="-7"/>
          <w:w w:val="110"/>
          <w:szCs w:val="20"/>
          <w:lang w:eastAsia="nl-NL"/>
        </w:rPr>
        <w:t>o</w:t>
      </w:r>
      <w:r w:rsidRPr="00AC2204">
        <w:rPr>
          <w:rFonts w:eastAsia="Times New Roman" w:cs="Arial"/>
          <w:iCs/>
          <w:color w:val="00B050"/>
          <w:spacing w:val="-3"/>
          <w:szCs w:val="20"/>
          <w:lang w:eastAsia="nl-NL"/>
        </w:rPr>
        <w:t>v</w:t>
      </w:r>
      <w:r w:rsidRPr="00AC2204">
        <w:rPr>
          <w:rFonts w:eastAsia="Times New Roman" w:cs="Arial"/>
          <w:iCs/>
          <w:color w:val="00B050"/>
          <w:w w:val="105"/>
          <w:szCs w:val="20"/>
          <w:lang w:eastAsia="nl-NL"/>
        </w:rPr>
        <w:t>e</w:t>
      </w:r>
      <w:r w:rsidRPr="00AC2204">
        <w:rPr>
          <w:rFonts w:eastAsia="Times New Roman" w:cs="Arial"/>
          <w:iCs/>
          <w:color w:val="00B050"/>
          <w:spacing w:val="-3"/>
          <w:w w:val="105"/>
          <w:szCs w:val="20"/>
          <w:lang w:eastAsia="nl-NL"/>
        </w:rPr>
        <w:t>r</w:t>
      </w:r>
      <w:r w:rsidRPr="00AC2204">
        <w:rPr>
          <w:rFonts w:eastAsia="Times New Roman" w:cs="Arial"/>
          <w:iCs/>
          <w:color w:val="00B050"/>
          <w:w w:val="104"/>
          <w:szCs w:val="20"/>
          <w:lang w:eastAsia="nl-NL"/>
        </w:rPr>
        <w:t xml:space="preserve">eenstemming </w:t>
      </w:r>
      <w:r w:rsidRPr="00AC2204">
        <w:rPr>
          <w:rFonts w:eastAsia="Times New Roman" w:cs="Arial"/>
          <w:iCs/>
          <w:color w:val="00B050"/>
          <w:szCs w:val="20"/>
          <w:lang w:eastAsia="nl-NL"/>
        </w:rPr>
        <w:t>is</w:t>
      </w:r>
      <w:r w:rsidRPr="00AC2204">
        <w:rPr>
          <w:rFonts w:eastAsia="Times New Roman" w:cs="Arial"/>
          <w:iCs/>
          <w:color w:val="00B050"/>
          <w:spacing w:val="-3"/>
          <w:szCs w:val="20"/>
          <w:lang w:eastAsia="nl-NL"/>
        </w:rPr>
        <w:t xml:space="preserve"> </w:t>
      </w:r>
      <w:r w:rsidRPr="00AC2204">
        <w:rPr>
          <w:rFonts w:eastAsia="Times New Roman" w:cs="Arial"/>
          <w:iCs/>
          <w:color w:val="00B050"/>
          <w:szCs w:val="20"/>
          <w:lang w:eastAsia="nl-NL"/>
        </w:rPr>
        <w:t>met</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de</w:t>
      </w:r>
      <w:r w:rsidRPr="00AC2204">
        <w:rPr>
          <w:rFonts w:eastAsia="Times New Roman" w:cs="Arial"/>
          <w:iCs/>
          <w:color w:val="00B050"/>
          <w:spacing w:val="8"/>
          <w:szCs w:val="20"/>
          <w:lang w:eastAsia="nl-NL"/>
        </w:rPr>
        <w:t xml:space="preserve"> </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eglementai</w:t>
      </w:r>
      <w:r w:rsidRPr="00AC2204">
        <w:rPr>
          <w:rFonts w:eastAsia="Times New Roman" w:cs="Arial"/>
          <w:iCs/>
          <w:color w:val="00B050"/>
          <w:spacing w:val="-3"/>
          <w:szCs w:val="20"/>
          <w:lang w:eastAsia="nl-NL"/>
        </w:rPr>
        <w:t>r</w:t>
      </w:r>
      <w:r w:rsidRPr="00AC2204">
        <w:rPr>
          <w:rFonts w:eastAsia="Times New Roman" w:cs="Arial"/>
          <w:iCs/>
          <w:color w:val="00B050"/>
          <w:szCs w:val="20"/>
          <w:lang w:eastAsia="nl-NL"/>
        </w:rPr>
        <w:t>e</w:t>
      </w:r>
      <w:r w:rsidRPr="00AC2204">
        <w:rPr>
          <w:rFonts w:eastAsia="Times New Roman" w:cs="Arial"/>
          <w:iCs/>
          <w:color w:val="00B050"/>
          <w:spacing w:val="51"/>
          <w:szCs w:val="20"/>
          <w:lang w:eastAsia="nl-NL"/>
        </w:rPr>
        <w:t xml:space="preserve"> </w:t>
      </w:r>
      <w:r w:rsidRPr="00AC2204">
        <w:rPr>
          <w:rFonts w:eastAsia="Times New Roman" w:cs="Arial"/>
          <w:iCs/>
          <w:color w:val="00B050"/>
          <w:w w:val="105"/>
          <w:szCs w:val="20"/>
          <w:lang w:eastAsia="nl-NL"/>
        </w:rPr>
        <w:t>onderwijsbepalingen</w:t>
      </w:r>
      <w:r w:rsidRPr="00AC2204">
        <w:rPr>
          <w:rFonts w:eastAsia="Times New Roman" w:cs="Arial"/>
          <w:iCs/>
          <w:color w:val="00B050"/>
          <w:spacing w:val="-3"/>
          <w:w w:val="105"/>
          <w:szCs w:val="20"/>
          <w:lang w:eastAsia="nl-NL"/>
        </w:rPr>
        <w:t xml:space="preserve"> </w:t>
      </w:r>
      <w:r w:rsidRPr="00AC2204">
        <w:rPr>
          <w:rFonts w:eastAsia="Times New Roman" w:cs="Arial"/>
          <w:iCs/>
          <w:color w:val="00B050"/>
          <w:szCs w:val="20"/>
          <w:lang w:eastAsia="nl-NL"/>
        </w:rPr>
        <w:t>en</w:t>
      </w:r>
      <w:r w:rsidRPr="00AC2204">
        <w:rPr>
          <w:rFonts w:eastAsia="Times New Roman" w:cs="Arial"/>
          <w:iCs/>
          <w:color w:val="00B050"/>
          <w:spacing w:val="8"/>
          <w:szCs w:val="20"/>
          <w:lang w:eastAsia="nl-NL"/>
        </w:rPr>
        <w:t xml:space="preserve"> </w:t>
      </w:r>
      <w:r w:rsidRPr="00AC2204">
        <w:rPr>
          <w:rFonts w:eastAsia="Times New Roman" w:cs="Arial"/>
          <w:iCs/>
          <w:color w:val="00B050"/>
          <w:szCs w:val="20"/>
          <w:lang w:eastAsia="nl-NL"/>
        </w:rPr>
        <w:t>met</w:t>
      </w:r>
      <w:r w:rsidRPr="00AC2204">
        <w:rPr>
          <w:rFonts w:eastAsia="Times New Roman" w:cs="Arial"/>
          <w:iCs/>
          <w:color w:val="00B050"/>
          <w:spacing w:val="20"/>
          <w:szCs w:val="20"/>
          <w:lang w:eastAsia="nl-NL"/>
        </w:rPr>
        <w:t xml:space="preserve"> </w:t>
      </w:r>
      <w:r w:rsidRPr="00AC2204">
        <w:rPr>
          <w:rFonts w:eastAsia="Times New Roman" w:cs="Arial"/>
          <w:iCs/>
          <w:color w:val="00B050"/>
          <w:szCs w:val="20"/>
          <w:lang w:eastAsia="nl-NL"/>
        </w:rPr>
        <w:t>het</w:t>
      </w:r>
      <w:r w:rsidRPr="00AC2204">
        <w:rPr>
          <w:rFonts w:eastAsia="Times New Roman" w:cs="Arial"/>
          <w:iCs/>
          <w:color w:val="00B050"/>
          <w:spacing w:val="22"/>
          <w:szCs w:val="20"/>
          <w:lang w:eastAsia="nl-NL"/>
        </w:rPr>
        <w:t xml:space="preserve"> </w:t>
      </w:r>
      <w:r w:rsidRPr="00AC2204">
        <w:rPr>
          <w:rFonts w:eastAsia="Times New Roman" w:cs="Arial"/>
          <w:iCs/>
          <w:color w:val="00B050"/>
          <w:w w:val="106"/>
          <w:szCs w:val="20"/>
          <w:lang w:eastAsia="nl-NL"/>
        </w:rPr>
        <w:t>school</w:t>
      </w:r>
      <w:r w:rsidRPr="00AC2204">
        <w:rPr>
          <w:rFonts w:eastAsia="Times New Roman" w:cs="Arial"/>
          <w:iCs/>
          <w:color w:val="00B050"/>
          <w:spacing w:val="-3"/>
          <w:w w:val="106"/>
          <w:szCs w:val="20"/>
          <w:lang w:eastAsia="nl-NL"/>
        </w:rPr>
        <w:t>r</w:t>
      </w:r>
      <w:r w:rsidRPr="00AC2204">
        <w:rPr>
          <w:rFonts w:eastAsia="Times New Roman" w:cs="Arial"/>
          <w:iCs/>
          <w:color w:val="00B050"/>
          <w:w w:val="104"/>
          <w:szCs w:val="20"/>
          <w:lang w:eastAsia="nl-NL"/>
        </w:rPr>
        <w:t>eglement”.</w:t>
      </w:r>
    </w:p>
    <w:p w14:paraId="6B35B153" w14:textId="77777777" w:rsidR="004B4DFF" w:rsidRPr="00E85511"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51"/>
        <w:rPr>
          <w:rFonts w:eastAsia="Times New Roman" w:cs="Arial"/>
          <w:i/>
          <w:color w:val="0070C0"/>
          <w:szCs w:val="20"/>
          <w:lang w:eastAsia="nl-NL"/>
        </w:rPr>
      </w:pPr>
    </w:p>
    <w:p w14:paraId="05E0BCFC" w14:textId="77777777" w:rsidR="004B4DFF" w:rsidRPr="00E85511"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color w:val="0070C0"/>
          <w:szCs w:val="20"/>
          <w:lang w:eastAsia="nl-NL"/>
        </w:rPr>
      </w:pPr>
    </w:p>
    <w:p w14:paraId="19BEBE88" w14:textId="6471C3BD" w:rsidR="004B4DFF" w:rsidRPr="00764397" w:rsidRDefault="004B4DFF" w:rsidP="003C38BC">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764397">
        <w:rPr>
          <w:rFonts w:eastAsia="Times New Roman" w:cs="Arial"/>
          <w:szCs w:val="20"/>
          <w:lang w:eastAsia="nl-NL"/>
        </w:rPr>
        <w:lastRenderedPageBreak/>
        <w:t>§3</w:t>
      </w:r>
      <w:r>
        <w:rPr>
          <w:rFonts w:eastAsia="Times New Roman" w:cs="Arial"/>
          <w:szCs w:val="20"/>
          <w:lang w:eastAsia="nl-NL"/>
        </w:rPr>
        <w:tab/>
      </w:r>
      <w:r w:rsidRPr="00764397">
        <w:rPr>
          <w:rFonts w:eastAsia="Times New Roman" w:cs="Arial"/>
          <w:szCs w:val="20"/>
          <w:lang w:eastAsia="nl-NL"/>
        </w:rPr>
        <w:t>De beroepscommissie komt bijeen uiterlijk tien werkdagen na het ontvangen van het beroep.</w:t>
      </w:r>
    </w:p>
    <w:p w14:paraId="45A0169C" w14:textId="77777777" w:rsidR="004B4DFF" w:rsidRPr="00764397" w:rsidRDefault="004B4DFF" w:rsidP="0039434B">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Pr>
          <w:rFonts w:eastAsia="Times New Roman" w:cs="Arial"/>
          <w:szCs w:val="20"/>
          <w:lang w:eastAsia="nl-NL"/>
        </w:rPr>
        <w:tab/>
      </w:r>
      <w:r>
        <w:rPr>
          <w:rFonts w:eastAsia="Times New Roman" w:cs="Arial"/>
          <w:szCs w:val="20"/>
          <w:lang w:eastAsia="nl-NL"/>
        </w:rPr>
        <w:tab/>
      </w:r>
      <w:r w:rsidRPr="00764397">
        <w:rPr>
          <w:rFonts w:eastAsia="Times New Roman" w:cs="Arial"/>
          <w:szCs w:val="20"/>
          <w:lang w:eastAsia="nl-NL"/>
        </w:rPr>
        <w:t>De beroepsprocedure wordt voor de duur van zes weken opg</w:t>
      </w:r>
      <w:r>
        <w:rPr>
          <w:rFonts w:eastAsia="Times New Roman" w:cs="Arial"/>
          <w:szCs w:val="20"/>
          <w:lang w:eastAsia="nl-NL"/>
        </w:rPr>
        <w:t>eschort met ingang van 11 juli.</w:t>
      </w:r>
    </w:p>
    <w:p w14:paraId="29904926" w14:textId="77777777" w:rsidR="004B4DFF" w:rsidRPr="00764397"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1F52EE8E" w14:textId="77777777" w:rsidR="004B4DFF" w:rsidRPr="00764397" w:rsidRDefault="004B4DFF" w:rsidP="0039434B">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r w:rsidRPr="00764397">
        <w:rPr>
          <w:rFonts w:eastAsia="Times New Roman" w:cs="Arial"/>
          <w:szCs w:val="20"/>
          <w:lang w:eastAsia="nl-NL"/>
        </w:rPr>
        <w:t>§</w:t>
      </w:r>
      <w:r>
        <w:rPr>
          <w:rFonts w:eastAsia="Times New Roman" w:cs="Arial"/>
          <w:szCs w:val="20"/>
          <w:lang w:eastAsia="nl-NL"/>
        </w:rPr>
        <w:t xml:space="preserve"> </w:t>
      </w:r>
      <w:r w:rsidRPr="00764397">
        <w:rPr>
          <w:rFonts w:eastAsia="Times New Roman" w:cs="Arial"/>
          <w:szCs w:val="20"/>
          <w:lang w:eastAsia="nl-NL"/>
        </w:rPr>
        <w:t>4</w:t>
      </w:r>
      <w:r>
        <w:rPr>
          <w:rFonts w:eastAsia="Times New Roman" w:cs="Arial"/>
          <w:szCs w:val="20"/>
          <w:lang w:eastAsia="nl-NL"/>
        </w:rPr>
        <w:tab/>
      </w:r>
      <w:r w:rsidRPr="00764397">
        <w:rPr>
          <w:rFonts w:eastAsia="Times New Roman" w:cs="Arial"/>
          <w:szCs w:val="20"/>
          <w:lang w:eastAsia="nl-NL"/>
        </w:rPr>
        <w:t xml:space="preserve">Het beroep door een </w:t>
      </w:r>
      <w:r>
        <w:rPr>
          <w:rFonts w:eastAsia="Times New Roman" w:cs="Arial"/>
          <w:szCs w:val="20"/>
          <w:lang w:eastAsia="nl-NL"/>
        </w:rPr>
        <w:t>beroepscommissie kan leiden tot</w:t>
      </w:r>
      <w:r w:rsidRPr="00764397">
        <w:rPr>
          <w:rFonts w:eastAsia="Times New Roman" w:cs="Arial"/>
          <w:szCs w:val="20"/>
          <w:lang w:eastAsia="nl-NL"/>
        </w:rPr>
        <w:t>:</w:t>
      </w:r>
    </w:p>
    <w:p w14:paraId="2066BC6E" w14:textId="15B12EF6" w:rsidR="00812A56" w:rsidRDefault="004B4DFF" w:rsidP="003D231D">
      <w:pPr>
        <w:pStyle w:val="Lijstalinea"/>
        <w:numPr>
          <w:ilvl w:val="0"/>
          <w:numId w:val="44"/>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3C38BC">
        <w:rPr>
          <w:rFonts w:eastAsia="Times New Roman" w:cs="Arial"/>
          <w:szCs w:val="20"/>
          <w:lang w:eastAsia="nl-NL"/>
        </w:rPr>
        <w:t xml:space="preserve">de gemotiveerde afwijzing van het beroep op grond van </w:t>
      </w:r>
      <w:proofErr w:type="spellStart"/>
      <w:r w:rsidRPr="003C38BC">
        <w:rPr>
          <w:rFonts w:eastAsia="Times New Roman" w:cs="Arial"/>
          <w:szCs w:val="20"/>
          <w:lang w:eastAsia="nl-NL"/>
        </w:rPr>
        <w:t>onontvankelijkheid</w:t>
      </w:r>
      <w:proofErr w:type="spellEnd"/>
      <w:r w:rsidRPr="003C38BC">
        <w:rPr>
          <w:rFonts w:eastAsia="Times New Roman" w:cs="Arial"/>
          <w:szCs w:val="20"/>
          <w:lang w:eastAsia="nl-NL"/>
        </w:rPr>
        <w:t xml:space="preserve"> als:</w:t>
      </w:r>
    </w:p>
    <w:p w14:paraId="6B9244F3" w14:textId="77777777" w:rsidR="00812A56" w:rsidRDefault="004B4DFF" w:rsidP="003D231D">
      <w:pPr>
        <w:pStyle w:val="Lijstalinea"/>
        <w:numPr>
          <w:ilvl w:val="1"/>
          <w:numId w:val="44"/>
        </w:numPr>
        <w:pBdr>
          <w:top w:val="single" w:sz="6" w:space="0" w:color="FFFFFF"/>
          <w:left w:val="single" w:sz="6" w:space="0" w:color="FFFFFF"/>
          <w:bottom w:val="single" w:sz="6" w:space="0" w:color="FFFFFF"/>
          <w:right w:val="single" w:sz="6" w:space="0" w:color="FFFFFF"/>
        </w:pBdr>
        <w:tabs>
          <w:tab w:val="left" w:pos="426"/>
          <w:tab w:val="left" w:pos="1560"/>
          <w:tab w:val="left" w:pos="2124"/>
          <w:tab w:val="left" w:pos="2832"/>
          <w:tab w:val="left" w:pos="3540"/>
          <w:tab w:val="left" w:pos="4248"/>
          <w:tab w:val="left" w:pos="4956"/>
          <w:tab w:val="left" w:pos="5664"/>
          <w:tab w:val="left" w:pos="6372"/>
          <w:tab w:val="left" w:pos="7080"/>
          <w:tab w:val="left" w:pos="7788"/>
          <w:tab w:val="left" w:pos="8496"/>
        </w:tabs>
        <w:ind w:left="1560"/>
        <w:rPr>
          <w:rFonts w:eastAsia="Times New Roman" w:cs="Arial"/>
          <w:szCs w:val="20"/>
          <w:lang w:eastAsia="nl-NL"/>
        </w:rPr>
      </w:pPr>
      <w:r w:rsidRPr="00812A56">
        <w:rPr>
          <w:rFonts w:eastAsia="Times New Roman" w:cs="Arial"/>
          <w:szCs w:val="20"/>
          <w:lang w:eastAsia="nl-NL"/>
        </w:rPr>
        <w:t>de in het schoolreglement opgenomen termijn voor indiening van het beroep is overschreden;</w:t>
      </w:r>
    </w:p>
    <w:p w14:paraId="2181A167" w14:textId="77777777" w:rsidR="00812A56" w:rsidRDefault="004B4DFF" w:rsidP="003D231D">
      <w:pPr>
        <w:pStyle w:val="Lijstalinea"/>
        <w:numPr>
          <w:ilvl w:val="1"/>
          <w:numId w:val="44"/>
        </w:numPr>
        <w:pBdr>
          <w:top w:val="single" w:sz="6" w:space="0" w:color="FFFFFF"/>
          <w:left w:val="single" w:sz="6" w:space="0" w:color="FFFFFF"/>
          <w:bottom w:val="single" w:sz="6" w:space="0" w:color="FFFFFF"/>
          <w:right w:val="single" w:sz="6" w:space="0" w:color="FFFFFF"/>
        </w:pBdr>
        <w:tabs>
          <w:tab w:val="left" w:pos="426"/>
          <w:tab w:val="left" w:pos="1560"/>
          <w:tab w:val="left" w:pos="2124"/>
          <w:tab w:val="left" w:pos="2832"/>
          <w:tab w:val="left" w:pos="3540"/>
          <w:tab w:val="left" w:pos="4248"/>
          <w:tab w:val="left" w:pos="4956"/>
          <w:tab w:val="left" w:pos="5664"/>
          <w:tab w:val="left" w:pos="6372"/>
          <w:tab w:val="left" w:pos="7080"/>
          <w:tab w:val="left" w:pos="7788"/>
          <w:tab w:val="left" w:pos="8496"/>
        </w:tabs>
        <w:ind w:left="1560"/>
        <w:rPr>
          <w:rFonts w:eastAsia="Times New Roman" w:cs="Arial"/>
          <w:szCs w:val="20"/>
          <w:lang w:eastAsia="nl-NL"/>
        </w:rPr>
      </w:pPr>
      <w:r w:rsidRPr="00812A56">
        <w:rPr>
          <w:rFonts w:eastAsia="Times New Roman" w:cs="Arial"/>
          <w:szCs w:val="20"/>
          <w:lang w:eastAsia="nl-NL"/>
        </w:rPr>
        <w:t>het beroep niet voldoet aan de vormvereisten opgenomen in het schoolreglement</w:t>
      </w:r>
    </w:p>
    <w:p w14:paraId="549D628D" w14:textId="77777777" w:rsidR="001D111F" w:rsidRDefault="004B4DFF" w:rsidP="003D231D">
      <w:pPr>
        <w:pStyle w:val="Lijstalinea"/>
        <w:numPr>
          <w:ilvl w:val="0"/>
          <w:numId w:val="44"/>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812A56">
        <w:rPr>
          <w:rFonts w:eastAsia="Times New Roman" w:cs="Arial"/>
          <w:szCs w:val="20"/>
          <w:lang w:eastAsia="nl-NL"/>
        </w:rPr>
        <w:t>de bevestiging van het niet toekennen van het getuigschrift basisonderwij</w:t>
      </w:r>
      <w:r w:rsidR="001D111F">
        <w:rPr>
          <w:rFonts w:eastAsia="Times New Roman" w:cs="Arial"/>
          <w:szCs w:val="20"/>
          <w:lang w:eastAsia="nl-NL"/>
        </w:rPr>
        <w:t>s</w:t>
      </w:r>
    </w:p>
    <w:p w14:paraId="64E09F53" w14:textId="2B8CD392" w:rsidR="004B4DFF" w:rsidRPr="00812A56" w:rsidRDefault="004B4DFF" w:rsidP="003D231D">
      <w:pPr>
        <w:pStyle w:val="Lijstalinea"/>
        <w:numPr>
          <w:ilvl w:val="0"/>
          <w:numId w:val="44"/>
        </w:numPr>
        <w:pBdr>
          <w:top w:val="single" w:sz="6" w:space="0" w:color="FFFFFF"/>
          <w:left w:val="single" w:sz="6" w:space="0" w:color="FFFFFF"/>
          <w:bottom w:val="single" w:sz="6" w:space="0" w:color="FFFFFF"/>
          <w:right w:val="single" w:sz="6" w:space="0" w:color="FFFFFF"/>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ind w:left="1134"/>
        <w:rPr>
          <w:rFonts w:eastAsia="Times New Roman" w:cs="Arial"/>
          <w:szCs w:val="20"/>
          <w:lang w:eastAsia="nl-NL"/>
        </w:rPr>
      </w:pPr>
      <w:r w:rsidRPr="00812A56">
        <w:rPr>
          <w:rFonts w:eastAsia="Times New Roman" w:cs="Arial"/>
          <w:szCs w:val="20"/>
          <w:lang w:eastAsia="nl-NL"/>
        </w:rPr>
        <w:t xml:space="preserve">de toekenning van het getuigschrift basisonderwijs. </w:t>
      </w:r>
    </w:p>
    <w:p w14:paraId="184D3215" w14:textId="77777777" w:rsidR="004B4DFF" w:rsidRPr="00C93798" w:rsidRDefault="004B4DFF" w:rsidP="0039434B">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Cs w:val="20"/>
          <w:lang w:eastAsia="nl-NL"/>
        </w:rPr>
      </w:pPr>
    </w:p>
    <w:p w14:paraId="64871DED" w14:textId="77777777" w:rsidR="004B4DFF" w:rsidRPr="00AC2204" w:rsidRDefault="004B4DFF" w:rsidP="001D111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eastAsia="Times New Roman" w:cs="Arial"/>
          <w:iCs/>
          <w:color w:val="auto"/>
          <w:szCs w:val="20"/>
          <w:lang w:eastAsia="nl-NL"/>
        </w:rPr>
      </w:pPr>
      <w:r w:rsidRPr="00AC2204">
        <w:rPr>
          <w:rFonts w:eastAsia="Times New Roman" w:cs="Arial"/>
          <w:iCs/>
          <w:color w:val="auto"/>
          <w:szCs w:val="20"/>
          <w:lang w:eastAsia="nl-NL"/>
        </w:rPr>
        <w:t>Het schoolbestuur aanvaardt de verantwoordelijkheid voor de beslissing van de beroepscommissie.</w:t>
      </w:r>
    </w:p>
    <w:p w14:paraId="2E94062F" w14:textId="77777777" w:rsidR="004B4DFF" w:rsidRPr="00AC2204"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iCs/>
          <w:color w:val="auto"/>
          <w:szCs w:val="20"/>
          <w:lang w:eastAsia="nl-NL"/>
        </w:rPr>
      </w:pPr>
    </w:p>
    <w:p w14:paraId="429AE2FE" w14:textId="15D41A45" w:rsidR="004B4DFF" w:rsidRPr="00AC2204" w:rsidRDefault="004B4DFF" w:rsidP="004E2AE0">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rPr>
          <w:rFonts w:eastAsia="Times New Roman" w:cs="Arial"/>
          <w:iCs/>
          <w:color w:val="auto"/>
          <w:szCs w:val="20"/>
          <w:lang w:eastAsia="nl-NL"/>
        </w:rPr>
      </w:pPr>
      <w:r w:rsidRPr="00C93798">
        <w:rPr>
          <w:rFonts w:eastAsia="Times New Roman" w:cs="Arial"/>
          <w:szCs w:val="20"/>
          <w:lang w:eastAsia="nl-NL"/>
        </w:rPr>
        <w:t>§</w:t>
      </w:r>
      <w:r>
        <w:rPr>
          <w:rFonts w:eastAsia="Times New Roman" w:cs="Arial"/>
          <w:szCs w:val="20"/>
          <w:lang w:eastAsia="nl-NL"/>
        </w:rPr>
        <w:t>5</w:t>
      </w:r>
      <w:r w:rsidR="001D111F">
        <w:rPr>
          <w:rFonts w:eastAsia="Times New Roman" w:cs="Arial"/>
          <w:szCs w:val="20"/>
          <w:lang w:eastAsia="nl-NL"/>
        </w:rPr>
        <w:tab/>
      </w:r>
      <w:r w:rsidRPr="00C93798">
        <w:rPr>
          <w:rFonts w:eastAsia="Times New Roman" w:cs="Arial"/>
          <w:szCs w:val="20"/>
          <w:lang w:eastAsia="nl-NL"/>
        </w:rPr>
        <w:t xml:space="preserve">Het resultaat van het beroep wordt gemotiveerd en </w:t>
      </w:r>
      <w:r w:rsidRPr="00B57EE7">
        <w:rPr>
          <w:rFonts w:eastAsia="Times New Roman" w:cs="Arial"/>
          <w:szCs w:val="20"/>
          <w:lang w:eastAsia="nl-NL"/>
        </w:rPr>
        <w:t>aangetekend</w:t>
      </w:r>
      <w:r w:rsidRPr="00C93798">
        <w:rPr>
          <w:rFonts w:eastAsia="Times New Roman" w:cs="Arial"/>
          <w:szCs w:val="20"/>
          <w:lang w:eastAsia="nl-NL"/>
        </w:rPr>
        <w:t xml:space="preserve"> aan de ouders be</w:t>
      </w:r>
      <w:r>
        <w:rPr>
          <w:rFonts w:eastAsia="Times New Roman" w:cs="Arial"/>
          <w:szCs w:val="20"/>
          <w:lang w:eastAsia="nl-NL"/>
        </w:rPr>
        <w:t>zorgd, g</w:t>
      </w:r>
      <w:r w:rsidRPr="00C93798">
        <w:rPr>
          <w:rFonts w:eastAsia="Times New Roman" w:cs="Arial"/>
          <w:szCs w:val="20"/>
          <w:lang w:eastAsia="nl-NL"/>
        </w:rPr>
        <w:t>ebracht</w:t>
      </w:r>
      <w:r>
        <w:rPr>
          <w:rFonts w:eastAsia="Times New Roman" w:cs="Arial"/>
          <w:szCs w:val="20"/>
          <w:lang w:eastAsia="nl-NL"/>
        </w:rPr>
        <w:t>,</w:t>
      </w:r>
      <w:r w:rsidRPr="00C93798">
        <w:rPr>
          <w:rFonts w:eastAsia="Times New Roman" w:cs="Arial"/>
          <w:szCs w:val="20"/>
          <w:lang w:eastAsia="nl-NL"/>
        </w:rPr>
        <w:t xml:space="preserve"> uiterlijk op 15 september daaropvolgend</w:t>
      </w:r>
      <w:r>
        <w:rPr>
          <w:rFonts w:eastAsia="Times New Roman" w:cs="Arial"/>
          <w:szCs w:val="20"/>
          <w:lang w:eastAsia="nl-NL"/>
        </w:rPr>
        <w:t>,</w:t>
      </w:r>
      <w:r w:rsidRPr="00DE75F7">
        <w:rPr>
          <w:rFonts w:eastAsia="Times New Roman" w:cs="Arial"/>
          <w:szCs w:val="20"/>
          <w:lang w:eastAsia="nl-NL"/>
        </w:rPr>
        <w:t xml:space="preserve"> </w:t>
      </w:r>
      <w:r w:rsidRPr="00864A33">
        <w:rPr>
          <w:rFonts w:eastAsia="Times New Roman" w:cs="Arial"/>
          <w:szCs w:val="20"/>
          <w:lang w:eastAsia="nl-NL"/>
        </w:rPr>
        <w:t>met vermelding van de verdere beroepsmogelijkheid bij de Raad van State (termijn en modaliteiten-</w:t>
      </w:r>
      <w:r w:rsidRPr="00AC2204">
        <w:rPr>
          <w:rFonts w:eastAsia="Times New Roman" w:cs="Arial"/>
          <w:iCs/>
          <w:color w:val="auto"/>
          <w:szCs w:val="20"/>
          <w:lang w:eastAsia="nl-NL"/>
        </w:rPr>
        <w:t>zie artikel 20-§6)</w:t>
      </w:r>
      <w:r w:rsidR="004E2AE0" w:rsidRPr="00AC2204">
        <w:rPr>
          <w:rFonts w:eastAsia="Times New Roman" w:cs="Arial"/>
          <w:iCs/>
          <w:color w:val="auto"/>
          <w:szCs w:val="20"/>
          <w:lang w:eastAsia="nl-NL"/>
        </w:rPr>
        <w:br/>
      </w:r>
      <w:r w:rsidR="004E2AE0" w:rsidRPr="00AC2204">
        <w:rPr>
          <w:rFonts w:eastAsia="Times New Roman" w:cs="Arial"/>
          <w:iCs/>
          <w:color w:val="auto"/>
          <w:szCs w:val="20"/>
          <w:lang w:eastAsia="nl-NL"/>
        </w:rPr>
        <w:br/>
      </w:r>
      <w:r w:rsidRPr="00AC2204">
        <w:rPr>
          <w:rFonts w:eastAsia="Times New Roman" w:cs="Arial"/>
          <w:iCs/>
          <w:color w:val="auto"/>
          <w:szCs w:val="20"/>
          <w:lang w:eastAsia="nl-NL"/>
        </w:rPr>
        <w:t>In de mate van het mogelijke wordt de beslissing vroeger dan de eerste schooldag van september genomen, zodat de leerling op 1 september het schooljaar kan beginnen.</w:t>
      </w:r>
    </w:p>
    <w:p w14:paraId="4B02F93F" w14:textId="77777777" w:rsidR="004B4DFF" w:rsidRPr="00AC2204" w:rsidRDefault="004B4DFF" w:rsidP="0039434B">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426" w:hanging="426"/>
        <w:textAlignment w:val="baseline"/>
        <w:rPr>
          <w:rFonts w:eastAsia="Times New Roman" w:cs="Arial"/>
          <w:iCs/>
          <w:color w:val="auto"/>
          <w:szCs w:val="20"/>
          <w:lang w:eastAsia="nl-NL"/>
        </w:rPr>
      </w:pPr>
    </w:p>
    <w:p w14:paraId="4C20D0F5" w14:textId="67763F81" w:rsidR="004B4DFF" w:rsidRPr="00764397" w:rsidRDefault="004B4DFF" w:rsidP="004E2AE0">
      <w:pPr>
        <w:numPr>
          <w:ilvl w:val="12"/>
          <w:numId w:val="0"/>
        </w:numPr>
        <w:pBdr>
          <w:top w:val="single" w:sz="6" w:space="0" w:color="FFFFFF"/>
          <w:left w:val="single" w:sz="6" w:space="0" w:color="FFFFFF"/>
          <w:bottom w:val="single" w:sz="6" w:space="6"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ind w:left="709" w:hanging="709"/>
        <w:textAlignment w:val="baseline"/>
        <w:rPr>
          <w:rFonts w:eastAsia="Times New Roman" w:cs="Arial"/>
          <w:szCs w:val="20"/>
          <w:lang w:eastAsia="nl-NL"/>
        </w:rPr>
      </w:pPr>
      <w:r w:rsidRPr="00764397">
        <w:rPr>
          <w:rFonts w:eastAsia="Times New Roman" w:cs="Arial"/>
          <w:szCs w:val="20"/>
          <w:lang w:eastAsia="nl-NL"/>
        </w:rPr>
        <w:t>§</w:t>
      </w:r>
      <w:r>
        <w:rPr>
          <w:rFonts w:eastAsia="Times New Roman" w:cs="Arial"/>
          <w:szCs w:val="20"/>
          <w:lang w:eastAsia="nl-NL"/>
        </w:rPr>
        <w:t>6</w:t>
      </w:r>
      <w:r w:rsidR="004E2AE0">
        <w:rPr>
          <w:rFonts w:eastAsia="Times New Roman" w:cs="Arial"/>
          <w:szCs w:val="20"/>
          <w:lang w:eastAsia="nl-NL"/>
        </w:rPr>
        <w:tab/>
      </w:r>
      <w:r w:rsidRPr="00764397">
        <w:rPr>
          <w:rFonts w:eastAsia="Times New Roman" w:cs="Arial"/>
          <w:szCs w:val="20"/>
          <w:lang w:eastAsia="nl-NL"/>
        </w:rPr>
        <w:t>De ouders kunnen zich gedurende de procedure laten bijstaan door een raadsman.</w:t>
      </w:r>
      <w:r w:rsidRPr="00764397">
        <w:rPr>
          <w:rFonts w:eastAsia="Times New Roman" w:cs="Arial"/>
          <w:szCs w:val="20"/>
          <w:lang w:eastAsia="nl-NL"/>
        </w:rPr>
        <w:br/>
        <w:t>Dit kan geen personeelslid van de school zijn.</w:t>
      </w:r>
    </w:p>
    <w:p w14:paraId="21FD3680" w14:textId="5C5FF2CE" w:rsidR="004B4DFF" w:rsidRPr="004E2AE0" w:rsidRDefault="4F712671" w:rsidP="0A1F44F2">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4C5E85E9" w:rsidRPr="0A1F44F2">
        <w:rPr>
          <w:rFonts w:cs="Calibri"/>
          <w:b/>
          <w:bCs/>
          <w:color w:val="1D3159"/>
        </w:rPr>
        <w:t xml:space="preserve">25 </w:t>
      </w:r>
    </w:p>
    <w:p w14:paraId="6B363C33" w14:textId="77777777" w:rsidR="004E2AE0" w:rsidRDefault="004E2AE0" w:rsidP="0039434B">
      <w:pPr>
        <w:rPr>
          <w:rFonts w:eastAsia="Times New Roman" w:cs="Arial"/>
          <w:szCs w:val="20"/>
          <w:lang w:eastAsia="nl-BE"/>
        </w:rPr>
      </w:pPr>
    </w:p>
    <w:p w14:paraId="0A208AC5" w14:textId="4B71E3A0" w:rsidR="004B4DFF" w:rsidRPr="00C93798" w:rsidRDefault="004B4DFF" w:rsidP="0039434B">
      <w:pPr>
        <w:rPr>
          <w:rFonts w:eastAsia="Times New Roman" w:cs="Arial"/>
          <w:szCs w:val="20"/>
          <w:lang w:eastAsia="nl-BE"/>
        </w:rPr>
      </w:pPr>
      <w:r w:rsidRPr="00C93798">
        <w:rPr>
          <w:rFonts w:eastAsia="Times New Roman" w:cs="Arial"/>
          <w:szCs w:val="20"/>
          <w:lang w:eastAsia="nl-BE"/>
        </w:rPr>
        <w:t xml:space="preserve">Iedere leerling die bij het voltooien van het lager onderwijs geen getuigschrift basisonderwijs krijgt, heeft recht op een </w:t>
      </w:r>
      <w:r w:rsidRPr="00764397">
        <w:rPr>
          <w:rFonts w:eastAsia="Times New Roman" w:cs="Arial"/>
          <w:color w:val="231F20"/>
          <w:spacing w:val="1"/>
          <w:szCs w:val="20"/>
          <w:lang w:eastAsia="nl-NL"/>
        </w:rPr>
        <w:t>schriftelij</w:t>
      </w:r>
      <w:r w:rsidRPr="00764397">
        <w:rPr>
          <w:rFonts w:eastAsia="Times New Roman" w:cs="Arial"/>
          <w:color w:val="231F20"/>
          <w:spacing w:val="-6"/>
          <w:szCs w:val="20"/>
          <w:lang w:eastAsia="nl-NL"/>
        </w:rPr>
        <w:t>k</w:t>
      </w:r>
      <w:r w:rsidRPr="00764397">
        <w:rPr>
          <w:rFonts w:eastAsia="Times New Roman" w:cs="Arial"/>
          <w:color w:val="231F20"/>
          <w:szCs w:val="20"/>
          <w:lang w:eastAsia="nl-NL"/>
        </w:rPr>
        <w:t>e</w:t>
      </w:r>
      <w:r w:rsidRPr="00764397">
        <w:rPr>
          <w:rFonts w:eastAsia="Times New Roman" w:cs="Arial"/>
          <w:color w:val="231F20"/>
          <w:spacing w:val="45"/>
          <w:szCs w:val="20"/>
          <w:lang w:eastAsia="nl-NL"/>
        </w:rPr>
        <w:t xml:space="preserve"> </w:t>
      </w:r>
      <w:r w:rsidRPr="00764397">
        <w:rPr>
          <w:rFonts w:eastAsia="Times New Roman" w:cs="Arial"/>
          <w:color w:val="231F20"/>
          <w:spacing w:val="1"/>
          <w:szCs w:val="20"/>
          <w:lang w:eastAsia="nl-NL"/>
        </w:rPr>
        <w:t>mot</w:t>
      </w:r>
      <w:r w:rsidRPr="00764397">
        <w:rPr>
          <w:rFonts w:eastAsia="Times New Roman" w:cs="Arial"/>
          <w:color w:val="231F20"/>
          <w:spacing w:val="-2"/>
          <w:szCs w:val="20"/>
          <w:lang w:eastAsia="nl-NL"/>
        </w:rPr>
        <w:t>iv</w:t>
      </w:r>
      <w:r w:rsidRPr="00764397">
        <w:rPr>
          <w:rFonts w:eastAsia="Times New Roman" w:cs="Arial"/>
          <w:color w:val="231F20"/>
          <w:spacing w:val="1"/>
          <w:szCs w:val="20"/>
          <w:lang w:eastAsia="nl-NL"/>
        </w:rPr>
        <w:t>erin</w:t>
      </w:r>
      <w:r w:rsidRPr="00764397">
        <w:rPr>
          <w:rFonts w:eastAsia="Times New Roman" w:cs="Arial"/>
          <w:color w:val="231F20"/>
          <w:szCs w:val="20"/>
          <w:lang w:eastAsia="nl-NL"/>
        </w:rPr>
        <w:t>g</w:t>
      </w:r>
      <w:r w:rsidRPr="00764397">
        <w:rPr>
          <w:rFonts w:eastAsia="Times New Roman" w:cs="Arial"/>
          <w:color w:val="231F20"/>
          <w:spacing w:val="52"/>
          <w:szCs w:val="20"/>
          <w:lang w:eastAsia="nl-NL"/>
        </w:rPr>
        <w:t xml:space="preserve"> </w:t>
      </w:r>
      <w:r w:rsidRPr="00764397">
        <w:rPr>
          <w:rFonts w:eastAsia="Times New Roman" w:cs="Arial"/>
          <w:color w:val="231F20"/>
          <w:spacing w:val="1"/>
          <w:szCs w:val="20"/>
          <w:lang w:eastAsia="nl-NL"/>
        </w:rPr>
        <w:t>me</w:t>
      </w:r>
      <w:r w:rsidRPr="00764397">
        <w:rPr>
          <w:rFonts w:eastAsia="Times New Roman" w:cs="Arial"/>
          <w:color w:val="231F20"/>
          <w:szCs w:val="20"/>
          <w:lang w:eastAsia="nl-NL"/>
        </w:rPr>
        <w:t>t</w:t>
      </w:r>
      <w:r w:rsidRPr="00764397">
        <w:rPr>
          <w:rFonts w:eastAsia="Times New Roman" w:cs="Arial"/>
          <w:color w:val="231F20"/>
          <w:spacing w:val="22"/>
          <w:szCs w:val="20"/>
          <w:lang w:eastAsia="nl-NL"/>
        </w:rPr>
        <w:t xml:space="preserve"> </w:t>
      </w:r>
      <w:r w:rsidRPr="00764397">
        <w:rPr>
          <w:rFonts w:eastAsia="Times New Roman" w:cs="Arial"/>
          <w:color w:val="231F20"/>
          <w:spacing w:val="1"/>
          <w:szCs w:val="20"/>
          <w:lang w:eastAsia="nl-NL"/>
        </w:rPr>
        <w:t>inbegri</w:t>
      </w:r>
      <w:r w:rsidRPr="00764397">
        <w:rPr>
          <w:rFonts w:eastAsia="Times New Roman" w:cs="Arial"/>
          <w:color w:val="231F20"/>
          <w:szCs w:val="20"/>
          <w:lang w:eastAsia="nl-NL"/>
        </w:rPr>
        <w:t>p</w:t>
      </w:r>
      <w:r w:rsidRPr="00764397">
        <w:rPr>
          <w:rFonts w:eastAsia="Times New Roman" w:cs="Arial"/>
          <w:color w:val="231F20"/>
          <w:spacing w:val="42"/>
          <w:szCs w:val="20"/>
          <w:lang w:eastAsia="nl-NL"/>
        </w:rPr>
        <w:t xml:space="preserve"> </w:t>
      </w:r>
      <w:r w:rsidRPr="00764397">
        <w:rPr>
          <w:rFonts w:eastAsia="Times New Roman" w:cs="Arial"/>
          <w:color w:val="231F20"/>
          <w:spacing w:val="-3"/>
          <w:szCs w:val="20"/>
          <w:lang w:eastAsia="nl-NL"/>
        </w:rPr>
        <w:t>v</w:t>
      </w:r>
      <w:r w:rsidRPr="00764397">
        <w:rPr>
          <w:rFonts w:eastAsia="Times New Roman" w:cs="Arial"/>
          <w:color w:val="231F20"/>
          <w:spacing w:val="1"/>
          <w:szCs w:val="20"/>
          <w:lang w:eastAsia="nl-NL"/>
        </w:rPr>
        <w:t>a</w:t>
      </w:r>
      <w:r w:rsidRPr="00764397">
        <w:rPr>
          <w:rFonts w:eastAsia="Times New Roman" w:cs="Arial"/>
          <w:color w:val="231F20"/>
          <w:szCs w:val="20"/>
          <w:lang w:eastAsia="nl-NL"/>
        </w:rPr>
        <w:t>n</w:t>
      </w:r>
      <w:r w:rsidRPr="00764397">
        <w:rPr>
          <w:rFonts w:eastAsia="Times New Roman" w:cs="Arial"/>
          <w:color w:val="231F20"/>
          <w:spacing w:val="27"/>
          <w:szCs w:val="20"/>
          <w:lang w:eastAsia="nl-NL"/>
        </w:rPr>
        <w:t xml:space="preserve"> </w:t>
      </w:r>
      <w:r w:rsidRPr="00764397">
        <w:rPr>
          <w:rFonts w:eastAsia="Times New Roman" w:cs="Arial"/>
          <w:color w:val="231F20"/>
          <w:spacing w:val="1"/>
          <w:szCs w:val="20"/>
          <w:lang w:eastAsia="nl-NL"/>
        </w:rPr>
        <w:t>bijzonde</w:t>
      </w:r>
      <w:r w:rsidRPr="00764397">
        <w:rPr>
          <w:rFonts w:eastAsia="Times New Roman" w:cs="Arial"/>
          <w:color w:val="231F20"/>
          <w:spacing w:val="-2"/>
          <w:szCs w:val="20"/>
          <w:lang w:eastAsia="nl-NL"/>
        </w:rPr>
        <w:t>r</w:t>
      </w:r>
      <w:r w:rsidRPr="00764397">
        <w:rPr>
          <w:rFonts w:eastAsia="Times New Roman" w:cs="Arial"/>
          <w:color w:val="231F20"/>
          <w:szCs w:val="20"/>
          <w:lang w:eastAsia="nl-NL"/>
        </w:rPr>
        <w:t>e</w:t>
      </w:r>
      <w:r w:rsidRPr="00764397">
        <w:rPr>
          <w:rFonts w:eastAsia="Times New Roman" w:cs="Arial"/>
          <w:color w:val="231F20"/>
          <w:spacing w:val="49"/>
          <w:szCs w:val="20"/>
          <w:lang w:eastAsia="nl-NL"/>
        </w:rPr>
        <w:t xml:space="preserve"> </w:t>
      </w:r>
      <w:r w:rsidRPr="00764397">
        <w:rPr>
          <w:rFonts w:eastAsia="Times New Roman" w:cs="Arial"/>
          <w:color w:val="231F20"/>
          <w:spacing w:val="1"/>
          <w:w w:val="112"/>
          <w:szCs w:val="20"/>
          <w:lang w:eastAsia="nl-NL"/>
        </w:rPr>
        <w:t>aa</w:t>
      </w:r>
      <w:r w:rsidRPr="00764397">
        <w:rPr>
          <w:rFonts w:eastAsia="Times New Roman" w:cs="Arial"/>
          <w:color w:val="231F20"/>
          <w:spacing w:val="1"/>
          <w:w w:val="110"/>
          <w:szCs w:val="20"/>
          <w:lang w:eastAsia="nl-NL"/>
        </w:rPr>
        <w:t>nd</w:t>
      </w:r>
      <w:r w:rsidRPr="00764397">
        <w:rPr>
          <w:rFonts w:eastAsia="Times New Roman" w:cs="Arial"/>
          <w:color w:val="231F20"/>
          <w:spacing w:val="1"/>
          <w:w w:val="112"/>
          <w:szCs w:val="20"/>
          <w:lang w:eastAsia="nl-NL"/>
        </w:rPr>
        <w:t>a</w:t>
      </w:r>
      <w:r w:rsidRPr="00764397">
        <w:rPr>
          <w:rFonts w:eastAsia="Times New Roman" w:cs="Arial"/>
          <w:color w:val="231F20"/>
          <w:spacing w:val="1"/>
          <w:w w:val="98"/>
          <w:szCs w:val="20"/>
          <w:lang w:eastAsia="nl-NL"/>
        </w:rPr>
        <w:t>c</w:t>
      </w:r>
      <w:r w:rsidRPr="00764397">
        <w:rPr>
          <w:rFonts w:eastAsia="Times New Roman" w:cs="Arial"/>
          <w:color w:val="231F20"/>
          <w:spacing w:val="1"/>
          <w:w w:val="110"/>
          <w:szCs w:val="20"/>
          <w:lang w:eastAsia="nl-NL"/>
        </w:rPr>
        <w:t>h</w:t>
      </w:r>
      <w:r w:rsidRPr="00764397">
        <w:rPr>
          <w:rFonts w:eastAsia="Times New Roman" w:cs="Arial"/>
          <w:color w:val="231F20"/>
          <w:spacing w:val="1"/>
          <w:w w:val="119"/>
          <w:szCs w:val="20"/>
          <w:lang w:eastAsia="nl-NL"/>
        </w:rPr>
        <w:t>t</w:t>
      </w:r>
      <w:r w:rsidRPr="00764397">
        <w:rPr>
          <w:rFonts w:eastAsia="Times New Roman" w:cs="Arial"/>
          <w:color w:val="231F20"/>
          <w:spacing w:val="9"/>
          <w:w w:val="98"/>
          <w:szCs w:val="20"/>
          <w:lang w:eastAsia="nl-NL"/>
        </w:rPr>
        <w:t>s</w:t>
      </w:r>
      <w:r w:rsidRPr="00764397">
        <w:rPr>
          <w:rFonts w:eastAsia="Times New Roman" w:cs="Arial"/>
          <w:color w:val="231F20"/>
          <w:szCs w:val="20"/>
          <w:lang w:eastAsia="nl-NL"/>
        </w:rPr>
        <w:t>punten</w:t>
      </w:r>
      <w:r>
        <w:rPr>
          <w:rFonts w:eastAsia="Times New Roman" w:cs="Arial"/>
          <w:color w:val="231F20"/>
          <w:spacing w:val="54"/>
          <w:szCs w:val="20"/>
          <w:lang w:eastAsia="nl-NL"/>
        </w:rPr>
        <w:t xml:space="preserve"> </w:t>
      </w:r>
      <w:r w:rsidRPr="00764397">
        <w:rPr>
          <w:rFonts w:eastAsia="Times New Roman" w:cs="Arial"/>
          <w:color w:val="231F20"/>
          <w:spacing w:val="-6"/>
          <w:szCs w:val="20"/>
          <w:lang w:eastAsia="nl-NL"/>
        </w:rPr>
        <w:t>v</w:t>
      </w:r>
      <w:r w:rsidRPr="00764397">
        <w:rPr>
          <w:rFonts w:eastAsia="Times New Roman" w:cs="Arial"/>
          <w:color w:val="231F20"/>
          <w:szCs w:val="20"/>
          <w:lang w:eastAsia="nl-NL"/>
        </w:rPr>
        <w:t>oor</w:t>
      </w:r>
      <w:r w:rsidRPr="00764397">
        <w:rPr>
          <w:rFonts w:eastAsia="Times New Roman" w:cs="Arial"/>
          <w:color w:val="231F20"/>
          <w:spacing w:val="32"/>
          <w:szCs w:val="20"/>
          <w:lang w:eastAsia="nl-NL"/>
        </w:rPr>
        <w:t xml:space="preserve"> </w:t>
      </w:r>
      <w:r w:rsidRPr="00764397">
        <w:rPr>
          <w:rFonts w:eastAsia="Times New Roman" w:cs="Arial"/>
          <w:color w:val="231F20"/>
          <w:szCs w:val="20"/>
          <w:lang w:eastAsia="nl-NL"/>
        </w:rPr>
        <w:t>de</w:t>
      </w:r>
      <w:r w:rsidRPr="00764397">
        <w:rPr>
          <w:rFonts w:eastAsia="Times New Roman" w:cs="Arial"/>
          <w:color w:val="231F20"/>
          <w:spacing w:val="8"/>
          <w:szCs w:val="20"/>
          <w:lang w:eastAsia="nl-NL"/>
        </w:rPr>
        <w:t xml:space="preserve"> </w:t>
      </w:r>
      <w:r w:rsidRPr="00764397">
        <w:rPr>
          <w:rFonts w:eastAsia="Times New Roman" w:cs="Arial"/>
          <w:color w:val="231F20"/>
          <w:spacing w:val="-3"/>
          <w:szCs w:val="20"/>
          <w:lang w:eastAsia="nl-NL"/>
        </w:rPr>
        <w:t>v</w:t>
      </w:r>
      <w:r w:rsidRPr="00764397">
        <w:rPr>
          <w:rFonts w:eastAsia="Times New Roman" w:cs="Arial"/>
          <w:color w:val="231F20"/>
          <w:szCs w:val="20"/>
          <w:lang w:eastAsia="nl-NL"/>
        </w:rPr>
        <w:t>e</w:t>
      </w:r>
      <w:r w:rsidRPr="00764397">
        <w:rPr>
          <w:rFonts w:eastAsia="Times New Roman" w:cs="Arial"/>
          <w:color w:val="231F20"/>
          <w:spacing w:val="-3"/>
          <w:szCs w:val="20"/>
          <w:lang w:eastAsia="nl-NL"/>
        </w:rPr>
        <w:t>r</w:t>
      </w:r>
      <w:r w:rsidRPr="00764397">
        <w:rPr>
          <w:rFonts w:eastAsia="Times New Roman" w:cs="Arial"/>
          <w:color w:val="231F20"/>
          <w:szCs w:val="20"/>
          <w:lang w:eastAsia="nl-NL"/>
        </w:rPr>
        <w:t>de</w:t>
      </w:r>
      <w:r w:rsidRPr="00764397">
        <w:rPr>
          <w:rFonts w:eastAsia="Times New Roman" w:cs="Arial"/>
          <w:color w:val="231F20"/>
          <w:spacing w:val="-3"/>
          <w:szCs w:val="20"/>
          <w:lang w:eastAsia="nl-NL"/>
        </w:rPr>
        <w:t>r</w:t>
      </w:r>
      <w:r w:rsidRPr="00764397">
        <w:rPr>
          <w:rFonts w:eastAsia="Times New Roman" w:cs="Arial"/>
          <w:color w:val="231F20"/>
          <w:szCs w:val="20"/>
          <w:lang w:eastAsia="nl-NL"/>
        </w:rPr>
        <w:t>e</w:t>
      </w:r>
      <w:r w:rsidRPr="00764397">
        <w:rPr>
          <w:rFonts w:eastAsia="Times New Roman" w:cs="Arial"/>
          <w:color w:val="231F20"/>
          <w:spacing w:val="26"/>
          <w:szCs w:val="20"/>
          <w:lang w:eastAsia="nl-NL"/>
        </w:rPr>
        <w:t xml:space="preserve"> </w:t>
      </w:r>
      <w:r w:rsidRPr="00764397">
        <w:rPr>
          <w:rFonts w:eastAsia="Times New Roman" w:cs="Arial"/>
          <w:color w:val="231F20"/>
          <w:w w:val="108"/>
          <w:szCs w:val="20"/>
          <w:lang w:eastAsia="nl-NL"/>
        </w:rPr>
        <w:t>schoolloopbaan,</w:t>
      </w:r>
      <w:r w:rsidRPr="00764397">
        <w:rPr>
          <w:rFonts w:eastAsia="Times New Roman" w:cs="Arial"/>
          <w:color w:val="231F20"/>
          <w:spacing w:val="-4"/>
          <w:w w:val="108"/>
          <w:szCs w:val="20"/>
          <w:lang w:eastAsia="nl-NL"/>
        </w:rPr>
        <w:t xml:space="preserve"> </w:t>
      </w:r>
      <w:r w:rsidRPr="00764397">
        <w:rPr>
          <w:rFonts w:eastAsia="Times New Roman" w:cs="Arial"/>
          <w:color w:val="231F20"/>
          <w:szCs w:val="20"/>
          <w:lang w:eastAsia="nl-NL"/>
        </w:rPr>
        <w:t>en</w:t>
      </w:r>
      <w:r w:rsidRPr="00764397">
        <w:rPr>
          <w:rFonts w:eastAsia="Times New Roman" w:cs="Arial"/>
          <w:color w:val="231F20"/>
          <w:spacing w:val="8"/>
          <w:szCs w:val="20"/>
          <w:lang w:eastAsia="nl-NL"/>
        </w:rPr>
        <w:t xml:space="preserve"> </w:t>
      </w:r>
      <w:r w:rsidRPr="00764397">
        <w:rPr>
          <w:rFonts w:eastAsia="Times New Roman" w:cs="Arial"/>
          <w:color w:val="231F20"/>
          <w:szCs w:val="20"/>
          <w:lang w:eastAsia="nl-NL"/>
        </w:rPr>
        <w:t>een</w:t>
      </w:r>
      <w:r w:rsidRPr="00C93798">
        <w:rPr>
          <w:rFonts w:eastAsia="Times New Roman" w:cs="Arial"/>
          <w:b/>
          <w:color w:val="231F20"/>
          <w:szCs w:val="20"/>
          <w:lang w:eastAsia="nl-NL"/>
        </w:rPr>
        <w:t xml:space="preserve"> </w:t>
      </w:r>
      <w:r w:rsidRPr="00C93798">
        <w:rPr>
          <w:rFonts w:eastAsia="Times New Roman" w:cs="Arial"/>
          <w:szCs w:val="20"/>
          <w:lang w:eastAsia="nl-BE"/>
        </w:rPr>
        <w:t xml:space="preserve">verklaring met de vermelding van het aantal en </w:t>
      </w:r>
      <w:r>
        <w:rPr>
          <w:rFonts w:eastAsia="Times New Roman" w:cs="Arial"/>
          <w:szCs w:val="20"/>
          <w:lang w:eastAsia="nl-BE"/>
        </w:rPr>
        <w:t xml:space="preserve">de </w:t>
      </w:r>
      <w:r w:rsidRPr="00764397">
        <w:rPr>
          <w:rFonts w:eastAsia="Times New Roman" w:cs="Arial"/>
          <w:szCs w:val="20"/>
          <w:lang w:eastAsia="nl-BE"/>
        </w:rPr>
        <w:t>gevolgde schooljaren</w:t>
      </w:r>
      <w:r w:rsidRPr="00C93798">
        <w:rPr>
          <w:rFonts w:eastAsia="Times New Roman" w:cs="Arial"/>
          <w:szCs w:val="20"/>
          <w:lang w:eastAsia="nl-BE"/>
        </w:rPr>
        <w:t xml:space="preserve"> lager onderwijs, afgeleverd door de directie. </w:t>
      </w:r>
    </w:p>
    <w:p w14:paraId="1D7858DF" w14:textId="77777777" w:rsidR="004B4DFF" w:rsidRDefault="004B4DFF"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b/>
          <w:i/>
          <w:szCs w:val="20"/>
          <w:lang w:eastAsia="nl-NL"/>
        </w:rPr>
      </w:pPr>
    </w:p>
    <w:p w14:paraId="2CF62A6B" w14:textId="67F2BDF2" w:rsidR="004B4DFF" w:rsidRPr="004E2AE0" w:rsidRDefault="4F712671" w:rsidP="0A1F44F2">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5AD81F03" w:rsidRPr="0A1F44F2">
        <w:rPr>
          <w:rFonts w:cs="Calibri"/>
          <w:b/>
          <w:bCs/>
          <w:color w:val="1D3159"/>
        </w:rPr>
        <w:t xml:space="preserve">26 </w:t>
      </w:r>
    </w:p>
    <w:p w14:paraId="67B7BC3E" w14:textId="77777777" w:rsidR="004E2AE0" w:rsidRDefault="004E2AE0"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color w:val="231F20"/>
          <w:spacing w:val="2"/>
          <w:szCs w:val="20"/>
        </w:rPr>
      </w:pPr>
    </w:p>
    <w:p w14:paraId="7AC628AE" w14:textId="19518714" w:rsidR="004B4DFF" w:rsidRPr="00764397" w:rsidRDefault="004B4DFF" w:rsidP="0039434B">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i/>
          <w:color w:val="00B050"/>
          <w:szCs w:val="20"/>
          <w:lang w:eastAsia="nl-NL"/>
        </w:rPr>
      </w:pPr>
      <w:r w:rsidRPr="00764397">
        <w:rPr>
          <w:rFonts w:cs="Arial"/>
          <w:color w:val="231F20"/>
          <w:spacing w:val="2"/>
          <w:szCs w:val="20"/>
        </w:rPr>
        <w:t>He</w:t>
      </w:r>
      <w:r w:rsidRPr="00764397">
        <w:rPr>
          <w:rFonts w:cs="Arial"/>
          <w:color w:val="231F20"/>
          <w:szCs w:val="20"/>
        </w:rPr>
        <w:t>t</w:t>
      </w:r>
      <w:r w:rsidRPr="00764397">
        <w:rPr>
          <w:rFonts w:cs="Arial"/>
          <w:color w:val="231F20"/>
          <w:spacing w:val="47"/>
          <w:szCs w:val="20"/>
        </w:rPr>
        <w:t xml:space="preserve"> </w:t>
      </w:r>
      <w:r w:rsidRPr="00764397">
        <w:rPr>
          <w:rFonts w:cs="Arial"/>
          <w:color w:val="231F20"/>
          <w:spacing w:val="2"/>
          <w:szCs w:val="20"/>
        </w:rPr>
        <w:t>meeg</w:t>
      </w:r>
      <w:r w:rsidRPr="00764397">
        <w:rPr>
          <w:rFonts w:cs="Arial"/>
          <w:color w:val="231F20"/>
          <w:spacing w:val="-2"/>
          <w:szCs w:val="20"/>
        </w:rPr>
        <w:t>ev</w:t>
      </w:r>
      <w:r w:rsidRPr="00764397">
        <w:rPr>
          <w:rFonts w:cs="Arial"/>
          <w:color w:val="231F20"/>
          <w:spacing w:val="2"/>
          <w:szCs w:val="20"/>
        </w:rPr>
        <w:t>e</w:t>
      </w:r>
      <w:r w:rsidRPr="00764397">
        <w:rPr>
          <w:rFonts w:cs="Arial"/>
          <w:color w:val="231F20"/>
          <w:szCs w:val="20"/>
        </w:rPr>
        <w:t>n</w:t>
      </w:r>
      <w:r w:rsidRPr="00764397">
        <w:rPr>
          <w:rFonts w:cs="Arial"/>
          <w:color w:val="231F20"/>
          <w:spacing w:val="17"/>
          <w:szCs w:val="20"/>
        </w:rPr>
        <w:t xml:space="preserve"> </w:t>
      </w:r>
      <w:r w:rsidRPr="00764397">
        <w:rPr>
          <w:rFonts w:cs="Arial"/>
          <w:color w:val="231F20"/>
          <w:spacing w:val="-3"/>
          <w:szCs w:val="20"/>
        </w:rPr>
        <w:t>v</w:t>
      </w:r>
      <w:r w:rsidRPr="00764397">
        <w:rPr>
          <w:rFonts w:cs="Arial"/>
          <w:color w:val="231F20"/>
          <w:spacing w:val="2"/>
          <w:szCs w:val="20"/>
        </w:rPr>
        <w:t>a</w:t>
      </w:r>
      <w:r w:rsidRPr="00764397">
        <w:rPr>
          <w:rFonts w:cs="Arial"/>
          <w:color w:val="231F20"/>
          <w:szCs w:val="20"/>
        </w:rPr>
        <w:t>n</w:t>
      </w:r>
      <w:r w:rsidRPr="00764397">
        <w:rPr>
          <w:rFonts w:cs="Arial"/>
          <w:color w:val="231F20"/>
          <w:spacing w:val="28"/>
          <w:szCs w:val="20"/>
        </w:rPr>
        <w:t xml:space="preserve"> </w:t>
      </w:r>
      <w:r w:rsidRPr="00764397">
        <w:rPr>
          <w:rFonts w:cs="Arial"/>
          <w:color w:val="231F20"/>
          <w:spacing w:val="2"/>
          <w:szCs w:val="20"/>
        </w:rPr>
        <w:t>he</w:t>
      </w:r>
      <w:r w:rsidRPr="00764397">
        <w:rPr>
          <w:rFonts w:cs="Arial"/>
          <w:color w:val="231F20"/>
          <w:szCs w:val="20"/>
        </w:rPr>
        <w:t>t</w:t>
      </w:r>
      <w:r w:rsidRPr="00764397">
        <w:rPr>
          <w:rFonts w:cs="Arial"/>
          <w:color w:val="231F20"/>
          <w:spacing w:val="26"/>
          <w:szCs w:val="20"/>
        </w:rPr>
        <w:t xml:space="preserve"> </w:t>
      </w:r>
      <w:r w:rsidRPr="00764397">
        <w:rPr>
          <w:rFonts w:cs="Arial"/>
          <w:color w:val="231F20"/>
          <w:spacing w:val="2"/>
          <w:szCs w:val="20"/>
        </w:rPr>
        <w:t>getuigschrif</w:t>
      </w:r>
      <w:r w:rsidRPr="00764397">
        <w:rPr>
          <w:rFonts w:cs="Arial"/>
          <w:color w:val="231F20"/>
          <w:szCs w:val="20"/>
        </w:rPr>
        <w:t>t</w:t>
      </w:r>
      <w:r w:rsidRPr="00764397">
        <w:rPr>
          <w:rFonts w:cs="Arial"/>
          <w:color w:val="231F20"/>
          <w:spacing w:val="52"/>
          <w:szCs w:val="20"/>
        </w:rPr>
        <w:t xml:space="preserve"> </w:t>
      </w:r>
      <w:r w:rsidRPr="00764397">
        <w:rPr>
          <w:rFonts w:cs="Arial"/>
          <w:color w:val="231F20"/>
          <w:spacing w:val="2"/>
          <w:szCs w:val="20"/>
        </w:rPr>
        <w:t>e</w:t>
      </w:r>
      <w:r w:rsidRPr="00764397">
        <w:rPr>
          <w:rFonts w:cs="Arial"/>
          <w:color w:val="231F20"/>
          <w:szCs w:val="20"/>
        </w:rPr>
        <w:t>n</w:t>
      </w:r>
      <w:r w:rsidRPr="00764397">
        <w:rPr>
          <w:rFonts w:cs="Arial"/>
          <w:color w:val="231F20"/>
          <w:spacing w:val="14"/>
          <w:szCs w:val="20"/>
        </w:rPr>
        <w:t xml:space="preserve"> </w:t>
      </w:r>
      <w:r w:rsidRPr="00764397">
        <w:rPr>
          <w:rFonts w:cs="Arial"/>
          <w:color w:val="231F20"/>
          <w:w w:val="112"/>
          <w:szCs w:val="20"/>
        </w:rPr>
        <w:t>r</w:t>
      </w:r>
      <w:r w:rsidRPr="00764397">
        <w:rPr>
          <w:rFonts w:cs="Arial"/>
          <w:color w:val="231F20"/>
          <w:spacing w:val="-3"/>
          <w:w w:val="112"/>
          <w:szCs w:val="20"/>
        </w:rPr>
        <w:t>a</w:t>
      </w:r>
      <w:r w:rsidRPr="00764397">
        <w:rPr>
          <w:rFonts w:cs="Arial"/>
          <w:color w:val="231F20"/>
          <w:spacing w:val="2"/>
          <w:w w:val="112"/>
          <w:szCs w:val="20"/>
        </w:rPr>
        <w:t>ppor</w:t>
      </w:r>
      <w:r w:rsidRPr="00764397">
        <w:rPr>
          <w:rFonts w:cs="Arial"/>
          <w:color w:val="231F20"/>
          <w:w w:val="112"/>
          <w:szCs w:val="20"/>
        </w:rPr>
        <w:t>t</w:t>
      </w:r>
      <w:r w:rsidRPr="00764397">
        <w:rPr>
          <w:rFonts w:cs="Arial"/>
          <w:color w:val="231F20"/>
          <w:spacing w:val="-1"/>
          <w:w w:val="112"/>
          <w:szCs w:val="20"/>
        </w:rPr>
        <w:t xml:space="preserve"> </w:t>
      </w:r>
      <w:r w:rsidRPr="00764397">
        <w:rPr>
          <w:rFonts w:cs="Arial"/>
          <w:color w:val="231F20"/>
          <w:spacing w:val="2"/>
          <w:szCs w:val="20"/>
        </w:rPr>
        <w:t>ka</w:t>
      </w:r>
      <w:r w:rsidRPr="00764397">
        <w:rPr>
          <w:rFonts w:cs="Arial"/>
          <w:color w:val="231F20"/>
          <w:szCs w:val="20"/>
        </w:rPr>
        <w:t>n</w:t>
      </w:r>
      <w:r w:rsidRPr="00764397">
        <w:rPr>
          <w:rFonts w:cs="Arial"/>
          <w:color w:val="231F20"/>
          <w:spacing w:val="39"/>
          <w:szCs w:val="20"/>
        </w:rPr>
        <w:t xml:space="preserve"> </w:t>
      </w:r>
      <w:r w:rsidRPr="00764397">
        <w:rPr>
          <w:rFonts w:cs="Arial"/>
          <w:color w:val="231F20"/>
          <w:spacing w:val="2"/>
          <w:szCs w:val="20"/>
        </w:rPr>
        <w:t>o</w:t>
      </w:r>
      <w:r w:rsidRPr="00764397">
        <w:rPr>
          <w:rFonts w:cs="Arial"/>
          <w:color w:val="231F20"/>
          <w:szCs w:val="20"/>
        </w:rPr>
        <w:t>m</w:t>
      </w:r>
      <w:r w:rsidRPr="00764397">
        <w:rPr>
          <w:rFonts w:cs="Arial"/>
          <w:color w:val="231F20"/>
          <w:spacing w:val="25"/>
          <w:szCs w:val="20"/>
        </w:rPr>
        <w:t xml:space="preserve"> </w:t>
      </w:r>
      <w:r w:rsidRPr="00764397">
        <w:rPr>
          <w:rFonts w:cs="Arial"/>
          <w:color w:val="231F20"/>
          <w:spacing w:val="2"/>
          <w:szCs w:val="20"/>
        </w:rPr>
        <w:t>gee</w:t>
      </w:r>
      <w:r w:rsidRPr="00764397">
        <w:rPr>
          <w:rFonts w:cs="Arial"/>
          <w:color w:val="231F20"/>
          <w:szCs w:val="20"/>
        </w:rPr>
        <w:t>n</w:t>
      </w:r>
      <w:r w:rsidRPr="00764397">
        <w:rPr>
          <w:rFonts w:cs="Arial"/>
          <w:color w:val="231F20"/>
          <w:spacing w:val="12"/>
          <w:szCs w:val="20"/>
        </w:rPr>
        <w:t xml:space="preserve"> </w:t>
      </w:r>
      <w:r w:rsidRPr="00764397">
        <w:rPr>
          <w:rFonts w:cs="Arial"/>
          <w:color w:val="231F20"/>
          <w:spacing w:val="2"/>
          <w:szCs w:val="20"/>
        </w:rPr>
        <w:t>en</w:t>
      </w:r>
      <w:r w:rsidRPr="00764397">
        <w:rPr>
          <w:rFonts w:cs="Arial"/>
          <w:color w:val="231F20"/>
          <w:spacing w:val="-6"/>
          <w:szCs w:val="20"/>
        </w:rPr>
        <w:t>k</w:t>
      </w:r>
      <w:r w:rsidRPr="00764397">
        <w:rPr>
          <w:rFonts w:cs="Arial"/>
          <w:color w:val="231F20"/>
          <w:spacing w:val="2"/>
          <w:szCs w:val="20"/>
        </w:rPr>
        <w:t>el</w:t>
      </w:r>
      <w:r w:rsidRPr="00764397">
        <w:rPr>
          <w:rFonts w:cs="Arial"/>
          <w:color w:val="231F20"/>
          <w:szCs w:val="20"/>
        </w:rPr>
        <w:t>e</w:t>
      </w:r>
      <w:r w:rsidRPr="00764397">
        <w:rPr>
          <w:rFonts w:cs="Arial"/>
          <w:color w:val="231F20"/>
          <w:spacing w:val="19"/>
          <w:szCs w:val="20"/>
        </w:rPr>
        <w:t xml:space="preserve"> </w:t>
      </w:r>
      <w:r w:rsidRPr="00764397">
        <w:rPr>
          <w:rFonts w:cs="Arial"/>
          <w:color w:val="231F20"/>
          <w:spacing w:val="-1"/>
          <w:szCs w:val="20"/>
        </w:rPr>
        <w:t>r</w:t>
      </w:r>
      <w:r w:rsidRPr="00764397">
        <w:rPr>
          <w:rFonts w:cs="Arial"/>
          <w:color w:val="231F20"/>
          <w:spacing w:val="2"/>
          <w:szCs w:val="20"/>
        </w:rPr>
        <w:t>ede</w:t>
      </w:r>
      <w:r w:rsidRPr="00764397">
        <w:rPr>
          <w:rFonts w:cs="Arial"/>
          <w:color w:val="231F20"/>
          <w:szCs w:val="20"/>
        </w:rPr>
        <w:t>n</w:t>
      </w:r>
      <w:r w:rsidRPr="00764397">
        <w:rPr>
          <w:rFonts w:cs="Arial"/>
          <w:color w:val="231F20"/>
          <w:spacing w:val="34"/>
          <w:szCs w:val="20"/>
        </w:rPr>
        <w:t xml:space="preserve"> </w:t>
      </w:r>
      <w:r w:rsidRPr="00764397">
        <w:rPr>
          <w:rFonts w:cs="Arial"/>
          <w:color w:val="231F20"/>
          <w:spacing w:val="-6"/>
          <w:szCs w:val="20"/>
        </w:rPr>
        <w:t>w</w:t>
      </w:r>
      <w:r w:rsidRPr="00764397">
        <w:rPr>
          <w:rFonts w:cs="Arial"/>
          <w:color w:val="231F20"/>
          <w:spacing w:val="2"/>
          <w:szCs w:val="20"/>
        </w:rPr>
        <w:t>o</w:t>
      </w:r>
      <w:r w:rsidRPr="00764397">
        <w:rPr>
          <w:rFonts w:cs="Arial"/>
          <w:color w:val="231F20"/>
          <w:spacing w:val="-2"/>
          <w:szCs w:val="20"/>
        </w:rPr>
        <w:t>r</w:t>
      </w:r>
      <w:r w:rsidRPr="00764397">
        <w:rPr>
          <w:rFonts w:cs="Arial"/>
          <w:color w:val="231F20"/>
          <w:spacing w:val="2"/>
          <w:szCs w:val="20"/>
        </w:rPr>
        <w:t>de</w:t>
      </w:r>
      <w:r w:rsidRPr="00764397">
        <w:rPr>
          <w:rFonts w:cs="Arial"/>
          <w:color w:val="231F20"/>
          <w:szCs w:val="20"/>
        </w:rPr>
        <w:t>n</w:t>
      </w:r>
      <w:r w:rsidRPr="00764397">
        <w:rPr>
          <w:rFonts w:cs="Arial"/>
          <w:color w:val="231F20"/>
          <w:spacing w:val="45"/>
          <w:szCs w:val="20"/>
        </w:rPr>
        <w:t xml:space="preserve"> </w:t>
      </w:r>
      <w:r w:rsidRPr="00764397">
        <w:rPr>
          <w:rFonts w:cs="Arial"/>
          <w:color w:val="231F20"/>
          <w:spacing w:val="2"/>
          <w:w w:val="97"/>
          <w:szCs w:val="20"/>
        </w:rPr>
        <w:t>i</w:t>
      </w:r>
      <w:r w:rsidRPr="00764397">
        <w:rPr>
          <w:rFonts w:cs="Arial"/>
          <w:color w:val="231F20"/>
          <w:spacing w:val="2"/>
          <w:w w:val="110"/>
          <w:szCs w:val="20"/>
        </w:rPr>
        <w:t>n</w:t>
      </w:r>
      <w:r w:rsidRPr="00764397">
        <w:rPr>
          <w:rFonts w:cs="Arial"/>
          <w:color w:val="231F20"/>
          <w:spacing w:val="2"/>
          <w:szCs w:val="20"/>
        </w:rPr>
        <w:t>g</w:t>
      </w:r>
      <w:r w:rsidRPr="00764397">
        <w:rPr>
          <w:rFonts w:cs="Arial"/>
          <w:color w:val="231F20"/>
          <w:spacing w:val="-3"/>
          <w:w w:val="98"/>
          <w:szCs w:val="20"/>
        </w:rPr>
        <w:t>e</w:t>
      </w:r>
      <w:r w:rsidRPr="00764397">
        <w:rPr>
          <w:rFonts w:cs="Arial"/>
          <w:color w:val="231F20"/>
          <w:szCs w:val="20"/>
        </w:rPr>
        <w:t>houden, ook</w:t>
      </w:r>
      <w:r w:rsidRPr="00764397">
        <w:rPr>
          <w:rFonts w:cs="Arial"/>
          <w:color w:val="231F20"/>
          <w:spacing w:val="33"/>
          <w:szCs w:val="20"/>
        </w:rPr>
        <w:t xml:space="preserve"> </w:t>
      </w:r>
      <w:r w:rsidRPr="00764397">
        <w:rPr>
          <w:rFonts w:cs="Arial"/>
          <w:color w:val="231F20"/>
          <w:szCs w:val="20"/>
        </w:rPr>
        <w:t>niet</w:t>
      </w:r>
      <w:r w:rsidRPr="00764397">
        <w:rPr>
          <w:rFonts w:cs="Arial"/>
          <w:color w:val="231F20"/>
          <w:spacing w:val="20"/>
          <w:szCs w:val="20"/>
        </w:rPr>
        <w:t xml:space="preserve"> </w:t>
      </w:r>
      <w:r w:rsidRPr="00764397">
        <w:rPr>
          <w:rFonts w:cs="Arial"/>
          <w:color w:val="231F20"/>
          <w:szCs w:val="20"/>
        </w:rPr>
        <w:t>bij</w:t>
      </w:r>
      <w:r w:rsidRPr="00764397">
        <w:rPr>
          <w:rFonts w:cs="Arial"/>
          <w:color w:val="231F20"/>
          <w:spacing w:val="7"/>
          <w:szCs w:val="20"/>
        </w:rPr>
        <w:t xml:space="preserve"> </w:t>
      </w:r>
      <w:r w:rsidRPr="00764397">
        <w:rPr>
          <w:rFonts w:cs="Arial"/>
          <w:color w:val="231F20"/>
          <w:spacing w:val="-3"/>
          <w:szCs w:val="20"/>
        </w:rPr>
        <w:t>v</w:t>
      </w:r>
      <w:r w:rsidRPr="00764397">
        <w:rPr>
          <w:rFonts w:cs="Arial"/>
          <w:color w:val="231F20"/>
          <w:szCs w:val="20"/>
        </w:rPr>
        <w:t>erzuim</w:t>
      </w:r>
      <w:r w:rsidRPr="00764397">
        <w:rPr>
          <w:rFonts w:cs="Arial"/>
          <w:color w:val="231F20"/>
          <w:spacing w:val="24"/>
          <w:szCs w:val="20"/>
        </w:rPr>
        <w:t xml:space="preserve"> </w:t>
      </w:r>
      <w:r w:rsidRPr="00764397">
        <w:rPr>
          <w:rFonts w:cs="Arial"/>
          <w:color w:val="231F20"/>
          <w:szCs w:val="20"/>
        </w:rPr>
        <w:t>door</w:t>
      </w:r>
      <w:r w:rsidRPr="00764397">
        <w:rPr>
          <w:rFonts w:cs="Arial"/>
          <w:color w:val="231F20"/>
          <w:spacing w:val="44"/>
          <w:szCs w:val="20"/>
        </w:rPr>
        <w:t xml:space="preserve"> </w:t>
      </w:r>
      <w:r w:rsidRPr="00764397">
        <w:rPr>
          <w:rFonts w:cs="Arial"/>
          <w:color w:val="231F20"/>
          <w:szCs w:val="20"/>
        </w:rPr>
        <w:t>de</w:t>
      </w:r>
      <w:r w:rsidRPr="00764397">
        <w:rPr>
          <w:rFonts w:cs="Arial"/>
          <w:color w:val="231F20"/>
          <w:spacing w:val="8"/>
          <w:szCs w:val="20"/>
        </w:rPr>
        <w:t xml:space="preserve"> </w:t>
      </w:r>
      <w:r w:rsidRPr="00764397">
        <w:rPr>
          <w:rFonts w:cs="Arial"/>
          <w:color w:val="231F20"/>
          <w:szCs w:val="20"/>
        </w:rPr>
        <w:t>ouders</w:t>
      </w:r>
      <w:r w:rsidRPr="00764397">
        <w:rPr>
          <w:rFonts w:cs="Arial"/>
          <w:color w:val="231F20"/>
          <w:spacing w:val="41"/>
          <w:szCs w:val="20"/>
        </w:rPr>
        <w:t xml:space="preserve"> </w:t>
      </w:r>
      <w:r w:rsidRPr="00764397">
        <w:rPr>
          <w:rFonts w:cs="Arial"/>
          <w:color w:val="231F20"/>
          <w:spacing w:val="-4"/>
          <w:szCs w:val="20"/>
        </w:rPr>
        <w:t>v</w:t>
      </w:r>
      <w:r w:rsidRPr="00764397">
        <w:rPr>
          <w:rFonts w:cs="Arial"/>
          <w:color w:val="231F20"/>
          <w:szCs w:val="20"/>
        </w:rPr>
        <w:t>an</w:t>
      </w:r>
      <w:r w:rsidRPr="00764397">
        <w:rPr>
          <w:rFonts w:cs="Arial"/>
          <w:color w:val="231F20"/>
          <w:spacing w:val="23"/>
          <w:szCs w:val="20"/>
        </w:rPr>
        <w:t xml:space="preserve"> </w:t>
      </w:r>
      <w:r w:rsidRPr="00764397">
        <w:rPr>
          <w:rFonts w:cs="Arial"/>
          <w:color w:val="231F20"/>
          <w:szCs w:val="20"/>
        </w:rPr>
        <w:t>hun</w:t>
      </w:r>
      <w:r w:rsidRPr="00764397">
        <w:rPr>
          <w:rFonts w:cs="Arial"/>
          <w:color w:val="231F20"/>
          <w:spacing w:val="33"/>
          <w:szCs w:val="20"/>
        </w:rPr>
        <w:t xml:space="preserve"> </w:t>
      </w:r>
      <w:r w:rsidRPr="00764397">
        <w:rPr>
          <w:rFonts w:cs="Arial"/>
          <w:color w:val="231F20"/>
          <w:szCs w:val="20"/>
        </w:rPr>
        <w:t>financiële</w:t>
      </w:r>
      <w:r w:rsidRPr="00764397">
        <w:rPr>
          <w:rFonts w:cs="Arial"/>
          <w:color w:val="231F20"/>
          <w:spacing w:val="26"/>
          <w:szCs w:val="20"/>
        </w:rPr>
        <w:t xml:space="preserve"> </w:t>
      </w:r>
      <w:r w:rsidRPr="00764397">
        <w:rPr>
          <w:rFonts w:cs="Arial"/>
          <w:color w:val="231F20"/>
          <w:spacing w:val="-3"/>
          <w:szCs w:val="20"/>
        </w:rPr>
        <w:t>v</w:t>
      </w:r>
      <w:r w:rsidRPr="00764397">
        <w:rPr>
          <w:rFonts w:cs="Arial"/>
          <w:color w:val="231F20"/>
          <w:w w:val="106"/>
          <w:szCs w:val="20"/>
        </w:rPr>
        <w:t>erplichtingen.</w:t>
      </w:r>
    </w:p>
    <w:p w14:paraId="56DC7D69" w14:textId="77777777" w:rsidR="00D21E98" w:rsidRDefault="00D21E98" w:rsidP="004E2AE0">
      <w:pPr>
        <w:ind w:left="709" w:hanging="709"/>
        <w:rPr>
          <w:rFonts w:eastAsia="Times New Roman" w:cs="Arial"/>
          <w:szCs w:val="20"/>
          <w:lang w:eastAsia="nl-NL"/>
        </w:rPr>
      </w:pPr>
    </w:p>
    <w:p w14:paraId="0BE00C30" w14:textId="681D4DBC" w:rsidR="002F6437" w:rsidRPr="00D21E98" w:rsidRDefault="002F6437" w:rsidP="00D21E98">
      <w:pPr>
        <w:numPr>
          <w:ilvl w:val="12"/>
          <w:numId w:val="0"/>
        </w:numPr>
        <w:pBdr>
          <w:top w:val="single" w:sz="6" w:space="0" w:color="FFFFFF"/>
          <w:left w:val="single" w:sz="6" w:space="0" w:color="FFFFFF"/>
          <w:bottom w:val="single" w:sz="6" w:space="1" w:color="FFFFFF"/>
          <w:right w:val="single" w:sz="6" w:space="0" w:color="FFFFFF"/>
        </w:pBdr>
        <w:tabs>
          <w:tab w:val="left" w:pos="-72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ind w:left="2694" w:hanging="2694"/>
        <w:rPr>
          <w:rFonts w:asciiTheme="minorHAnsi" w:hAnsiTheme="minorHAnsi" w:cstheme="minorHAnsi"/>
          <w:b/>
          <w:bCs/>
          <w:color w:val="5EBEBE"/>
          <w:sz w:val="24"/>
          <w:szCs w:val="24"/>
        </w:rPr>
      </w:pPr>
      <w:r w:rsidRPr="00D21E98">
        <w:rPr>
          <w:rFonts w:asciiTheme="minorHAnsi" w:hAnsiTheme="minorHAnsi" w:cstheme="minorHAnsi"/>
          <w:b/>
          <w:bCs/>
          <w:color w:val="5EBEBE"/>
          <w:sz w:val="24"/>
          <w:szCs w:val="24"/>
        </w:rPr>
        <w:t>Hoofdstuk 10</w:t>
      </w:r>
      <w:r w:rsidR="00D21E98">
        <w:rPr>
          <w:rFonts w:asciiTheme="minorHAnsi" w:hAnsiTheme="minorHAnsi" w:cstheme="minorHAnsi"/>
          <w:b/>
          <w:bCs/>
          <w:color w:val="5EBEBE"/>
          <w:sz w:val="24"/>
          <w:szCs w:val="24"/>
        </w:rPr>
        <w:t xml:space="preserve">: </w:t>
      </w:r>
      <w:r w:rsidRPr="00D21E98">
        <w:rPr>
          <w:rFonts w:asciiTheme="minorHAnsi" w:hAnsiTheme="minorHAnsi" w:cstheme="minorHAnsi"/>
          <w:b/>
          <w:bCs/>
          <w:color w:val="5EBEBE"/>
          <w:sz w:val="24"/>
          <w:szCs w:val="24"/>
        </w:rPr>
        <w:t>Onderwijs aan huis en synchroo</w:t>
      </w:r>
      <w:r w:rsidR="00D44DCE">
        <w:rPr>
          <w:rFonts w:asciiTheme="minorHAnsi" w:hAnsiTheme="minorHAnsi" w:cstheme="minorHAnsi"/>
          <w:b/>
          <w:bCs/>
          <w:color w:val="5EBEBE"/>
          <w:sz w:val="24"/>
          <w:szCs w:val="24"/>
        </w:rPr>
        <w:t xml:space="preserve">n </w:t>
      </w:r>
      <w:r w:rsidRPr="00D21E98">
        <w:rPr>
          <w:rFonts w:asciiTheme="minorHAnsi" w:hAnsiTheme="minorHAnsi" w:cstheme="minorHAnsi"/>
          <w:b/>
          <w:bCs/>
          <w:color w:val="5EBEBE"/>
          <w:sz w:val="24"/>
          <w:szCs w:val="24"/>
        </w:rPr>
        <w:t>internetonderwijs</w:t>
      </w:r>
    </w:p>
    <w:p w14:paraId="1E80206E" w14:textId="77777777" w:rsidR="00D21E98" w:rsidRDefault="00D21E98" w:rsidP="00D21E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2D404230" w14:textId="666DE971" w:rsidR="002F6437" w:rsidRDefault="76AC6B24" w:rsidP="0A1F44F2">
      <w:pPr>
        <w:pBdr>
          <w:top w:val="single" w:sz="6" w:space="2" w:color="FFFFFF"/>
          <w:left w:val="single" w:sz="6" w:space="0" w:color="FFFFFF"/>
          <w:bottom w:val="single" w:sz="6" w:space="0" w:color="FFFFFF"/>
          <w:right w:val="single" w:sz="6" w:space="0" w:color="FFFFFF"/>
        </w:pBd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706BEDF5" w:rsidRPr="0A1F44F2">
        <w:rPr>
          <w:rFonts w:cs="Calibri"/>
          <w:b/>
          <w:bCs/>
          <w:color w:val="1D3159"/>
        </w:rPr>
        <w:t xml:space="preserve">27 </w:t>
      </w:r>
    </w:p>
    <w:p w14:paraId="33527437" w14:textId="77777777" w:rsidR="00D21E98" w:rsidRPr="00D21E98" w:rsidRDefault="00D21E98" w:rsidP="00D21E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p>
    <w:p w14:paraId="1538007C" w14:textId="4A2B0C13"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065EB9">
        <w:rPr>
          <w:rFonts w:eastAsia="Times New Roman" w:cs="Arial"/>
          <w:szCs w:val="20"/>
          <w:lang w:eastAsia="nl-NL"/>
        </w:rPr>
        <w:t>§1</w:t>
      </w:r>
      <w:r w:rsidR="00D21E98">
        <w:rPr>
          <w:rFonts w:eastAsia="Times New Roman" w:cs="Arial"/>
          <w:szCs w:val="20"/>
          <w:lang w:eastAsia="nl-NL"/>
        </w:rPr>
        <w:tab/>
      </w:r>
      <w:r w:rsidRPr="00065EB9">
        <w:rPr>
          <w:rFonts w:eastAsia="Times New Roman" w:cs="Arial"/>
          <w:szCs w:val="20"/>
          <w:lang w:eastAsia="nl-NL"/>
        </w:rPr>
        <w:t xml:space="preserve">Het onderwijs aan huis en synchroon internetonderwijs </w:t>
      </w:r>
      <w:r>
        <w:rPr>
          <w:rFonts w:eastAsia="Times New Roman" w:cs="Arial"/>
          <w:szCs w:val="20"/>
          <w:lang w:eastAsia="nl-NL"/>
        </w:rPr>
        <w:t>is</w:t>
      </w:r>
      <w:r w:rsidRPr="00065EB9">
        <w:rPr>
          <w:rFonts w:eastAsia="Times New Roman" w:cs="Arial"/>
          <w:szCs w:val="20"/>
          <w:lang w:eastAsia="nl-NL"/>
        </w:rPr>
        <w:t xml:space="preserve"> kosteloos.</w:t>
      </w:r>
    </w:p>
    <w:p w14:paraId="20774EBE"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1C14A39F" w14:textId="3A257563" w:rsidR="002F6437"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47077E">
        <w:rPr>
          <w:rFonts w:eastAsia="Times New Roman" w:cs="Arial"/>
          <w:szCs w:val="20"/>
          <w:lang w:eastAsia="nl-NL"/>
        </w:rPr>
        <w:t>§2</w:t>
      </w:r>
      <w:r w:rsidR="00D21E98">
        <w:rPr>
          <w:rFonts w:eastAsia="Times New Roman" w:cs="Arial"/>
          <w:szCs w:val="20"/>
          <w:lang w:eastAsia="nl-NL"/>
        </w:rPr>
        <w:tab/>
      </w:r>
      <w:r w:rsidRPr="0047077E">
        <w:rPr>
          <w:rFonts w:eastAsia="Times New Roman" w:cs="Arial"/>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5ED5C102" w14:textId="77777777" w:rsidR="002F6437"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p>
    <w:p w14:paraId="29CA41B9" w14:textId="3680028F" w:rsidR="002F6437" w:rsidRPr="0047077E"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065EB9">
        <w:rPr>
          <w:rFonts w:eastAsia="Times New Roman" w:cs="Arial"/>
          <w:szCs w:val="20"/>
          <w:lang w:eastAsia="nl-NL"/>
        </w:rPr>
        <w:t>§</w:t>
      </w:r>
      <w:r w:rsidRPr="0047077E">
        <w:rPr>
          <w:rFonts w:eastAsia="Times New Roman" w:cs="Arial"/>
          <w:szCs w:val="20"/>
          <w:lang w:eastAsia="nl-NL"/>
        </w:rPr>
        <w:t>3</w:t>
      </w:r>
      <w:r w:rsidR="00D21E98">
        <w:rPr>
          <w:rFonts w:eastAsia="Times New Roman" w:cs="Arial"/>
          <w:szCs w:val="20"/>
          <w:lang w:eastAsia="nl-NL"/>
        </w:rPr>
        <w:tab/>
      </w:r>
      <w:r w:rsidRPr="0047077E">
        <w:rPr>
          <w:rFonts w:eastAsia="Times New Roman" w:cs="Arial"/>
          <w:szCs w:val="20"/>
          <w:lang w:eastAsia="nl-NL"/>
        </w:rPr>
        <w:t>Voor tijdelijk onderwijs aan huis dienen volgende voorwaarden gelijktijdig te zijn vervuld:</w:t>
      </w:r>
    </w:p>
    <w:p w14:paraId="4F48324B" w14:textId="565EE53B" w:rsidR="002F6437" w:rsidRPr="0047077E" w:rsidRDefault="002F6437" w:rsidP="003D231D">
      <w:pPr>
        <w:numPr>
          <w:ilvl w:val="0"/>
          <w:numId w:val="45"/>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lastRenderedPageBreak/>
        <w:t>de leerling is meer dan eenentwintig opeenvolgende kalenderdagen afwezig,</w:t>
      </w:r>
      <w:r w:rsidR="00D21E98">
        <w:rPr>
          <w:rFonts w:eastAsia="Times New Roman" w:cs="Arial"/>
          <w:szCs w:val="20"/>
          <w:lang w:eastAsia="nl-NL"/>
        </w:rPr>
        <w:t xml:space="preserve"> </w:t>
      </w:r>
      <w:r w:rsidRPr="0047077E">
        <w:rPr>
          <w:rFonts w:eastAsia="Times New Roman" w:cs="Arial"/>
          <w:szCs w:val="20"/>
          <w:lang w:eastAsia="nl-NL"/>
        </w:rPr>
        <w:t>vakantieperiodes meegerekend, wegens ziekte of ongeval, of de leerling is chronisch ziek en is negen halve dagen afwezig;</w:t>
      </w:r>
    </w:p>
    <w:p w14:paraId="1FBE4A27" w14:textId="77777777" w:rsidR="002F6437" w:rsidRPr="0047077E" w:rsidRDefault="002F6437" w:rsidP="003D231D">
      <w:pPr>
        <w:numPr>
          <w:ilvl w:val="0"/>
          <w:numId w:val="45"/>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 xml:space="preserve">De ouders (of de personen die de minderjarige in rechte of in feite onder hun bewaring hebben) dienen een schriftelijke aanvraag in bij de directeur van de school. </w:t>
      </w:r>
    </w:p>
    <w:p w14:paraId="622F8B04" w14:textId="77777777" w:rsidR="002F6437" w:rsidRPr="0047077E" w:rsidRDefault="002F6437" w:rsidP="003D231D">
      <w:pPr>
        <w:numPr>
          <w:ilvl w:val="0"/>
          <w:numId w:val="45"/>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de afstand tussen de school en de verblijfplaats van de betrokken leerling bedraagt ten hoogste tien kilometer.</w:t>
      </w:r>
    </w:p>
    <w:p w14:paraId="54F4F1EB" w14:textId="77777777" w:rsidR="002F6437" w:rsidRPr="0047077E" w:rsidRDefault="002F6437" w:rsidP="003D231D">
      <w:pPr>
        <w:numPr>
          <w:ilvl w:val="0"/>
          <w:numId w:val="45"/>
        </w:numPr>
        <w:tabs>
          <w:tab w:val="clear" w:pos="2060"/>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1134"/>
        <w:textAlignment w:val="baseline"/>
        <w:rPr>
          <w:rFonts w:eastAsia="Times New Roman" w:cs="Arial"/>
          <w:szCs w:val="20"/>
          <w:lang w:eastAsia="nl-NL"/>
        </w:rPr>
      </w:pPr>
      <w:r w:rsidRPr="0047077E">
        <w:rPr>
          <w:rFonts w:eastAsia="Times New Roman" w:cs="Arial"/>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53F19990" w14:textId="77777777" w:rsidR="002F6437" w:rsidRPr="0047077E"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0393FE0E" w14:textId="4EFC4D65" w:rsidR="002F6437" w:rsidRPr="0047077E" w:rsidRDefault="002F6437" w:rsidP="006F2BFD">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r w:rsidRPr="0047077E">
        <w:rPr>
          <w:rFonts w:eastAsia="Times New Roman" w:cs="Arial"/>
          <w:szCs w:val="20"/>
          <w:lang w:eastAsia="nl-NL"/>
        </w:rPr>
        <w:t>§4</w:t>
      </w:r>
      <w:r w:rsidR="006F2BFD">
        <w:rPr>
          <w:rFonts w:eastAsia="Times New Roman" w:cs="Arial"/>
          <w:szCs w:val="20"/>
          <w:lang w:eastAsia="nl-NL"/>
        </w:rPr>
        <w:tab/>
      </w:r>
      <w:r w:rsidRPr="0047077E">
        <w:rPr>
          <w:rFonts w:eastAsia="Times New Roman" w:cs="Arial"/>
          <w:szCs w:val="20"/>
          <w:lang w:eastAsia="nl-NL"/>
        </w:rPr>
        <w:t xml:space="preserve">De aanvraag voor tijdelijk onderwijs aan huis , gebeurt door de ouders, per brief of via een specifiek aanvraagformulier. </w:t>
      </w:r>
      <w:r w:rsidR="006F2BFD">
        <w:rPr>
          <w:rFonts w:eastAsia="Times New Roman" w:cs="Arial"/>
          <w:szCs w:val="20"/>
          <w:lang w:eastAsia="nl-NL"/>
        </w:rPr>
        <w:br/>
      </w:r>
      <w:r w:rsidR="006F2BFD">
        <w:rPr>
          <w:rFonts w:eastAsia="Times New Roman" w:cs="Arial"/>
          <w:szCs w:val="20"/>
          <w:lang w:eastAsia="nl-NL"/>
        </w:rPr>
        <w:br/>
      </w:r>
      <w:r w:rsidRPr="0047077E">
        <w:rPr>
          <w:rFonts w:eastAsia="Times New Roman" w:cs="Arial"/>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006F2BFD">
        <w:rPr>
          <w:rFonts w:eastAsia="Times New Roman" w:cs="Arial"/>
          <w:szCs w:val="20"/>
          <w:lang w:eastAsia="nl-NL"/>
        </w:rPr>
        <w:t>.</w:t>
      </w:r>
    </w:p>
    <w:p w14:paraId="5F861628" w14:textId="77777777" w:rsidR="002F6437" w:rsidRPr="0047077E" w:rsidRDefault="002F6437" w:rsidP="00D21E98">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720"/>
        <w:rPr>
          <w:rFonts w:eastAsia="Times New Roman" w:cs="Arial"/>
          <w:szCs w:val="20"/>
          <w:lang w:eastAsia="nl-NL"/>
        </w:rPr>
      </w:pPr>
    </w:p>
    <w:p w14:paraId="360CE9C7" w14:textId="77777777" w:rsidR="002F6437" w:rsidRPr="0047077E" w:rsidRDefault="002F6437" w:rsidP="00D21E98">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ind w:left="720" w:hanging="11"/>
        <w:rPr>
          <w:rFonts w:cs="Arial"/>
          <w:szCs w:val="20"/>
          <w:lang w:eastAsia="nl-NL"/>
        </w:rPr>
      </w:pPr>
      <w:r w:rsidRPr="0047077E">
        <w:rPr>
          <w:rFonts w:cs="Arial"/>
          <w:szCs w:val="20"/>
          <w:lang w:eastAsia="nl-NL"/>
        </w:rPr>
        <w:t xml:space="preserve">De aanvraag van de ouders en de medische vaststelling van de chronische ziekte door de arts-specialist </w:t>
      </w:r>
      <w:r w:rsidRPr="0047077E">
        <w:rPr>
          <w:rFonts w:eastAsia="Times New Roman" w:cs="Arial"/>
          <w:szCs w:val="20"/>
          <w:lang w:eastAsia="nl-NL"/>
        </w:rPr>
        <w:t>moet niet bij elke afwezigheid of bij elke periode van 9 halve dagen afwezigheid opnieuw gebeuren, maar blijft geldig gedurende de volledige periode van de inschrijving van de leerling op de school.</w:t>
      </w:r>
    </w:p>
    <w:p w14:paraId="28714AB1" w14:textId="77777777" w:rsidR="002F6437" w:rsidRPr="0047077E"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03296FD5" w14:textId="274BB446" w:rsidR="002F6437" w:rsidRPr="00065EB9" w:rsidRDefault="002F6437" w:rsidP="009E7DE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47077E">
        <w:rPr>
          <w:rFonts w:eastAsia="Times New Roman" w:cs="Arial"/>
          <w:szCs w:val="20"/>
          <w:lang w:eastAsia="nl-NL"/>
        </w:rPr>
        <w:t>§5</w:t>
      </w:r>
      <w:r w:rsidR="009E7DEB">
        <w:rPr>
          <w:rFonts w:eastAsia="Times New Roman" w:cs="Arial"/>
          <w:szCs w:val="20"/>
          <w:lang w:eastAsia="nl-NL"/>
        </w:rPr>
        <w:tab/>
      </w:r>
      <w:r w:rsidRPr="0047077E">
        <w:rPr>
          <w:rFonts w:eastAsia="Times New Roman" w:cs="Arial"/>
          <w:szCs w:val="20"/>
          <w:lang w:eastAsia="nl-NL"/>
        </w:rPr>
        <w:t>De school zal de ouders individueel op de hoogte brengen van het bestaan en de mogelijkheden van het TOAH, van zodra duidelijk is dat de leerling in aanmerking zal komen voor het TOAH. Kleuters</w:t>
      </w:r>
      <w:r w:rsidRPr="007274BC">
        <w:rPr>
          <w:rFonts w:eastAsia="Times New Roman" w:cs="Arial"/>
          <w:szCs w:val="20"/>
          <w:lang w:eastAsia="nl-NL"/>
        </w:rPr>
        <w:t>,</w:t>
      </w:r>
      <w:r w:rsidR="009E7DEB">
        <w:rPr>
          <w:rFonts w:eastAsia="Times New Roman" w:cs="Arial"/>
          <w:szCs w:val="20"/>
          <w:lang w:eastAsia="nl-NL"/>
        </w:rPr>
        <w:t xml:space="preserve"> </w:t>
      </w:r>
      <w:r w:rsidRPr="007274BC">
        <w:rPr>
          <w:rFonts w:eastAsia="Times New Roman" w:cs="Arial"/>
          <w:szCs w:val="20"/>
          <w:lang w:eastAsia="nl-NL"/>
        </w:rPr>
        <w:t>jonger dan 5 jaar</w:t>
      </w:r>
      <w:r>
        <w:rPr>
          <w:rFonts w:eastAsia="Times New Roman" w:cs="Arial"/>
          <w:szCs w:val="20"/>
          <w:lang w:eastAsia="nl-NL"/>
        </w:rPr>
        <w:t>, zijn n</w:t>
      </w:r>
      <w:r w:rsidRPr="0047077E">
        <w:rPr>
          <w:rFonts w:eastAsia="Times New Roman" w:cs="Arial"/>
          <w:szCs w:val="20"/>
          <w:lang w:eastAsia="nl-NL"/>
        </w:rPr>
        <w:t>og niet leerplichtig, dit neemt niet weg dat ook de ouders van deze doelgroep geïnformeerd worden over TOAH.</w:t>
      </w:r>
      <w:r w:rsidR="009E7DEB">
        <w:rPr>
          <w:rFonts w:eastAsia="Times New Roman" w:cs="Arial"/>
          <w:szCs w:val="20"/>
          <w:lang w:eastAsia="nl-NL"/>
        </w:rPr>
        <w:br/>
      </w:r>
      <w:r w:rsidR="009E7DEB">
        <w:rPr>
          <w:rFonts w:eastAsia="Times New Roman" w:cs="Arial"/>
          <w:szCs w:val="20"/>
          <w:lang w:eastAsia="nl-NL"/>
        </w:rPr>
        <w:br/>
      </w:r>
      <w:r>
        <w:rPr>
          <w:rFonts w:eastAsia="Times New Roman" w:cs="Arial"/>
          <w:szCs w:val="20"/>
          <w:lang w:eastAsia="nl-NL"/>
        </w:rPr>
        <w:t>I</w:t>
      </w:r>
      <w:r w:rsidRPr="00065EB9">
        <w:rPr>
          <w:rFonts w:eastAsia="Times New Roman" w:cs="Arial"/>
          <w:szCs w:val="20"/>
          <w:lang w:eastAsia="nl-NL"/>
        </w:rPr>
        <w:t>ndien aan al deze voorwaarden is voldaan, zal de school de dag na het ontvangen van de aanvraag en vanaf de tweeëntwintigste kalenderdag afwezigheid en voor de verdere duur van de afwezigheid van het kind, voor vier lestijden per week onderwijs aan huis verstrekken.</w:t>
      </w:r>
      <w:r w:rsidR="009E7DEB">
        <w:rPr>
          <w:rFonts w:eastAsia="Times New Roman" w:cs="Arial"/>
          <w:szCs w:val="20"/>
          <w:lang w:eastAsia="nl-NL"/>
        </w:rPr>
        <w:br/>
      </w:r>
      <w:r w:rsidR="009E7DEB">
        <w:rPr>
          <w:rFonts w:eastAsia="Times New Roman" w:cs="Arial"/>
          <w:szCs w:val="20"/>
          <w:lang w:eastAsia="nl-NL"/>
        </w:rPr>
        <w:br/>
      </w:r>
      <w:r w:rsidRPr="00065EB9">
        <w:rPr>
          <w:rFonts w:eastAsia="Times New Roman" w:cs="Arial"/>
          <w:szCs w:val="20"/>
          <w:lang w:eastAsia="nl-NL"/>
        </w:rPr>
        <w:t>Bij chronisch zieke kinderen is onderwijs aan huis, mogelijk telkens het kind negen halve dagen (hoeven niet aan te sluiten) afwezig was.</w:t>
      </w:r>
    </w:p>
    <w:p w14:paraId="67B3DFB8"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p>
    <w:p w14:paraId="16811E4A" w14:textId="6F11F416" w:rsidR="002F6437" w:rsidRPr="009E7DEB" w:rsidRDefault="002F6437" w:rsidP="009E7DE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065EB9">
        <w:rPr>
          <w:rFonts w:eastAsia="Times New Roman" w:cs="Arial"/>
          <w:szCs w:val="20"/>
          <w:lang w:eastAsia="nl-NL"/>
        </w:rPr>
        <w:t>§6</w:t>
      </w:r>
      <w:r w:rsidR="009E7DEB">
        <w:rPr>
          <w:rFonts w:eastAsia="Times New Roman" w:cs="Arial"/>
          <w:szCs w:val="20"/>
          <w:lang w:eastAsia="nl-NL"/>
        </w:rPr>
        <w:tab/>
      </w:r>
      <w:r w:rsidRPr="00065EB9">
        <w:rPr>
          <w:rFonts w:eastAsia="Times New Roman" w:cs="Arial"/>
          <w:szCs w:val="20"/>
          <w:lang w:eastAsia="nl-NL"/>
        </w:rPr>
        <w:t>Bij verlenging van de afwezigheid moeten de ouders opnieuw een schriftelijke aanvraag, vergezeld van een medisch attest, indienen bij de directeur.</w:t>
      </w:r>
      <w:r w:rsidR="009E7DEB">
        <w:rPr>
          <w:rFonts w:eastAsia="Times New Roman" w:cs="Arial"/>
          <w:szCs w:val="20"/>
          <w:lang w:eastAsia="nl-NL"/>
        </w:rPr>
        <w:br/>
      </w:r>
      <w:r w:rsidR="009E7DEB">
        <w:rPr>
          <w:rFonts w:eastAsia="Times New Roman" w:cs="Arial"/>
          <w:szCs w:val="20"/>
          <w:lang w:eastAsia="nl-NL"/>
        </w:rPr>
        <w:br/>
      </w:r>
      <w:r w:rsidRPr="658D4CF8">
        <w:rPr>
          <w:rFonts w:eastAsia="Times New Roman" w:cs="Arial"/>
          <w:lang w:eastAsia="nl-NL"/>
        </w:rPr>
        <w:t>Bij chronisch zieke leerlingen hoeft er niet telkens opnieuw een medisch attest voorgelegd worden en volstaat een schriftelijke aanvraag van de ouders.</w:t>
      </w:r>
    </w:p>
    <w:p w14:paraId="7273B441"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5BD7045E" w14:textId="5E423760"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ind w:left="743" w:hanging="720"/>
        <w:textAlignment w:val="baseline"/>
        <w:rPr>
          <w:rFonts w:eastAsia="Times New Roman" w:cs="Arial"/>
          <w:szCs w:val="20"/>
          <w:lang w:eastAsia="nl-NL"/>
        </w:rPr>
      </w:pPr>
      <w:r w:rsidRPr="00065EB9">
        <w:rPr>
          <w:rFonts w:eastAsia="Times New Roman" w:cs="Arial"/>
          <w:szCs w:val="20"/>
          <w:lang w:eastAsia="nl-NL"/>
        </w:rPr>
        <w:t>§7</w:t>
      </w:r>
      <w:r w:rsidR="009E7DEB">
        <w:rPr>
          <w:rFonts w:eastAsia="Times New Roman" w:cs="Arial"/>
          <w:szCs w:val="20"/>
          <w:lang w:eastAsia="nl-NL"/>
        </w:rPr>
        <w:tab/>
      </w:r>
      <w:r w:rsidRPr="00065EB9">
        <w:rPr>
          <w:rFonts w:eastAsia="Times New Roman" w:cs="Arial"/>
          <w:szCs w:val="20"/>
          <w:lang w:eastAsia="nl-NL"/>
        </w:rPr>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62CF7392" w14:textId="77777777" w:rsidR="002F6437" w:rsidRPr="00065EB9" w:rsidRDefault="002F6437" w:rsidP="00D21E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43" w:hanging="720"/>
        <w:rPr>
          <w:rFonts w:eastAsia="Times New Roman" w:cs="Arial"/>
          <w:szCs w:val="20"/>
          <w:lang w:eastAsia="nl-NL"/>
        </w:rPr>
      </w:pPr>
    </w:p>
    <w:p w14:paraId="4B9197AF" w14:textId="3E380105" w:rsidR="002F6437" w:rsidRDefault="002F6437" w:rsidP="0A1F44F2">
      <w:pPr>
        <w:tabs>
          <w:tab w:val="clear" w:pos="2060"/>
        </w:tabs>
        <w:ind w:left="709" w:hanging="709"/>
        <w:rPr>
          <w:rFonts w:eastAsia="Times New Roman" w:cs="Arial"/>
          <w:lang w:eastAsia="nl-NL"/>
        </w:rPr>
      </w:pPr>
      <w:r w:rsidRPr="0A1F44F2">
        <w:rPr>
          <w:rFonts w:eastAsia="Times New Roman" w:cs="Arial"/>
          <w:lang w:eastAsia="nl-NL"/>
        </w:rPr>
        <w:t>§8</w:t>
      </w:r>
      <w:r>
        <w:tab/>
      </w:r>
      <w:r w:rsidRPr="0A1F44F2">
        <w:rPr>
          <w:rFonts w:eastAsia="Times New Roman" w:cs="Arial"/>
          <w:lang w:eastAsia="nl-NL"/>
        </w:rPr>
        <w:t>De concrete organisatie wordt bepaald na overleg met de directeur.</w:t>
      </w:r>
    </w:p>
    <w:p w14:paraId="4BC2FDCC" w14:textId="5F947EE5" w:rsidR="0A1F44F2" w:rsidRDefault="0A1F44F2" w:rsidP="0A1F44F2">
      <w:pPr>
        <w:tabs>
          <w:tab w:val="clear" w:pos="2060"/>
        </w:tabs>
        <w:ind w:left="709" w:hanging="709"/>
        <w:rPr>
          <w:rFonts w:eastAsia="Times New Roman" w:cs="Arial"/>
          <w:lang w:eastAsia="nl-NL"/>
        </w:rPr>
      </w:pPr>
    </w:p>
    <w:p w14:paraId="721B258C" w14:textId="267D9785" w:rsidR="70E1B912" w:rsidRDefault="70E1B912" w:rsidP="0A1F44F2">
      <w:pPr>
        <w:rPr>
          <w:rFonts w:eastAsia="Calibri" w:cs="Calibri"/>
          <w:color w:val="00B050"/>
          <w:lang w:val="nl"/>
        </w:rPr>
      </w:pPr>
      <w:r w:rsidRPr="40ECB561">
        <w:rPr>
          <w:rFonts w:eastAsia="Calibri" w:cs="Calibri"/>
          <w:color w:val="00B050"/>
          <w:u w:val="single"/>
          <w:lang w:val="nl"/>
        </w:rPr>
        <w:lastRenderedPageBreak/>
        <w:t>§</w:t>
      </w:r>
      <w:r w:rsidR="7BD65609" w:rsidRPr="40ECB561">
        <w:rPr>
          <w:rFonts w:eastAsia="Calibri" w:cs="Calibri"/>
          <w:color w:val="00B050"/>
          <w:u w:val="single"/>
          <w:lang w:val="nl"/>
        </w:rPr>
        <w:t>9</w:t>
      </w:r>
      <w:r w:rsidRPr="40ECB561">
        <w:rPr>
          <w:rFonts w:eastAsia="Calibri" w:cs="Calibri"/>
          <w:color w:val="00B050"/>
          <w:u w:val="single"/>
          <w:lang w:val="nl"/>
        </w:rPr>
        <w:t xml:space="preserve">       </w:t>
      </w:r>
      <w:r w:rsidRPr="40ECB561">
        <w:rPr>
          <w:rFonts w:eastAsia="Calibri" w:cs="Calibri"/>
          <w:color w:val="00B050"/>
          <w:lang w:val="nl"/>
        </w:rPr>
        <w:t xml:space="preserve">Voor een leerling die verblijft in een ziekenhuis waar geen onderwijs van type 5 gefinancierd of gesubsidieerd wordt of dat geen dienst met onderwijsbehoeften is, geldt de voorwaarde van maximale afstand van tien kilometer niet. </w:t>
      </w:r>
    </w:p>
    <w:p w14:paraId="1BA634D6" w14:textId="4735B1A5" w:rsidR="0A1F44F2" w:rsidRDefault="0A1F44F2" w:rsidP="0A1F44F2">
      <w:pPr>
        <w:rPr>
          <w:rFonts w:eastAsia="Calibri" w:cs="Calibri"/>
          <w:color w:val="00B050"/>
          <w:lang w:val="nl"/>
        </w:rPr>
      </w:pPr>
    </w:p>
    <w:p w14:paraId="56654627" w14:textId="32553521" w:rsidR="70E1B912" w:rsidRDefault="70E1B912" w:rsidP="0A1F44F2">
      <w:pPr>
        <w:rPr>
          <w:rFonts w:eastAsia="Calibri" w:cs="Calibri"/>
          <w:color w:val="00B050"/>
          <w:lang w:val="nl"/>
        </w:rPr>
      </w:pPr>
      <w:r w:rsidRPr="40ECB561">
        <w:rPr>
          <w:rFonts w:eastAsia="Calibri" w:cs="Calibri"/>
          <w:color w:val="00B050"/>
          <w:u w:val="single"/>
          <w:lang w:val="nl"/>
        </w:rPr>
        <w:t xml:space="preserve">§ </w:t>
      </w:r>
      <w:r w:rsidR="147935DC" w:rsidRPr="40ECB561">
        <w:rPr>
          <w:rFonts w:eastAsia="Calibri" w:cs="Calibri"/>
          <w:color w:val="00B050"/>
          <w:u w:val="single"/>
          <w:lang w:val="nl"/>
        </w:rPr>
        <w:t>10</w:t>
      </w:r>
      <w:r w:rsidRPr="40ECB561">
        <w:rPr>
          <w:rFonts w:eastAsia="Calibri" w:cs="Calibri"/>
          <w:color w:val="00B050"/>
          <w:u w:val="single"/>
          <w:lang w:val="nl"/>
        </w:rPr>
        <w:t xml:space="preserve">     </w:t>
      </w:r>
      <w:r w:rsidRPr="40ECB561">
        <w:rPr>
          <w:rFonts w:eastAsia="Calibri" w:cs="Calibri"/>
          <w:color w:val="00B050"/>
          <w:lang w:val="nl"/>
        </w:rPr>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r w:rsidR="7981834F" w:rsidRPr="40ECB561">
        <w:rPr>
          <w:rFonts w:eastAsia="Calibri" w:cs="Calibri"/>
          <w:color w:val="00B050"/>
          <w:lang w:val="nl"/>
        </w:rPr>
        <w:t>.</w:t>
      </w:r>
    </w:p>
    <w:p w14:paraId="7988B086" w14:textId="35B74DC0" w:rsidR="0A1F44F2" w:rsidRDefault="0A1F44F2" w:rsidP="0A1F44F2">
      <w:pPr>
        <w:tabs>
          <w:tab w:val="clear" w:pos="2060"/>
        </w:tabs>
        <w:ind w:left="709" w:hanging="709"/>
        <w:rPr>
          <w:rFonts w:eastAsia="Times New Roman" w:cs="Arial"/>
          <w:lang w:eastAsia="nl-NL"/>
        </w:rPr>
      </w:pPr>
    </w:p>
    <w:p w14:paraId="68F6ADB8" w14:textId="77777777" w:rsidR="006639FF" w:rsidRPr="00065EB9" w:rsidRDefault="006639FF" w:rsidP="006639FF">
      <w:pPr>
        <w:tabs>
          <w:tab w:val="clear" w:pos="2060"/>
        </w:tabs>
        <w:ind w:left="709" w:hanging="709"/>
        <w:rPr>
          <w:rFonts w:eastAsia="Times New Roman" w:cs="Arial"/>
          <w:szCs w:val="20"/>
          <w:lang w:eastAsia="nl-NL"/>
        </w:rPr>
      </w:pPr>
    </w:p>
    <w:p w14:paraId="2B74E0C7" w14:textId="7C35FE08" w:rsidR="002F6437" w:rsidRDefault="002F6437" w:rsidP="0A1F44F2">
      <w:pPr>
        <w:ind w:left="709" w:hanging="709"/>
        <w:rPr>
          <w:rFonts w:eastAsia="Times New Roman" w:cs="Arial"/>
          <w:lang w:eastAsia="nl-NL"/>
        </w:rPr>
      </w:pPr>
      <w:r w:rsidRPr="0A1F44F2">
        <w:rPr>
          <w:rFonts w:eastAsia="Times New Roman" w:cs="Arial"/>
          <w:lang w:eastAsia="nl-NL"/>
        </w:rPr>
        <w:t>§</w:t>
      </w:r>
      <w:r w:rsidR="5463880B" w:rsidRPr="0A1F44F2">
        <w:rPr>
          <w:rFonts w:eastAsia="Times New Roman" w:cs="Arial"/>
          <w:lang w:eastAsia="nl-NL"/>
        </w:rPr>
        <w:t>11</w:t>
      </w:r>
      <w:r w:rsidRPr="0A1F44F2">
        <w:rPr>
          <w:rFonts w:eastAsia="Times New Roman" w:cs="Arial"/>
          <w:lang w:eastAsia="nl-NL"/>
        </w:rPr>
        <w:t xml:space="preserve">      </w:t>
      </w:r>
      <w:r>
        <w:tab/>
      </w:r>
      <w:r w:rsidRPr="0A1F44F2">
        <w:rPr>
          <w:rFonts w:eastAsia="Times New Roman" w:cs="Arial"/>
          <w:lang w:eastAsia="nl-NL"/>
        </w:rPr>
        <w:t xml:space="preserve">De centrale organisator voor synchroon internetonderwijs is vzw </w:t>
      </w:r>
      <w:proofErr w:type="spellStart"/>
      <w:r w:rsidRPr="0A1F44F2">
        <w:rPr>
          <w:rFonts w:eastAsia="Times New Roman" w:cs="Arial"/>
          <w:lang w:eastAsia="nl-NL"/>
        </w:rPr>
        <w:t>Bednet</w:t>
      </w:r>
      <w:proofErr w:type="spellEnd"/>
      <w:r w:rsidRPr="0A1F44F2">
        <w:rPr>
          <w:rFonts w:eastAsia="Times New Roman" w:cs="Arial"/>
          <w:lang w:eastAsia="nl-NL"/>
        </w:rPr>
        <w:t xml:space="preserve">. </w:t>
      </w:r>
      <w:proofErr w:type="spellStart"/>
      <w:r w:rsidRPr="0A1F44F2">
        <w:rPr>
          <w:rFonts w:eastAsia="Times New Roman" w:cs="Arial"/>
          <w:lang w:eastAsia="nl-NL"/>
        </w:rPr>
        <w:t>Bednet</w:t>
      </w:r>
      <w:proofErr w:type="spellEnd"/>
      <w:r w:rsidRPr="0A1F44F2">
        <w:rPr>
          <w:rFonts w:eastAsia="Times New Roman" w:cs="Arial"/>
          <w:lang w:eastAsia="nl-NL"/>
        </w:rPr>
        <w:t xml:space="preserve"> bepaalt autonoom welke leerlingen in aanmerking komen voor synchroon internetonderwijs op basis van een aantal criteria,</w:t>
      </w:r>
      <w:r w:rsidR="006639FF" w:rsidRPr="0A1F44F2">
        <w:rPr>
          <w:rFonts w:eastAsia="Times New Roman" w:cs="Arial"/>
          <w:lang w:eastAsia="nl-NL"/>
        </w:rPr>
        <w:t xml:space="preserve"> </w:t>
      </w:r>
      <w:r w:rsidRPr="0A1F44F2">
        <w:rPr>
          <w:rFonts w:eastAsia="Times New Roman" w:cs="Arial"/>
          <w:lang w:eastAsia="nl-NL"/>
        </w:rPr>
        <w:t>waaronder de ondersteuningsbehoefte van de leerling en het positief engagement van de leerling, de ouders, de school en het CLB.</w:t>
      </w:r>
    </w:p>
    <w:p w14:paraId="188C1F77" w14:textId="77777777" w:rsidR="006639FF" w:rsidRPr="00065EB9" w:rsidRDefault="006639FF" w:rsidP="00D21E98">
      <w:pPr>
        <w:ind w:left="709" w:hanging="709"/>
        <w:rPr>
          <w:rFonts w:eastAsia="Times New Roman" w:cs="Arial"/>
          <w:szCs w:val="20"/>
          <w:lang w:eastAsia="nl-NL"/>
        </w:rPr>
      </w:pPr>
    </w:p>
    <w:p w14:paraId="3DE001B8" w14:textId="15CAD629" w:rsidR="002F6437" w:rsidRDefault="002F6437" w:rsidP="0A1F44F2">
      <w:pPr>
        <w:ind w:left="709" w:hanging="709"/>
        <w:rPr>
          <w:rFonts w:eastAsia="Times New Roman" w:cs="Arial"/>
          <w:lang w:eastAsia="nl-NL"/>
        </w:rPr>
      </w:pPr>
      <w:r w:rsidRPr="0A1F44F2">
        <w:rPr>
          <w:rFonts w:eastAsia="Times New Roman" w:cs="Arial"/>
          <w:lang w:eastAsia="nl-NL"/>
        </w:rPr>
        <w:t>§1</w:t>
      </w:r>
      <w:r w:rsidR="2EDF8E7B" w:rsidRPr="0A1F44F2">
        <w:rPr>
          <w:rFonts w:eastAsia="Times New Roman" w:cs="Arial"/>
          <w:lang w:eastAsia="nl-NL"/>
        </w:rPr>
        <w:t>2</w:t>
      </w:r>
      <w:r w:rsidRPr="0A1F44F2">
        <w:rPr>
          <w:rFonts w:eastAsia="Times New Roman" w:cs="Arial"/>
          <w:lang w:eastAsia="nl-NL"/>
        </w:rPr>
        <w:t xml:space="preserve">      Bij een langdurige afwezigheid wordt een minimale afwezigheid van 4 weken vooropgesteld vooraleer de leerling recht heeft op synchroon internetonderwijs. </w:t>
      </w:r>
    </w:p>
    <w:p w14:paraId="78F0D20A" w14:textId="77777777" w:rsidR="006639FF" w:rsidRPr="00065EB9" w:rsidRDefault="006639FF" w:rsidP="00D21E98">
      <w:pPr>
        <w:ind w:left="709" w:hanging="709"/>
        <w:rPr>
          <w:rFonts w:eastAsia="Times New Roman" w:cs="Arial"/>
          <w:szCs w:val="20"/>
          <w:lang w:eastAsia="nl-NL"/>
        </w:rPr>
      </w:pPr>
    </w:p>
    <w:p w14:paraId="55AEB800" w14:textId="6C49E6BC" w:rsidR="002F6437" w:rsidRPr="00065EB9" w:rsidRDefault="002F6437" w:rsidP="0A1F44F2">
      <w:pPr>
        <w:ind w:left="709" w:hanging="709"/>
        <w:rPr>
          <w:rFonts w:eastAsia="Times New Roman" w:cs="Arial"/>
          <w:lang w:eastAsia="nl-NL"/>
        </w:rPr>
      </w:pPr>
      <w:r w:rsidRPr="0A1F44F2">
        <w:rPr>
          <w:rFonts w:eastAsia="Times New Roman" w:cs="Arial"/>
          <w:lang w:eastAsia="nl-NL"/>
        </w:rPr>
        <w:t>§1</w:t>
      </w:r>
      <w:r w:rsidR="3DA166BA" w:rsidRPr="0A1F44F2">
        <w:rPr>
          <w:rFonts w:eastAsia="Times New Roman" w:cs="Arial"/>
          <w:lang w:eastAsia="nl-NL"/>
        </w:rPr>
        <w:t>3</w:t>
      </w:r>
      <w:r>
        <w:tab/>
      </w:r>
      <w:r w:rsidRPr="0A1F44F2">
        <w:rPr>
          <w:rFonts w:eastAsia="Times New Roman" w:cs="Arial"/>
          <w:lang w:eastAsia="nl-NL"/>
        </w:rPr>
        <w:t>Bij een frequente afwezigheid wordt een minimale geplande afwezigheid van 36 halve dagen op jaarbasis vooropgesteld vooraleer een leerling recht heeft op synchroon internetonderwijs.</w:t>
      </w:r>
    </w:p>
    <w:p w14:paraId="629E7C14" w14:textId="24529344" w:rsidR="002F6437" w:rsidRPr="00BF7B17" w:rsidRDefault="002F6437" w:rsidP="0A1F44F2">
      <w:pPr>
        <w:ind w:left="709" w:hanging="709"/>
        <w:rPr>
          <w:rFonts w:eastAsia="Times New Roman" w:cs="Arial"/>
          <w:color w:val="auto"/>
          <w:lang w:eastAsia="nl-NL"/>
        </w:rPr>
      </w:pPr>
      <w:r w:rsidRPr="0A1F44F2">
        <w:rPr>
          <w:rFonts w:eastAsia="Times New Roman" w:cs="Arial"/>
          <w:lang w:eastAsia="nl-NL"/>
        </w:rPr>
        <w:t>§1</w:t>
      </w:r>
      <w:r w:rsidR="3D18224B" w:rsidRPr="0A1F44F2">
        <w:rPr>
          <w:rFonts w:eastAsia="Times New Roman" w:cs="Arial"/>
          <w:lang w:eastAsia="nl-NL"/>
        </w:rPr>
        <w:t>4</w:t>
      </w:r>
      <w:r>
        <w:tab/>
      </w:r>
      <w:r w:rsidRPr="0A1F44F2">
        <w:rPr>
          <w:rFonts w:eastAsia="Times New Roman" w:cs="Arial"/>
          <w:lang w:eastAsia="nl-NL"/>
        </w:rPr>
        <w:t xml:space="preserve">Synchroon internetonderwijs kan door alle betrokkenen bij de begeleiding van de leerling aangevraagd worden via de webstek van vzw </w:t>
      </w:r>
      <w:proofErr w:type="spellStart"/>
      <w:r w:rsidRPr="0A1F44F2">
        <w:rPr>
          <w:rFonts w:eastAsia="Times New Roman" w:cs="Arial"/>
          <w:lang w:eastAsia="nl-NL"/>
        </w:rPr>
        <w:t>Bednet</w:t>
      </w:r>
      <w:proofErr w:type="spellEnd"/>
      <w:r w:rsidRPr="00BF7B17">
        <w:rPr>
          <w:rFonts w:eastAsia="Times New Roman" w:cs="Arial"/>
          <w:color w:val="auto"/>
          <w:lang w:eastAsia="nl-NL"/>
        </w:rPr>
        <w:t xml:space="preserve">: </w:t>
      </w:r>
      <w:hyperlink r:id="rId12">
        <w:r w:rsidRPr="00BF7B17">
          <w:rPr>
            <w:rStyle w:val="Hyperlink"/>
            <w:rFonts w:eastAsia="Times New Roman" w:cs="Arial"/>
            <w:color w:val="auto"/>
            <w:lang w:eastAsia="nl-NL"/>
          </w:rPr>
          <w:t>http://www.bednet.be/aanvraag-aanmaken</w:t>
        </w:r>
      </w:hyperlink>
    </w:p>
    <w:p w14:paraId="7198104F" w14:textId="77777777" w:rsidR="004E2AE0" w:rsidRPr="00BF7B17" w:rsidRDefault="004E2AE0" w:rsidP="00D21E98">
      <w:pPr>
        <w:ind w:left="709" w:hanging="709"/>
        <w:rPr>
          <w:rFonts w:asciiTheme="minorHAnsi" w:eastAsia="Times New Roman" w:hAnsiTheme="minorHAnsi" w:cstheme="minorHAnsi"/>
          <w:color w:val="auto"/>
          <w:lang w:eastAsia="nl-NL"/>
        </w:rPr>
      </w:pPr>
    </w:p>
    <w:p w14:paraId="6EB05F1D" w14:textId="4C55C6F0" w:rsidR="00D44DCE" w:rsidRPr="00D44DCE" w:rsidRDefault="00D44DCE" w:rsidP="00D44DCE">
      <w:pPr>
        <w:keepNext/>
        <w:ind w:left="2835" w:hanging="2835"/>
        <w:outlineLvl w:val="1"/>
        <w:rPr>
          <w:rFonts w:asciiTheme="minorHAnsi" w:hAnsiTheme="minorHAnsi" w:cstheme="minorHAnsi"/>
          <w:b/>
          <w:bCs/>
          <w:color w:val="5EBEBE"/>
          <w:sz w:val="24"/>
          <w:szCs w:val="24"/>
        </w:rPr>
      </w:pPr>
      <w:bookmarkStart w:id="16" w:name="_Toc191982975"/>
      <w:bookmarkStart w:id="17" w:name="_Toc229386934"/>
      <w:bookmarkStart w:id="18" w:name="_Toc231288592"/>
      <w:bookmarkStart w:id="19" w:name="_Toc232308868"/>
      <w:bookmarkStart w:id="20" w:name="_Toc232309433"/>
      <w:r w:rsidRPr="00D44DCE">
        <w:rPr>
          <w:rFonts w:asciiTheme="minorHAnsi" w:hAnsiTheme="minorHAnsi" w:cstheme="minorHAnsi"/>
          <w:b/>
          <w:bCs/>
          <w:color w:val="5EBEBE"/>
          <w:sz w:val="24"/>
          <w:szCs w:val="24"/>
        </w:rPr>
        <w:t>Hoofdstuk 11</w:t>
      </w:r>
      <w:r>
        <w:rPr>
          <w:rFonts w:asciiTheme="minorHAnsi" w:hAnsiTheme="minorHAnsi" w:cstheme="minorHAnsi"/>
          <w:b/>
          <w:bCs/>
          <w:color w:val="5EBEBE"/>
          <w:sz w:val="24"/>
          <w:szCs w:val="24"/>
        </w:rPr>
        <w:t xml:space="preserve">: </w:t>
      </w:r>
      <w:r w:rsidRPr="00D44DCE">
        <w:rPr>
          <w:rFonts w:asciiTheme="minorHAnsi" w:hAnsiTheme="minorHAnsi" w:cstheme="minorHAnsi"/>
          <w:b/>
          <w:bCs/>
          <w:color w:val="5EBEBE"/>
          <w:sz w:val="24"/>
          <w:szCs w:val="24"/>
        </w:rPr>
        <w:t>Schoolraad, ouderraad en leerlingenraad</w:t>
      </w:r>
      <w:bookmarkEnd w:id="16"/>
      <w:bookmarkEnd w:id="17"/>
      <w:bookmarkEnd w:id="18"/>
      <w:bookmarkEnd w:id="19"/>
      <w:bookmarkEnd w:id="20"/>
      <w:r w:rsidRPr="00D44DCE">
        <w:rPr>
          <w:rFonts w:asciiTheme="minorHAnsi" w:hAnsiTheme="minorHAnsi" w:cstheme="minorHAnsi"/>
          <w:b/>
          <w:bCs/>
          <w:color w:val="5EBEBE"/>
          <w:sz w:val="24"/>
          <w:szCs w:val="24"/>
        </w:rPr>
        <w:t xml:space="preserve"> </w:t>
      </w:r>
      <w:bookmarkStart w:id="21" w:name="198987"/>
      <w:bookmarkStart w:id="22" w:name="199023"/>
      <w:bookmarkEnd w:id="21"/>
      <w:bookmarkEnd w:id="22"/>
    </w:p>
    <w:p w14:paraId="0533FC4D" w14:textId="77777777" w:rsidR="00D44DCE" w:rsidRDefault="00D44DCE" w:rsidP="00D44DCE">
      <w:pPr>
        <w:numPr>
          <w:ilvl w:val="12"/>
          <w:numId w:val="0"/>
        </w:numPr>
        <w:rPr>
          <w:rFonts w:eastAsia="Times New Roman" w:cs="Arial"/>
          <w:b/>
          <w:bCs/>
          <w:i/>
          <w:iCs/>
          <w:szCs w:val="20"/>
          <w:lang w:eastAsia="nl-NL"/>
        </w:rPr>
      </w:pPr>
    </w:p>
    <w:p w14:paraId="7F3DD4EA" w14:textId="21A18FE9" w:rsidR="00D44DCE" w:rsidRPr="00D44DCE" w:rsidRDefault="3BECC20D" w:rsidP="7961E3F4">
      <w:pPr>
        <w:rPr>
          <w:rFonts w:cs="Calibri"/>
          <w:b/>
          <w:bCs/>
          <w:color w:val="1D3159"/>
        </w:rPr>
      </w:pPr>
      <w:r w:rsidRPr="0A1F44F2">
        <w:rPr>
          <w:rFonts w:cs="Calibri"/>
          <w:b/>
          <w:bCs/>
          <w:color w:val="1D3159"/>
        </w:rPr>
        <w:t xml:space="preserve">Artikel </w:t>
      </w:r>
      <w:r w:rsidR="730AEECF" w:rsidRPr="0A1F44F2">
        <w:rPr>
          <w:rFonts w:cs="Calibri"/>
          <w:b/>
          <w:bCs/>
          <w:color w:val="1D3159"/>
        </w:rPr>
        <w:t xml:space="preserve">28 </w:t>
      </w:r>
    </w:p>
    <w:p w14:paraId="021E1F1B" w14:textId="77777777" w:rsidR="00D44DCE" w:rsidRPr="004A176D" w:rsidRDefault="00D44DCE" w:rsidP="00D44DCE">
      <w:pPr>
        <w:numPr>
          <w:ilvl w:val="12"/>
          <w:numId w:val="0"/>
        </w:numPr>
        <w:rPr>
          <w:rFonts w:eastAsia="Times New Roman" w:cs="Arial"/>
          <w:b/>
          <w:bCs/>
          <w:i/>
          <w:iCs/>
          <w:szCs w:val="20"/>
          <w:lang w:eastAsia="nl-NL"/>
        </w:rPr>
      </w:pPr>
    </w:p>
    <w:p w14:paraId="589BF94B" w14:textId="77777777" w:rsidR="00D44DCE" w:rsidRPr="00C65E00" w:rsidRDefault="00D44DCE" w:rsidP="00D44DCE">
      <w:pPr>
        <w:numPr>
          <w:ilvl w:val="12"/>
          <w:numId w:val="0"/>
        </w:numPr>
        <w:rPr>
          <w:rFonts w:eastAsia="Times New Roman" w:cs="Arial"/>
          <w:bCs/>
          <w:iCs/>
          <w:szCs w:val="20"/>
          <w:lang w:eastAsia="nl-NL"/>
        </w:rPr>
      </w:pPr>
      <w:r w:rsidRPr="00C65E00">
        <w:rPr>
          <w:rFonts w:eastAsia="Times New Roman" w:cs="Arial"/>
          <w:bCs/>
          <w:iCs/>
          <w:szCs w:val="20"/>
          <w:lang w:eastAsia="nl-NL"/>
        </w:rPr>
        <w:t>De schoolraad wordt samengesteld uit vertegenwoordigers van de volgende geledingen:</w:t>
      </w:r>
    </w:p>
    <w:p w14:paraId="5F36D70A" w14:textId="77777777" w:rsidR="00D44DCE" w:rsidRDefault="6B821D85" w:rsidP="003D231D">
      <w:pPr>
        <w:pStyle w:val="Lijstalinea"/>
        <w:numPr>
          <w:ilvl w:val="2"/>
          <w:numId w:val="37"/>
        </w:numPr>
        <w:ind w:left="426"/>
        <w:rPr>
          <w:rFonts w:eastAsia="Times New Roman" w:cs="Arial"/>
          <w:bCs/>
          <w:iCs/>
          <w:szCs w:val="20"/>
          <w:lang w:eastAsia="nl-NL"/>
        </w:rPr>
      </w:pPr>
      <w:r w:rsidRPr="0E08765A">
        <w:rPr>
          <w:rFonts w:eastAsia="Times New Roman" w:cs="Arial"/>
          <w:lang w:eastAsia="nl-NL"/>
        </w:rPr>
        <w:t>de ouders;</w:t>
      </w:r>
    </w:p>
    <w:p w14:paraId="11FAC5F7" w14:textId="77777777" w:rsidR="00D44DCE" w:rsidRDefault="6B821D85" w:rsidP="003D231D">
      <w:pPr>
        <w:pStyle w:val="Lijstalinea"/>
        <w:numPr>
          <w:ilvl w:val="2"/>
          <w:numId w:val="37"/>
        </w:numPr>
        <w:ind w:left="426"/>
        <w:rPr>
          <w:rFonts w:eastAsia="Times New Roman" w:cs="Arial"/>
          <w:bCs/>
          <w:iCs/>
          <w:szCs w:val="20"/>
          <w:lang w:eastAsia="nl-NL"/>
        </w:rPr>
      </w:pPr>
      <w:r w:rsidRPr="0E08765A">
        <w:rPr>
          <w:rFonts w:eastAsia="Times New Roman" w:cs="Arial"/>
          <w:lang w:eastAsia="nl-NL"/>
        </w:rPr>
        <w:t>het personeel;</w:t>
      </w:r>
    </w:p>
    <w:p w14:paraId="38DA2EFE" w14:textId="5FA9D91B" w:rsidR="00D44DCE" w:rsidRPr="00D44DCE" w:rsidRDefault="6B821D85" w:rsidP="003D231D">
      <w:pPr>
        <w:pStyle w:val="Lijstalinea"/>
        <w:numPr>
          <w:ilvl w:val="2"/>
          <w:numId w:val="37"/>
        </w:numPr>
        <w:ind w:left="426"/>
        <w:rPr>
          <w:rFonts w:eastAsia="Times New Roman" w:cs="Arial"/>
          <w:bCs/>
          <w:iCs/>
          <w:szCs w:val="20"/>
          <w:lang w:eastAsia="nl-NL"/>
        </w:rPr>
      </w:pPr>
      <w:r w:rsidRPr="0E08765A">
        <w:rPr>
          <w:rFonts w:eastAsia="Times New Roman" w:cs="Arial"/>
          <w:lang w:eastAsia="nl-NL"/>
        </w:rPr>
        <w:t>de lokale gemeenschap</w:t>
      </w:r>
    </w:p>
    <w:p w14:paraId="25499374" w14:textId="77777777" w:rsidR="00D44DCE" w:rsidRPr="00C65E00" w:rsidRDefault="00D44DCE" w:rsidP="00D44DCE">
      <w:pPr>
        <w:numPr>
          <w:ilvl w:val="12"/>
          <w:numId w:val="0"/>
        </w:numPr>
        <w:rPr>
          <w:rFonts w:eastAsia="Times New Roman" w:cs="Arial"/>
          <w:bCs/>
          <w:iCs/>
          <w:szCs w:val="20"/>
          <w:lang w:eastAsia="nl-NL"/>
        </w:rPr>
      </w:pPr>
    </w:p>
    <w:p w14:paraId="12AA8011" w14:textId="4E1A9AC9" w:rsidR="00D44DCE" w:rsidRPr="00D44DCE" w:rsidRDefault="3BECC20D" w:rsidP="7961E3F4">
      <w:pPr>
        <w:rPr>
          <w:rFonts w:cs="Calibri"/>
          <w:b/>
          <w:bCs/>
          <w:color w:val="1D3159"/>
        </w:rPr>
      </w:pPr>
      <w:r w:rsidRPr="0A1F44F2">
        <w:rPr>
          <w:rFonts w:cs="Calibri"/>
          <w:b/>
          <w:bCs/>
          <w:color w:val="1D3159"/>
        </w:rPr>
        <w:t xml:space="preserve">Artikel </w:t>
      </w:r>
      <w:r w:rsidR="75306417" w:rsidRPr="0A1F44F2">
        <w:rPr>
          <w:rFonts w:cs="Calibri"/>
          <w:b/>
          <w:bCs/>
          <w:color w:val="1D3159"/>
        </w:rPr>
        <w:t xml:space="preserve">29 </w:t>
      </w:r>
    </w:p>
    <w:p w14:paraId="31FFC51F" w14:textId="77777777" w:rsidR="00D44DCE" w:rsidRPr="00C65E00" w:rsidRDefault="00D44DCE" w:rsidP="00D44DCE">
      <w:pPr>
        <w:numPr>
          <w:ilvl w:val="12"/>
          <w:numId w:val="0"/>
        </w:numPr>
        <w:rPr>
          <w:rFonts w:eastAsia="Times New Roman" w:cs="Arial"/>
          <w:b/>
          <w:bCs/>
          <w:iCs/>
          <w:szCs w:val="20"/>
          <w:lang w:eastAsia="nl-NL"/>
        </w:rPr>
      </w:pPr>
    </w:p>
    <w:p w14:paraId="3C3A11E6" w14:textId="77777777" w:rsidR="00D44DCE" w:rsidRDefault="00D44DCE" w:rsidP="00D44DCE">
      <w:pPr>
        <w:widowControl w:val="0"/>
        <w:rPr>
          <w:rFonts w:eastAsia="Times New Roman" w:cs="Arial"/>
          <w:snapToGrid w:val="0"/>
          <w:szCs w:val="20"/>
          <w:lang w:eastAsia="nl-NL"/>
        </w:rPr>
      </w:pPr>
      <w:r>
        <w:rPr>
          <w:rFonts w:eastAsia="Times New Roman" w:cs="Arial"/>
          <w:snapToGrid w:val="0"/>
          <w:szCs w:val="20"/>
          <w:lang w:eastAsia="nl-NL"/>
        </w:rPr>
        <w:t>Er wordt</w:t>
      </w:r>
      <w:r w:rsidRPr="00C65E00">
        <w:rPr>
          <w:rFonts w:eastAsia="Times New Roman" w:cs="Arial"/>
          <w:snapToGrid w:val="0"/>
          <w:szCs w:val="20"/>
          <w:lang w:eastAsia="nl-NL"/>
        </w:rPr>
        <w:t xml:space="preserve"> een ouderraad opgericht</w:t>
      </w:r>
      <w:r>
        <w:rPr>
          <w:rFonts w:eastAsia="Times New Roman" w:cs="Arial"/>
          <w:snapToGrid w:val="0"/>
          <w:szCs w:val="20"/>
          <w:lang w:eastAsia="nl-NL"/>
        </w:rPr>
        <w:t xml:space="preserve">, </w:t>
      </w:r>
      <w:r w:rsidRPr="00C65E00">
        <w:rPr>
          <w:rFonts w:eastAsia="Times New Roman" w:cs="Arial"/>
          <w:snapToGrid w:val="0"/>
          <w:szCs w:val="20"/>
          <w:lang w:eastAsia="nl-NL"/>
        </w:rPr>
        <w:t>wanneer ten minste tien procent van de ouders erom vraagt</w:t>
      </w:r>
      <w:r>
        <w:rPr>
          <w:rFonts w:eastAsia="Times New Roman" w:cs="Arial"/>
          <w:snapToGrid w:val="0"/>
          <w:szCs w:val="20"/>
          <w:lang w:eastAsia="nl-NL"/>
        </w:rPr>
        <w:t>.</w:t>
      </w:r>
      <w:r w:rsidRPr="00C65E00">
        <w:rPr>
          <w:rFonts w:eastAsia="Times New Roman" w:cs="Arial"/>
          <w:snapToGrid w:val="0"/>
          <w:szCs w:val="20"/>
          <w:lang w:eastAsia="nl-NL"/>
        </w:rPr>
        <w:t xml:space="preserve"> </w:t>
      </w:r>
      <w:r>
        <w:rPr>
          <w:rFonts w:eastAsia="Times New Roman" w:cs="Arial"/>
          <w:snapToGrid w:val="0"/>
          <w:szCs w:val="20"/>
          <w:lang w:eastAsia="nl-NL"/>
        </w:rPr>
        <w:t>Het moet gaan over ten minste</w:t>
      </w:r>
      <w:r w:rsidRPr="00C65E00">
        <w:rPr>
          <w:rFonts w:eastAsia="Times New Roman" w:cs="Arial"/>
          <w:snapToGrid w:val="0"/>
          <w:szCs w:val="20"/>
          <w:lang w:eastAsia="nl-NL"/>
        </w:rPr>
        <w:t xml:space="preserve"> drie ouders.</w:t>
      </w:r>
    </w:p>
    <w:p w14:paraId="1ACD8404" w14:textId="77777777" w:rsidR="00D44DCE" w:rsidRDefault="00D44DCE" w:rsidP="00D44DCE">
      <w:pPr>
        <w:widowControl w:val="0"/>
        <w:rPr>
          <w:rFonts w:eastAsia="Times New Roman" w:cs="Arial"/>
          <w:bCs/>
          <w:iCs/>
          <w:szCs w:val="20"/>
          <w:lang w:eastAsia="nl-NL"/>
        </w:rPr>
      </w:pPr>
      <w:r w:rsidRPr="00C65E00">
        <w:rPr>
          <w:rFonts w:eastAsia="Times New Roman" w:cs="Arial"/>
          <w:bCs/>
          <w:iCs/>
          <w:szCs w:val="20"/>
          <w:lang w:eastAsia="nl-NL"/>
        </w:rPr>
        <w:t>De leden van de ouderraad worden verkozen door en uit de ouders. Iedere ouder kan zich verkiesbaar stellen en kan één stem uitbrengen. De stemming is geheim.</w:t>
      </w:r>
    </w:p>
    <w:p w14:paraId="7076FBB8" w14:textId="77777777" w:rsidR="00D44DCE" w:rsidRPr="00C65E00" w:rsidRDefault="00D44DCE" w:rsidP="00D44DCE">
      <w:pPr>
        <w:widowControl w:val="0"/>
        <w:rPr>
          <w:rFonts w:eastAsia="Times New Roman" w:cs="Arial"/>
          <w:snapToGrid w:val="0"/>
          <w:szCs w:val="20"/>
          <w:lang w:eastAsia="nl-NL"/>
        </w:rPr>
      </w:pPr>
    </w:p>
    <w:p w14:paraId="594E50AA" w14:textId="6DB0F340" w:rsidR="00D44DCE" w:rsidRPr="00D44DCE" w:rsidRDefault="3BECC20D" w:rsidP="7961E3F4">
      <w:pPr>
        <w:rPr>
          <w:rFonts w:cs="Calibri"/>
          <w:b/>
          <w:bCs/>
          <w:color w:val="1D3159"/>
        </w:rPr>
      </w:pPr>
      <w:r w:rsidRPr="0A1F44F2">
        <w:rPr>
          <w:rFonts w:cs="Calibri"/>
          <w:b/>
          <w:bCs/>
          <w:color w:val="1D3159"/>
        </w:rPr>
        <w:t xml:space="preserve">Artikel </w:t>
      </w:r>
      <w:r w:rsidR="6DB375D2" w:rsidRPr="0A1F44F2">
        <w:rPr>
          <w:rFonts w:cs="Calibri"/>
          <w:b/>
          <w:bCs/>
          <w:color w:val="1D3159"/>
        </w:rPr>
        <w:t xml:space="preserve">30 </w:t>
      </w:r>
    </w:p>
    <w:p w14:paraId="2C7960FA" w14:textId="77777777" w:rsidR="00D44DCE" w:rsidRPr="00C93798" w:rsidRDefault="00D44DCE" w:rsidP="00D44DCE">
      <w:pPr>
        <w:widowControl w:val="0"/>
        <w:rPr>
          <w:rFonts w:eastAsia="Times New Roman" w:cs="Arial"/>
          <w:b/>
          <w:snapToGrid w:val="0"/>
          <w:szCs w:val="20"/>
          <w:lang w:eastAsia="nl-NL"/>
        </w:rPr>
      </w:pPr>
    </w:p>
    <w:p w14:paraId="478A1AC8" w14:textId="77777777" w:rsidR="00D44DCE" w:rsidRDefault="00D44DCE" w:rsidP="00D44DCE">
      <w:pPr>
        <w:widowControl w:val="0"/>
        <w:rPr>
          <w:rFonts w:eastAsia="Times New Roman" w:cs="Arial"/>
          <w:snapToGrid w:val="0"/>
          <w:szCs w:val="20"/>
          <w:lang w:eastAsia="nl-NL"/>
        </w:rPr>
      </w:pPr>
      <w:r w:rsidRPr="00C93798">
        <w:rPr>
          <w:rFonts w:eastAsia="Times New Roman" w:cs="Arial"/>
          <w:snapToGrid w:val="0"/>
          <w:szCs w:val="20"/>
          <w:lang w:eastAsia="nl-NL"/>
        </w:rPr>
        <w:t>De school richt een leerlingenraad op als ten minste 10% van de leerlingen van het vijfde en zesde leerjaar er om vragen.</w:t>
      </w:r>
    </w:p>
    <w:p w14:paraId="5A07BE7E" w14:textId="77777777" w:rsidR="00D44DCE" w:rsidRPr="00C93798" w:rsidRDefault="00D44DCE" w:rsidP="00D44DCE">
      <w:pPr>
        <w:widowControl w:val="0"/>
        <w:rPr>
          <w:rFonts w:eastAsia="Times New Roman" w:cs="Arial"/>
          <w:i/>
          <w:snapToGrid w:val="0"/>
          <w:szCs w:val="20"/>
          <w:lang w:eastAsia="nl-NL"/>
        </w:rPr>
      </w:pPr>
    </w:p>
    <w:p w14:paraId="383617F0" w14:textId="2851998E" w:rsidR="00E05BE8" w:rsidRPr="00E05BE8" w:rsidRDefault="00E05BE8" w:rsidP="00E05BE8">
      <w:pPr>
        <w:keepNext/>
        <w:ind w:left="2835" w:hanging="2835"/>
        <w:outlineLvl w:val="1"/>
        <w:rPr>
          <w:rFonts w:asciiTheme="minorHAnsi" w:hAnsiTheme="minorHAnsi" w:cstheme="minorHAnsi"/>
          <w:b/>
          <w:bCs/>
          <w:color w:val="5EBEBE"/>
        </w:rPr>
      </w:pPr>
      <w:r w:rsidRPr="00E05BE8">
        <w:rPr>
          <w:rFonts w:asciiTheme="minorHAnsi" w:hAnsiTheme="minorHAnsi" w:cstheme="minorHAnsi"/>
          <w:b/>
          <w:bCs/>
          <w:color w:val="5EBEBE"/>
        </w:rPr>
        <w:lastRenderedPageBreak/>
        <w:t>Hoofdstuk 12</w:t>
      </w:r>
      <w:r w:rsidR="00D63406">
        <w:rPr>
          <w:rFonts w:asciiTheme="minorHAnsi" w:hAnsiTheme="minorHAnsi" w:cstheme="minorHAnsi"/>
          <w:b/>
          <w:bCs/>
          <w:color w:val="5EBEBE"/>
        </w:rPr>
        <w:t xml:space="preserve">: </w:t>
      </w:r>
      <w:r w:rsidRPr="00E05BE8">
        <w:rPr>
          <w:rFonts w:asciiTheme="minorHAnsi" w:hAnsiTheme="minorHAnsi" w:cstheme="minorHAnsi"/>
          <w:b/>
          <w:bCs/>
          <w:color w:val="5EBEBE"/>
        </w:rPr>
        <w:t>Leerlingengegevens, privacy en gegevensbescherming</w:t>
      </w:r>
    </w:p>
    <w:p w14:paraId="0E4113AE" w14:textId="77777777" w:rsidR="00E05BE8" w:rsidRDefault="00E05BE8" w:rsidP="00E05BE8">
      <w:pPr>
        <w:keepNext/>
        <w:outlineLvl w:val="1"/>
        <w:rPr>
          <w:rFonts w:asciiTheme="minorHAnsi" w:eastAsia="Times New Roman" w:hAnsiTheme="minorHAnsi" w:cstheme="minorHAnsi"/>
          <w:b/>
          <w:bCs/>
          <w:iCs/>
          <w:strike/>
          <w:lang w:eastAsia="nl-NL"/>
        </w:rPr>
      </w:pPr>
    </w:p>
    <w:p w14:paraId="1273E024" w14:textId="77777777" w:rsidR="00F14DB8" w:rsidRDefault="00F14DB8" w:rsidP="00E05BE8">
      <w:pPr>
        <w:keepNext/>
        <w:outlineLvl w:val="1"/>
        <w:rPr>
          <w:rFonts w:asciiTheme="minorHAnsi" w:eastAsia="Times New Roman" w:hAnsiTheme="minorHAnsi" w:cstheme="minorHAnsi"/>
          <w:b/>
          <w:bCs/>
          <w:iCs/>
          <w:strike/>
          <w:lang w:eastAsia="nl-NL"/>
        </w:rPr>
      </w:pPr>
    </w:p>
    <w:p w14:paraId="4B3D9EA2" w14:textId="77777777" w:rsidR="00F14DB8" w:rsidRPr="00E05BE8" w:rsidRDefault="00F14DB8" w:rsidP="00E05BE8">
      <w:pPr>
        <w:keepNext/>
        <w:outlineLvl w:val="1"/>
        <w:rPr>
          <w:rFonts w:asciiTheme="minorHAnsi" w:eastAsia="Times New Roman" w:hAnsiTheme="minorHAnsi" w:cstheme="minorHAnsi"/>
          <w:b/>
          <w:bCs/>
          <w:iCs/>
          <w:strike/>
          <w:lang w:eastAsia="nl-NL"/>
        </w:rPr>
      </w:pPr>
    </w:p>
    <w:p w14:paraId="75BBBDD6" w14:textId="3870BD1C" w:rsidR="00E05BE8" w:rsidRPr="00FF2380" w:rsidRDefault="73A568B5" w:rsidP="7961E3F4">
      <w:pPr>
        <w:tabs>
          <w:tab w:val="clear" w:pos="2060"/>
          <w:tab w:val="left" w:pos="1418"/>
        </w:tabs>
        <w:rPr>
          <w:rFonts w:cs="Calibri"/>
          <w:b/>
          <w:bCs/>
          <w:color w:val="1D3159"/>
        </w:rPr>
      </w:pPr>
      <w:r w:rsidRPr="0A1F44F2">
        <w:rPr>
          <w:rFonts w:cs="Calibri"/>
          <w:b/>
          <w:bCs/>
          <w:color w:val="1D3159"/>
        </w:rPr>
        <w:t xml:space="preserve">Artikel </w:t>
      </w:r>
      <w:r w:rsidR="6C4C4F49" w:rsidRPr="0A1F44F2">
        <w:rPr>
          <w:rFonts w:cs="Calibri"/>
          <w:b/>
          <w:bCs/>
          <w:color w:val="1D3159"/>
        </w:rPr>
        <w:t xml:space="preserve">31 </w:t>
      </w:r>
      <w:r>
        <w:tab/>
      </w:r>
      <w:r w:rsidRPr="0A1F44F2">
        <w:rPr>
          <w:rFonts w:cs="Calibri"/>
          <w:b/>
          <w:bCs/>
          <w:color w:val="1D3159"/>
        </w:rPr>
        <w:t>Gegevensbescherming en informatieveiligheid</w:t>
      </w:r>
    </w:p>
    <w:p w14:paraId="2D1A523D" w14:textId="77777777" w:rsidR="00D63406" w:rsidRDefault="00D63406"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color w:val="0070C0"/>
          <w:lang w:eastAsia="nl-NL"/>
        </w:rPr>
      </w:pPr>
    </w:p>
    <w:p w14:paraId="35F5EB0B"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school verwerkt persoonsgegevens van leerlingen en ouders in het kader van haar opdracht. Het schoolbestuur is de eindverantwoordelijke voor deze verwerking en de veiligheid ervan.</w:t>
      </w:r>
    </w:p>
    <w:p w14:paraId="3646D279" w14:textId="77777777" w:rsid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6F03DA56" w14:textId="77777777" w:rsidR="005877DB" w:rsidRPr="00E05BE8"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72B9AD89" w14:textId="77777777" w:rsidR="005877DB"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school zal enkel gegevens verwerken met de toestemming van de ouders, tenzij er een andere wettelijke grondslag is voor de verwerking. Deze toestemming moet vrij, specifiek, geïnformeerd en ondubbelzinnig zijn. </w:t>
      </w:r>
    </w:p>
    <w:p w14:paraId="56053EC0" w14:textId="01DC1260" w:rsid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br/>
        <w:t xml:space="preserve">Over het gebruik van </w:t>
      </w:r>
      <w:proofErr w:type="spellStart"/>
      <w:r w:rsidRPr="00E05BE8">
        <w:rPr>
          <w:rFonts w:asciiTheme="minorHAnsi" w:eastAsia="Times New Roman" w:hAnsiTheme="minorHAnsi" w:cstheme="minorHAnsi"/>
          <w:lang w:eastAsia="nl-NL"/>
        </w:rPr>
        <w:t>social</w:t>
      </w:r>
      <w:proofErr w:type="spellEnd"/>
      <w:r w:rsidRPr="00E05BE8">
        <w:rPr>
          <w:rFonts w:asciiTheme="minorHAnsi" w:eastAsia="Times New Roman" w:hAnsiTheme="minorHAnsi" w:cstheme="minorHAnsi"/>
          <w:lang w:eastAsia="nl-NL"/>
        </w:rPr>
        <w:t xml:space="preserve"> media in de klas worden afspraken gemaakt.</w:t>
      </w:r>
    </w:p>
    <w:p w14:paraId="2A84C960" w14:textId="77777777" w:rsidR="005877DB" w:rsidRPr="00E05BE8"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224540F1"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school is transparant over de verwerking van persoonsgegevens en verstrekt de nodige informatie, al dan niet in detail, met inbegrip van de afspraken die gemaakt zijn met derden en bewerkers die persoonsgegevens ontvangen.</w:t>
      </w:r>
    </w:p>
    <w:p w14:paraId="55D91453" w14:textId="77777777" w:rsid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Verder hanteert de school een strikt beleid inzake toegangsrechten en paswoorden en reageert ze adequaat op datalekken.</w:t>
      </w:r>
    </w:p>
    <w:p w14:paraId="5CEFE571" w14:textId="77777777" w:rsidR="005877DB" w:rsidRPr="00E05BE8"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03ED8587"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meer concrete regels voor de gegevensverwerking en -bescherming worden vastgelegd in een privacyverklaring die tot doel heeft:</w:t>
      </w:r>
    </w:p>
    <w:p w14:paraId="4A28498F" w14:textId="77777777" w:rsidR="00E05BE8" w:rsidRPr="00E05BE8" w:rsidRDefault="00E05BE8" w:rsidP="003D231D">
      <w:pPr>
        <w:pStyle w:val="Lijstalinea"/>
        <w:numPr>
          <w:ilvl w:val="0"/>
          <w:numId w:val="46"/>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persoonlijke levenssfeer van de betrokkenen te beschermen tegen verkeerd en onbedoeld gebruik van de persoonsgegevens;</w:t>
      </w:r>
    </w:p>
    <w:p w14:paraId="069AD1AA" w14:textId="77777777" w:rsidR="00E05BE8" w:rsidRPr="00E05BE8" w:rsidRDefault="00E05BE8" w:rsidP="003D231D">
      <w:pPr>
        <w:pStyle w:val="Lijstalinea"/>
        <w:numPr>
          <w:ilvl w:val="0"/>
          <w:numId w:val="46"/>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vast te stellen welke persoonsgegevens worden verwerkt en met welk doel dit gebeurt;</w:t>
      </w:r>
    </w:p>
    <w:p w14:paraId="7C6A0AA5" w14:textId="77777777" w:rsidR="00E05BE8" w:rsidRPr="00E05BE8" w:rsidRDefault="00E05BE8" w:rsidP="003D231D">
      <w:pPr>
        <w:pStyle w:val="Lijstalinea"/>
        <w:numPr>
          <w:ilvl w:val="0"/>
          <w:numId w:val="46"/>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zorgvuldige verwerking van persoonsgegevens te waarborgen;</w:t>
      </w:r>
    </w:p>
    <w:p w14:paraId="0B275C5F" w14:textId="77777777" w:rsidR="00E05BE8" w:rsidRPr="00E05BE8" w:rsidRDefault="00E05BE8" w:rsidP="003D231D">
      <w:pPr>
        <w:pStyle w:val="Lijstalinea"/>
        <w:numPr>
          <w:ilvl w:val="0"/>
          <w:numId w:val="46"/>
        </w:numPr>
        <w:pBdr>
          <w:top w:val="single" w:sz="6" w:space="0" w:color="FFFFFF"/>
          <w:left w:val="single" w:sz="6" w:space="0" w:color="FFFFFF"/>
          <w:bottom w:val="single" w:sz="6" w:space="0" w:color="FFFFFF"/>
          <w:right w:val="single" w:sz="6" w:space="0" w:color="FFFFFF"/>
        </w:pBdr>
        <w:tabs>
          <w:tab w:val="clear" w:pos="206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rechten van betrokkene te waarborgen.</w:t>
      </w:r>
    </w:p>
    <w:p w14:paraId="50C609DE" w14:textId="77777777" w:rsidR="005877DB"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000F68E1" w14:textId="7A41FE4F"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meest recente versie van deze privacyverklaring is te raadplegen via de website van het schoolbestuur. </w:t>
      </w:r>
    </w:p>
    <w:p w14:paraId="6A373456"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protocollen die in het kader van de privacy-reglementering worden afgesloten, zijn gepubliceerd op de website van de </w:t>
      </w:r>
      <w:r w:rsidRPr="00E05BE8">
        <w:rPr>
          <w:rFonts w:asciiTheme="minorHAnsi" w:eastAsia="Times New Roman" w:hAnsiTheme="minorHAnsi" w:cstheme="minorHAnsi"/>
          <w:b/>
          <w:bCs/>
          <w:i/>
          <w:iCs/>
          <w:lang w:eastAsia="nl-NL"/>
        </w:rPr>
        <w:t>school en/of de gemeente</w:t>
      </w:r>
      <w:r w:rsidRPr="00E05BE8">
        <w:rPr>
          <w:rFonts w:asciiTheme="minorHAnsi" w:eastAsia="Times New Roman" w:hAnsiTheme="minorHAnsi" w:cstheme="minorHAnsi"/>
          <w:lang w:eastAsia="nl-NL"/>
        </w:rPr>
        <w:t xml:space="preserve">. </w:t>
      </w:r>
    </w:p>
    <w:p w14:paraId="6FC978C3" w14:textId="77777777" w:rsidR="005877DB" w:rsidRDefault="005877DB"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3B24A00E" w14:textId="4C4B1FED" w:rsidR="00E05BE8" w:rsidRDefault="00E05BE8"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r w:rsidRPr="0A1F44F2">
        <w:rPr>
          <w:rFonts w:asciiTheme="minorHAnsi" w:eastAsia="Times New Roman" w:hAnsiTheme="minorHAnsi" w:cstheme="minorBidi"/>
          <w:lang w:eastAsia="nl-NL"/>
        </w:rPr>
        <w:t xml:space="preserve">Personeelsleden van de school waar de leerling met een IAC-verslag of een GC-verslag ingeschreven is of de lessen volgt, hebben recht op inzage van het </w:t>
      </w:r>
      <w:r w:rsidR="00421126" w:rsidRPr="0A1F44F2">
        <w:rPr>
          <w:rFonts w:asciiTheme="minorHAnsi" w:eastAsia="Times New Roman" w:hAnsiTheme="minorHAnsi" w:cstheme="minorBidi"/>
          <w:lang w:eastAsia="nl-NL"/>
        </w:rPr>
        <w:t>IAC-verslag</w:t>
      </w:r>
      <w:r w:rsidRPr="0A1F44F2">
        <w:rPr>
          <w:rFonts w:asciiTheme="minorHAnsi" w:eastAsia="Times New Roman" w:hAnsiTheme="minorHAnsi" w:cstheme="minorBidi"/>
          <w:lang w:eastAsia="nl-NL"/>
        </w:rPr>
        <w:t xml:space="preserve"> of het </w:t>
      </w:r>
      <w:r w:rsidR="00421126" w:rsidRPr="0A1F44F2">
        <w:rPr>
          <w:rFonts w:asciiTheme="minorHAnsi" w:eastAsia="Times New Roman" w:hAnsiTheme="minorHAnsi" w:cstheme="minorBidi"/>
          <w:lang w:eastAsia="nl-NL"/>
        </w:rPr>
        <w:t>GC-</w:t>
      </w:r>
      <w:r w:rsidRPr="0A1F44F2">
        <w:rPr>
          <w:rFonts w:asciiTheme="minorHAnsi" w:eastAsia="Times New Roman" w:hAnsiTheme="minorHAnsi" w:cstheme="minorBidi"/>
          <w:lang w:eastAsia="nl-NL"/>
        </w:rPr>
        <w:t xml:space="preserve"> verslag uit het multidisciplinaire dossier van de leerling. Dat recht op inzage geldt ook voor de personeelsleden van de school voor buitengewoon onderwijs die in het kader van het ondersteuningsmodel instaan voor de begeleiding van de leerling met een IAC-verslag of een GC-verslag. Bij elke inzage wordt de regelgeving over de bescherming van natuurlijke personen bij de verwerking van persoonsgegevens toegepast.</w:t>
      </w:r>
    </w:p>
    <w:p w14:paraId="2FC1EF59" w14:textId="77777777" w:rsidR="00CB0019" w:rsidRDefault="00CB0019"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7067BA93" w14:textId="77777777" w:rsidR="00F14DB8" w:rsidRDefault="00F14DB8"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51F61D1B" w14:textId="77777777" w:rsidR="00CB0019" w:rsidRPr="007D2AF4" w:rsidRDefault="00CB0019"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color w:val="4472C4" w:themeColor="accent1"/>
          <w:lang w:eastAsia="nl-NL"/>
        </w:rPr>
      </w:pPr>
    </w:p>
    <w:p w14:paraId="6BDFCC72" w14:textId="566D7A0F" w:rsidR="00CB0019" w:rsidRPr="00F14DB8" w:rsidRDefault="00CB0019" w:rsidP="00CB0019">
      <w:pPr>
        <w:tabs>
          <w:tab w:val="clear" w:pos="2060"/>
        </w:tabs>
        <w:rPr>
          <w:rFonts w:cs="Calibri"/>
          <w:color w:val="4472C4" w:themeColor="accent1"/>
          <w:lang w:val="nl-BE" w:eastAsia="nl-BE"/>
        </w:rPr>
      </w:pPr>
      <w:r w:rsidRPr="00F14DB8">
        <w:rPr>
          <w:rFonts w:cs="Calibri"/>
          <w:b/>
          <w:bCs/>
          <w:color w:val="4472C4" w:themeColor="accent1"/>
          <w:lang w:val="nl-BE" w:eastAsia="nl-BE"/>
        </w:rPr>
        <w:lastRenderedPageBreak/>
        <w:t>Fietscontrole op school door de politie</w:t>
      </w:r>
      <w:r w:rsidRPr="00CB0019">
        <w:rPr>
          <w:rFonts w:cs="Calibri"/>
          <w:b/>
          <w:bCs/>
          <w:color w:val="4472C4" w:themeColor="accent1"/>
          <w:lang w:val="nl-BE" w:eastAsia="nl-BE"/>
        </w:rPr>
        <w:t> </w:t>
      </w:r>
      <w:r w:rsidRPr="00CB0019">
        <w:rPr>
          <w:rFonts w:cs="Calibri"/>
          <w:color w:val="4472C4" w:themeColor="accent1"/>
          <w:lang w:val="nl-BE" w:eastAsia="nl-BE"/>
        </w:rPr>
        <w:t> </w:t>
      </w:r>
    </w:p>
    <w:p w14:paraId="64283258" w14:textId="77777777" w:rsidR="00F14DB8" w:rsidRPr="00CB0019" w:rsidRDefault="00F14DB8" w:rsidP="00CB0019">
      <w:pPr>
        <w:tabs>
          <w:tab w:val="clear" w:pos="2060"/>
        </w:tabs>
        <w:rPr>
          <w:rFonts w:cs="Calibri"/>
          <w:b/>
          <w:bCs/>
          <w:color w:val="4472C4" w:themeColor="accent1"/>
          <w:lang w:val="nl-BE" w:eastAsia="nl-BE"/>
        </w:rPr>
      </w:pPr>
    </w:p>
    <w:p w14:paraId="03B32A6D" w14:textId="77777777" w:rsidR="00CB0019" w:rsidRPr="00CB0019" w:rsidRDefault="00CB0019" w:rsidP="00CB0019">
      <w:pPr>
        <w:tabs>
          <w:tab w:val="clear" w:pos="2060"/>
        </w:tabs>
        <w:rPr>
          <w:rFonts w:cs="Calibri"/>
          <w:b/>
          <w:bCs/>
          <w:i/>
          <w:iCs/>
          <w:color w:val="00B050"/>
          <w:lang w:val="nl-BE" w:eastAsia="nl-BE"/>
        </w:rPr>
      </w:pPr>
      <w:r w:rsidRPr="00CB0019">
        <w:rPr>
          <w:rFonts w:cs="Calibri"/>
          <w:b/>
          <w:bCs/>
          <w:i/>
          <w:iCs/>
          <w:color w:val="00B050"/>
          <w:lang w:val="nl-BE" w:eastAsia="nl-BE"/>
        </w:rPr>
        <w:t xml:space="preserve">De supervisor van de school laadt de </w:t>
      </w:r>
      <w:r w:rsidRPr="00CB0019">
        <w:rPr>
          <w:rFonts w:cs="Calibri"/>
          <w:color w:val="00B050"/>
          <w:lang w:val="nl-BE" w:eastAsia="nl-BE"/>
        </w:rPr>
        <w:t>persoonsgegevens van de leerling,</w:t>
      </w:r>
      <w:r w:rsidRPr="00CB0019">
        <w:rPr>
          <w:rFonts w:cs="Calibri"/>
          <w:b/>
          <w:bCs/>
          <w:i/>
          <w:iCs/>
          <w:color w:val="00B050"/>
          <w:lang w:val="nl-BE" w:eastAsia="nl-BE"/>
        </w:rPr>
        <w:t xml:space="preserve"> de naam, voornaam, geboortedatum, klasnummer van het kind op via een </w:t>
      </w:r>
      <w:r w:rsidRPr="00CB0019">
        <w:rPr>
          <w:rFonts w:cs="Calibri"/>
          <w:color w:val="00B050"/>
          <w:lang w:val="nl-BE" w:eastAsia="nl-BE"/>
        </w:rPr>
        <w:t xml:space="preserve">Excel-bestand </w:t>
      </w:r>
      <w:r w:rsidRPr="00CB0019">
        <w:rPr>
          <w:rFonts w:cs="Calibri"/>
          <w:b/>
          <w:bCs/>
          <w:i/>
          <w:iCs/>
          <w:color w:val="00B050"/>
          <w:lang w:val="nl-BE" w:eastAsia="nl-BE"/>
        </w:rPr>
        <w:t xml:space="preserve">in de website voor de technische fietscontrole in de school binnen het </w:t>
      </w:r>
      <w:r w:rsidRPr="00CB0019">
        <w:rPr>
          <w:rFonts w:cs="Calibri"/>
          <w:color w:val="00B050"/>
          <w:lang w:val="nl-BE" w:eastAsia="nl-BE"/>
        </w:rPr>
        <w:t xml:space="preserve">tijdsbestek </w:t>
      </w:r>
      <w:r w:rsidRPr="00CB0019">
        <w:rPr>
          <w:rFonts w:cs="Calibri"/>
          <w:b/>
          <w:bCs/>
          <w:i/>
          <w:iCs/>
          <w:color w:val="00B050"/>
          <w:lang w:val="nl-BE" w:eastAsia="nl-BE"/>
        </w:rPr>
        <w:t xml:space="preserve">van de voorziene controle. </w:t>
      </w:r>
      <w:r w:rsidRPr="00CB0019">
        <w:rPr>
          <w:rFonts w:cs="Calibri"/>
          <w:color w:val="00B050"/>
          <w:lang w:val="nl-BE" w:eastAsia="nl-BE"/>
        </w:rPr>
        <w:t>Deze gegevens zijn uitsluitend toegankelijk voor de supervisor en tijdelijk voor de controleur gedurende het controlevenster</w:t>
      </w:r>
      <w:r w:rsidRPr="00CB0019">
        <w:rPr>
          <w:rFonts w:cs="Calibri"/>
          <w:b/>
          <w:bCs/>
          <w:i/>
          <w:iCs/>
          <w:color w:val="00B050"/>
          <w:lang w:val="nl-BE" w:eastAsia="nl-BE"/>
        </w:rPr>
        <w:t>.</w:t>
      </w:r>
    </w:p>
    <w:p w14:paraId="0B6F5890" w14:textId="77777777" w:rsidR="00CB0019" w:rsidRPr="00CB0019" w:rsidRDefault="00CB0019" w:rsidP="00CB0019">
      <w:pPr>
        <w:tabs>
          <w:tab w:val="clear" w:pos="2060"/>
        </w:tabs>
        <w:rPr>
          <w:rFonts w:cs="Calibri"/>
          <w:b/>
          <w:bCs/>
          <w:i/>
          <w:iCs/>
          <w:color w:val="00B050"/>
          <w:lang w:val="nl-BE" w:eastAsia="nl-BE"/>
        </w:rPr>
      </w:pPr>
      <w:r w:rsidRPr="00CB0019">
        <w:rPr>
          <w:rFonts w:cs="Calibri"/>
          <w:color w:val="00B050"/>
          <w:lang w:val="nl-BE" w:eastAsia="nl-BE"/>
        </w:rPr>
        <w:t>De controleur stemt in met een vertrouwelijkheidsclausule</w:t>
      </w:r>
      <w:r w:rsidRPr="00CB0019">
        <w:rPr>
          <w:rFonts w:cs="Calibri"/>
          <w:b/>
          <w:bCs/>
          <w:i/>
          <w:iCs/>
          <w:color w:val="00B050"/>
          <w:lang w:val="nl-BE" w:eastAsia="nl-BE"/>
        </w:rPr>
        <w:t xml:space="preserve"> </w:t>
      </w:r>
    </w:p>
    <w:p w14:paraId="49A5524C" w14:textId="77777777" w:rsidR="00CB0019" w:rsidRPr="00CB0019" w:rsidRDefault="00CB0019" w:rsidP="00CB0019">
      <w:pPr>
        <w:tabs>
          <w:tab w:val="clear" w:pos="2060"/>
        </w:tabs>
        <w:rPr>
          <w:rFonts w:cs="Calibri"/>
          <w:b/>
          <w:bCs/>
          <w:i/>
          <w:iCs/>
          <w:color w:val="00B050"/>
          <w:lang w:val="nl-BE" w:eastAsia="nl-BE"/>
        </w:rPr>
      </w:pPr>
      <w:r w:rsidRPr="00CB0019">
        <w:rPr>
          <w:rFonts w:cs="Calibri"/>
          <w:b/>
          <w:bCs/>
          <w:i/>
          <w:iCs/>
          <w:color w:val="00B050"/>
          <w:lang w:val="nl-BE" w:eastAsia="nl-BE"/>
        </w:rPr>
        <w:t xml:space="preserve">Om met de ouder(s), voogd of verantwoordelijke van het kind te kunnen communiceren over de resultaten van de technische fietscontrole op school </w:t>
      </w:r>
      <w:r w:rsidRPr="00CB0019">
        <w:rPr>
          <w:rFonts w:cs="Calibri"/>
          <w:color w:val="00B050"/>
          <w:lang w:val="nl-BE" w:eastAsia="nl-BE"/>
        </w:rPr>
        <w:t>worden hun e-mailadressen opgenomen in het persoonlijke dossier, dat onder andere wordt gebruikt via de platformen zoals gespecificeerd in het geldende reglement</w:t>
      </w:r>
      <w:r w:rsidRPr="00CB0019">
        <w:rPr>
          <w:rFonts w:cs="Calibri"/>
          <w:b/>
          <w:bCs/>
          <w:i/>
          <w:iCs/>
          <w:color w:val="00B050"/>
          <w:lang w:val="nl-BE" w:eastAsia="nl-BE"/>
        </w:rPr>
        <w:t>.</w:t>
      </w:r>
    </w:p>
    <w:p w14:paraId="6652FA1C" w14:textId="77777777" w:rsidR="00CB0019" w:rsidRPr="00CB0019" w:rsidRDefault="00CB0019" w:rsidP="00CB0019">
      <w:pPr>
        <w:tabs>
          <w:tab w:val="clear" w:pos="2060"/>
        </w:tabs>
        <w:rPr>
          <w:rFonts w:cs="Calibri"/>
          <w:b/>
          <w:bCs/>
          <w:i/>
          <w:iCs/>
          <w:color w:val="00B050"/>
          <w:lang w:val="nl-BE" w:eastAsia="nl-BE"/>
        </w:rPr>
      </w:pPr>
    </w:p>
    <w:p w14:paraId="1851EF79" w14:textId="77777777" w:rsidR="00CB0019" w:rsidRPr="00CB0019" w:rsidRDefault="00CB0019" w:rsidP="00CB0019">
      <w:pPr>
        <w:tabs>
          <w:tab w:val="clear" w:pos="2060"/>
        </w:tabs>
        <w:spacing w:after="160" w:line="259" w:lineRule="auto"/>
        <w:rPr>
          <w:rFonts w:asciiTheme="minorHAnsi" w:hAnsiTheme="minorHAnsi" w:cstheme="minorBidi"/>
          <w:color w:val="00B050"/>
          <w:kern w:val="2"/>
          <w:lang w:val="nl-BE"/>
          <w14:ligatures w14:val="standardContextual"/>
        </w:rPr>
      </w:pPr>
      <w:r w:rsidRPr="00CB0019">
        <w:rPr>
          <w:rFonts w:asciiTheme="minorHAnsi" w:hAnsiTheme="minorHAnsi" w:cstheme="minorBidi"/>
          <w:color w:val="00B050"/>
          <w:kern w:val="2"/>
          <w:lang w:val="nl-BE"/>
          <w14:ligatures w14:val="standardContextual"/>
        </w:rPr>
        <w:t>Deze e-mailadressen worden niet gedeeld met externe partijen en zijn alleen zichtbaar voor de supervisor. De supervisor dient expliciet toestemming te verkrijgen voordat het e-mailadres wordt gebruikt. Op deze manier ontvangen ouder(s), voogd of wettelijke vertegenwoordiger al dan niet een e-mail met de resultaten van de fietscontrole van de leerling op basis van hun voorkeur.</w:t>
      </w:r>
    </w:p>
    <w:p w14:paraId="1A5CACA2" w14:textId="77777777" w:rsidR="00CB0019" w:rsidRPr="00CB0019" w:rsidRDefault="00CB0019" w:rsidP="00CB0019">
      <w:pPr>
        <w:tabs>
          <w:tab w:val="clear" w:pos="2060"/>
        </w:tabs>
        <w:rPr>
          <w:rFonts w:cs="Calibri"/>
          <w:b/>
          <w:bCs/>
          <w:i/>
          <w:iCs/>
          <w:color w:val="00B050"/>
          <w:lang w:val="nl-BE" w:eastAsia="nl-BE"/>
        </w:rPr>
      </w:pPr>
    </w:p>
    <w:p w14:paraId="705774C0" w14:textId="77777777" w:rsidR="00CB0019" w:rsidRPr="00CB0019" w:rsidRDefault="00CB0019" w:rsidP="00CB0019">
      <w:pPr>
        <w:tabs>
          <w:tab w:val="clear" w:pos="2060"/>
        </w:tabs>
        <w:rPr>
          <w:rFonts w:cs="Calibri"/>
          <w:color w:val="00B050"/>
          <w:lang w:val="nl-BE" w:eastAsia="nl-BE"/>
        </w:rPr>
      </w:pPr>
      <w:r w:rsidRPr="00CB0019">
        <w:rPr>
          <w:rFonts w:cs="Calibri"/>
          <w:b/>
          <w:bCs/>
          <w:i/>
          <w:iCs/>
          <w:color w:val="00B050"/>
          <w:lang w:val="nl-BE" w:eastAsia="nl-BE"/>
        </w:rPr>
        <w:t xml:space="preserve">Deze technische fietscontrole past binnen de doeleinden die zijn opgenomen in de leerdoelstellingen of die verband houden met een gangbare en dagelijkse werking op of binnen de schoolcontext zonder dat hiervoor steeds weer en casus </w:t>
      </w:r>
      <w:proofErr w:type="spellStart"/>
      <w:r w:rsidRPr="00CB0019">
        <w:rPr>
          <w:rFonts w:cs="Calibri"/>
          <w:b/>
          <w:bCs/>
          <w:i/>
          <w:iCs/>
          <w:color w:val="00B050"/>
          <w:lang w:val="nl-BE" w:eastAsia="nl-BE"/>
        </w:rPr>
        <w:t>gewijs</w:t>
      </w:r>
      <w:proofErr w:type="spellEnd"/>
      <w:r w:rsidRPr="00CB0019">
        <w:rPr>
          <w:rFonts w:cs="Calibri"/>
          <w:b/>
          <w:bCs/>
          <w:i/>
          <w:iCs/>
          <w:color w:val="00B050"/>
          <w:lang w:val="nl-BE" w:eastAsia="nl-BE"/>
        </w:rPr>
        <w:t xml:space="preserve"> de expliciete toestemming moet worden gevraagd aan de leerling of aan de respectievelijke ouder(s), voogd of verantwoordelijke. Het bedoelde gebruik is steeds en onvoorwaardelijk onderworpen aan de voorwaarden zoals opgenomen in de gegevensverwerkingsovereenkomst die hiervoor met iedere derde partij wordt gesloten en houdt steeds het absolute verbod in om het bedoelde e-mailadres te gebruiken buiten de contractueel vastgelegde context en de voorwaarden van het schoolreglement.  </w:t>
      </w:r>
    </w:p>
    <w:p w14:paraId="6626E8E7" w14:textId="77777777" w:rsidR="00CB0019" w:rsidRPr="00CB0019" w:rsidRDefault="00CB0019" w:rsidP="00CB0019">
      <w:pPr>
        <w:tabs>
          <w:tab w:val="clear" w:pos="2060"/>
        </w:tabs>
        <w:spacing w:after="160" w:line="259" w:lineRule="auto"/>
        <w:rPr>
          <w:rFonts w:asciiTheme="minorHAnsi" w:hAnsiTheme="minorHAnsi" w:cstheme="minorBidi"/>
          <w:color w:val="00B050"/>
          <w:kern w:val="2"/>
          <w:lang w:val="nl-BE"/>
          <w14:ligatures w14:val="standardContextual"/>
        </w:rPr>
      </w:pPr>
    </w:p>
    <w:p w14:paraId="7DC1C932" w14:textId="77777777" w:rsidR="00CB0019" w:rsidRPr="00CB0019" w:rsidRDefault="00CB0019" w:rsidP="00CB0019">
      <w:pPr>
        <w:tabs>
          <w:tab w:val="clear" w:pos="2060"/>
        </w:tabs>
        <w:spacing w:after="160" w:line="259" w:lineRule="auto"/>
        <w:rPr>
          <w:rFonts w:asciiTheme="minorHAnsi" w:hAnsiTheme="minorHAnsi" w:cstheme="minorBidi"/>
          <w:color w:val="00B050"/>
          <w:kern w:val="2"/>
          <w:lang w:val="nl-BE"/>
          <w14:ligatures w14:val="standardContextual"/>
        </w:rPr>
      </w:pPr>
      <w:r w:rsidRPr="00CB0019">
        <w:rPr>
          <w:rFonts w:asciiTheme="minorHAnsi" w:hAnsiTheme="minorHAnsi" w:cstheme="minorBidi"/>
          <w:color w:val="00B050"/>
          <w:kern w:val="2"/>
          <w:lang w:val="nl-BE"/>
          <w14:ligatures w14:val="standardContextual"/>
        </w:rPr>
        <w:t>De technische fietscontrole voldoet aan de gestelde doeleinden binnen de leerdoelstellingen of de reguliere schoolwerking, waarvoor niet telkens expliciete toestemming van de leerling of ouder(s), voogd of wettelijke vertegenwoordiger nodig is. Dit gebruik is echter altijd onderworpen aan de voorwaarden zoals vastgelegd in de gegevensverwerkingsovereenkomst met derde partijen en houdt altijd het strikte verbod in om het e-mailadres buiten de contractueel vastgelegde context en de voorwaarden van het schoolreglement te gebruiken.</w:t>
      </w:r>
    </w:p>
    <w:p w14:paraId="267EBEDA" w14:textId="77777777" w:rsidR="00CB0019" w:rsidRPr="00E05BE8" w:rsidRDefault="00CB0019"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071D0F2F" w14:textId="77777777" w:rsidR="00E05BE8" w:rsidRPr="00E05BE8" w:rsidRDefault="00E05BE8" w:rsidP="0A1F44F2">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Bidi"/>
          <w:lang w:eastAsia="nl-NL"/>
        </w:rPr>
      </w:pPr>
    </w:p>
    <w:p w14:paraId="40F71818" w14:textId="5813B383" w:rsidR="00E05BE8" w:rsidRPr="00FF2380" w:rsidRDefault="73A568B5" w:rsidP="0A1F44F2">
      <w:pPr>
        <w:pBdr>
          <w:top w:val="single" w:sz="6" w:space="2"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Calibri"/>
          <w:b/>
          <w:bCs/>
          <w:color w:val="1D3159"/>
        </w:rPr>
      </w:pPr>
      <w:r w:rsidRPr="0A1F44F2">
        <w:rPr>
          <w:rFonts w:cs="Calibri"/>
          <w:b/>
          <w:bCs/>
          <w:color w:val="1D3159"/>
        </w:rPr>
        <w:t xml:space="preserve">Artikel </w:t>
      </w:r>
      <w:r w:rsidR="70DAB69F" w:rsidRPr="0A1F44F2">
        <w:rPr>
          <w:rFonts w:cs="Calibri"/>
          <w:b/>
          <w:bCs/>
          <w:color w:val="1D3159"/>
        </w:rPr>
        <w:t xml:space="preserve">32 </w:t>
      </w:r>
      <w:r>
        <w:tab/>
      </w:r>
      <w:r w:rsidRPr="0A1F44F2">
        <w:rPr>
          <w:rFonts w:cs="Calibri"/>
          <w:b/>
          <w:bCs/>
          <w:color w:val="1D3159"/>
        </w:rPr>
        <w:t>Meedelen van leerlingengegevens aan ouders</w:t>
      </w:r>
    </w:p>
    <w:p w14:paraId="6264183C" w14:textId="77777777" w:rsidR="00E05BE8" w:rsidRPr="00E05BE8" w:rsidRDefault="00E05BE8" w:rsidP="00E05BE8">
      <w:pPr>
        <w:rPr>
          <w:rFonts w:asciiTheme="minorHAnsi" w:eastAsia="Times New Roman" w:hAnsiTheme="minorHAnsi" w:cstheme="minorHAnsi"/>
          <w:lang w:eastAsia="nl-NL"/>
        </w:rPr>
      </w:pPr>
    </w:p>
    <w:p w14:paraId="49FC0DDD" w14:textId="719AAB86" w:rsidR="003B7E3F"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Ouders hebben recht op inzage en recht op toelichting bij de gegevens die op de leerling betrekking hebben, waaronder de evaluatiegegevens, die worden verzameld door de school. Indien na de toelichting blijkt dat de ouders een kopie willen van de leerlingengegevens, hebben ze kopierecht. </w:t>
      </w:r>
    </w:p>
    <w:p w14:paraId="4357D7D2" w14:textId="334DC7F0"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Iedere kopie dient persoonlijk en vertrouwelijk behandeld te worden, mag niet verspreid worden noch publiek worden gemaakt en mag enkel gebruikt worden in functie van de onderwijsloopbaan van de leerling.</w:t>
      </w:r>
    </w:p>
    <w:p w14:paraId="1BFF63C4" w14:textId="77777777" w:rsidR="00E05BE8" w:rsidRPr="00E05BE8" w:rsidRDefault="00E05BE8" w:rsidP="00E05BE8">
      <w:pPr>
        <w:rPr>
          <w:rFonts w:asciiTheme="minorHAnsi" w:eastAsia="Times New Roman" w:hAnsiTheme="minorHAnsi" w:cstheme="minorHAnsi"/>
          <w:lang w:eastAsia="nl-NL"/>
        </w:rPr>
      </w:pPr>
    </w:p>
    <w:p w14:paraId="2FA30CD4" w14:textId="77777777" w:rsidR="00E05BE8" w:rsidRPr="00BF7B17" w:rsidRDefault="00E05BE8" w:rsidP="00E05BE8">
      <w:pPr>
        <w:rPr>
          <w:rFonts w:asciiTheme="minorHAnsi" w:hAnsiTheme="minorHAnsi" w:cstheme="minorHAnsi"/>
          <w:color w:val="auto"/>
        </w:rPr>
      </w:pPr>
      <w:r w:rsidRPr="00E05BE8">
        <w:rPr>
          <w:rFonts w:asciiTheme="minorHAnsi" w:hAnsiTheme="minorHAnsi" w:cstheme="minorHAnsi"/>
        </w:rPr>
        <w:t xml:space="preserve">Ouders kunnen zich daarnaast beroepen op de wetgeving op openbaarheid van bestuur die voorziet in een recht op inzage, toelichting en/of kopie. Hiertoe richten ze een vraag </w:t>
      </w:r>
      <w:r w:rsidRPr="00BF7B17">
        <w:rPr>
          <w:rFonts w:asciiTheme="minorHAnsi" w:hAnsiTheme="minorHAnsi" w:cstheme="minorHAnsi"/>
          <w:color w:val="auto"/>
        </w:rPr>
        <w:t xml:space="preserve">tot (college van burgemeester en schepenen) dat bekijkt of toegang kan worden verleend. </w:t>
      </w:r>
    </w:p>
    <w:p w14:paraId="1D2FE474" w14:textId="77777777" w:rsidR="00E05BE8" w:rsidRPr="00BF7B17" w:rsidRDefault="00E05BE8" w:rsidP="00E05BE8">
      <w:pPr>
        <w:rPr>
          <w:rFonts w:asciiTheme="minorHAnsi" w:eastAsia="Times New Roman" w:hAnsiTheme="minorHAnsi" w:cstheme="minorHAnsi"/>
          <w:color w:val="auto"/>
          <w:lang w:eastAsia="nl-NL"/>
        </w:rPr>
      </w:pPr>
    </w:p>
    <w:p w14:paraId="515BFBE6" w14:textId="77777777"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Als een volledige inzage in de leerlingengegevens een inbreuk is op de privacy van een derde, dan wordt de toegang tot deze gegevens verstrekt via een gesprek, gedeeltelijke inzage of rapportage.</w:t>
      </w:r>
    </w:p>
    <w:p w14:paraId="50DB8484" w14:textId="77777777" w:rsidR="00E05BE8" w:rsidRPr="00E05BE8" w:rsidRDefault="00E05BE8" w:rsidP="00E05BE8">
      <w:pPr>
        <w:rPr>
          <w:rFonts w:asciiTheme="minorHAnsi" w:eastAsia="Times New Roman" w:hAnsiTheme="minorHAnsi" w:cstheme="minorHAnsi"/>
          <w:lang w:eastAsia="nl-NL"/>
        </w:rPr>
      </w:pPr>
    </w:p>
    <w:p w14:paraId="5572AD29" w14:textId="06DA885A" w:rsidR="00E05BE8" w:rsidRPr="00FF2380" w:rsidRDefault="73A568B5" w:rsidP="7961E3F4">
      <w:pPr>
        <w:tabs>
          <w:tab w:val="clear" w:pos="2060"/>
          <w:tab w:val="left" w:pos="1418"/>
        </w:tabs>
        <w:overflowPunct w:val="0"/>
        <w:autoSpaceDE w:val="0"/>
        <w:autoSpaceDN w:val="0"/>
        <w:adjustRightInd w:val="0"/>
        <w:textAlignment w:val="baseline"/>
        <w:rPr>
          <w:rFonts w:cs="Calibri"/>
          <w:b/>
          <w:bCs/>
          <w:color w:val="1D3159"/>
        </w:rPr>
      </w:pPr>
      <w:r w:rsidRPr="0A1F44F2">
        <w:rPr>
          <w:rFonts w:cs="Calibri"/>
          <w:b/>
          <w:bCs/>
          <w:color w:val="1D3159"/>
        </w:rPr>
        <w:t xml:space="preserve">Artikel </w:t>
      </w:r>
      <w:r w:rsidR="0877A97D" w:rsidRPr="0A1F44F2">
        <w:rPr>
          <w:rFonts w:cs="Calibri"/>
          <w:b/>
          <w:bCs/>
          <w:color w:val="1D3159"/>
        </w:rPr>
        <w:t xml:space="preserve">33 </w:t>
      </w:r>
      <w:r>
        <w:tab/>
      </w:r>
      <w:r w:rsidRPr="0A1F44F2">
        <w:rPr>
          <w:rFonts w:cs="Calibri"/>
          <w:b/>
          <w:bCs/>
          <w:color w:val="1D3159"/>
        </w:rPr>
        <w:t>Meedelen van leerlingengegevens aan derden</w:t>
      </w:r>
    </w:p>
    <w:p w14:paraId="31182660" w14:textId="77777777" w:rsidR="00FF2380" w:rsidRDefault="00FF2380"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2B69E0BA" w14:textId="68EEED72"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proofErr w:type="spellStart"/>
      <w:r w:rsidRPr="00E05BE8">
        <w:rPr>
          <w:rFonts w:asciiTheme="minorHAnsi" w:eastAsia="Times New Roman" w:hAnsiTheme="minorHAnsi" w:cstheme="minorHAnsi"/>
          <w:lang w:eastAsia="nl-NL"/>
        </w:rPr>
        <w:t>e.d.m</w:t>
      </w:r>
      <w:proofErr w:type="spellEnd"/>
      <w:r w:rsidRPr="00E05BE8">
        <w:rPr>
          <w:rFonts w:asciiTheme="minorHAnsi" w:eastAsia="Times New Roman" w:hAnsiTheme="minorHAnsi" w:cstheme="minorHAnsi"/>
          <w:lang w:eastAsia="nl-NL"/>
        </w:rPr>
        <w:t>.</w:t>
      </w:r>
    </w:p>
    <w:p w14:paraId="17DF0974"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p>
    <w:p w14:paraId="627A5E5C"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Cs/>
          <w:lang w:eastAsia="nl-NL"/>
        </w:rPr>
      </w:pPr>
      <w:r w:rsidRPr="00E05BE8">
        <w:rPr>
          <w:rFonts w:asciiTheme="minorHAnsi" w:eastAsia="Times New Roman" w:hAnsiTheme="minorHAnsi" w:cstheme="minorHAnsi"/>
          <w:iCs/>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0B82EA9C"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Ook in het kader van het lidmaatschap bij de Onderwijskoepel van Steden en Gemeenten (OVSG) en de daaruit voortvloeiende dienstverlening kunnen er leerlingengegevens worden meegedeeld.</w:t>
      </w:r>
    </w:p>
    <w:p w14:paraId="386F0776"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i/>
          <w:color w:val="0070C0"/>
          <w:lang w:eastAsia="nl-NL"/>
        </w:rPr>
      </w:pPr>
    </w:p>
    <w:p w14:paraId="167E1AD4" w14:textId="77777777" w:rsidR="00E05BE8" w:rsidRPr="00E05BE8" w:rsidRDefault="00E05BE8" w:rsidP="00E05BE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E05BE8">
        <w:rPr>
          <w:rFonts w:asciiTheme="minorHAnsi" w:hAnsiTheme="minorHAnsi" w:cstheme="minorHAnsi"/>
        </w:rPr>
        <w:t>Bij verandering van school door een leerling worden tussen de betrokken scholen leerlingengegevens overgedragen naar de nieuwe school op voorwaarde dat:</w:t>
      </w:r>
    </w:p>
    <w:p w14:paraId="7ED7EC23" w14:textId="77777777" w:rsidR="00E05BE8" w:rsidRPr="00E05BE8" w:rsidRDefault="00E05BE8" w:rsidP="00E05BE8">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7D3A6B8D" w14:textId="77777777" w:rsidR="00CD7A9D" w:rsidRDefault="00E05BE8" w:rsidP="003D231D">
      <w:pPr>
        <w:pStyle w:val="Lijstalinea"/>
        <w:numPr>
          <w:ilvl w:val="0"/>
          <w:numId w:val="47"/>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CD7A9D">
        <w:rPr>
          <w:rFonts w:asciiTheme="minorHAnsi" w:hAnsiTheme="minorHAnsi" w:cstheme="minorHAnsi"/>
        </w:rPr>
        <w:t xml:space="preserve">de gegevens enkel betrekking hebben op de </w:t>
      </w:r>
      <w:proofErr w:type="spellStart"/>
      <w:r w:rsidRPr="00CD7A9D">
        <w:rPr>
          <w:rFonts w:asciiTheme="minorHAnsi" w:hAnsiTheme="minorHAnsi" w:cstheme="minorHAnsi"/>
        </w:rPr>
        <w:t>leerlingspecifieke</w:t>
      </w:r>
      <w:proofErr w:type="spellEnd"/>
      <w:r w:rsidRPr="00CD7A9D">
        <w:rPr>
          <w:rFonts w:asciiTheme="minorHAnsi" w:hAnsiTheme="minorHAnsi" w:cstheme="minorHAnsi"/>
        </w:rPr>
        <w:t xml:space="preserve"> onderwijsloopbaan;</w:t>
      </w:r>
    </w:p>
    <w:p w14:paraId="5DA2E4F4" w14:textId="77777777" w:rsidR="00CD7A9D" w:rsidRDefault="00E05BE8" w:rsidP="003D231D">
      <w:pPr>
        <w:pStyle w:val="Lijstalinea"/>
        <w:numPr>
          <w:ilvl w:val="0"/>
          <w:numId w:val="47"/>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CD7A9D">
        <w:rPr>
          <w:rFonts w:asciiTheme="minorHAnsi" w:hAnsiTheme="minorHAnsi" w:cstheme="minorHAnsi"/>
        </w:rPr>
        <w:t>de overdracht gebeurt in het belang van de leerling;</w:t>
      </w:r>
    </w:p>
    <w:p w14:paraId="76002485" w14:textId="58CA22B8" w:rsidR="00E05BE8" w:rsidRPr="00CD7A9D" w:rsidRDefault="00E05BE8" w:rsidP="003D231D">
      <w:pPr>
        <w:pStyle w:val="Lijstalinea"/>
        <w:numPr>
          <w:ilvl w:val="0"/>
          <w:numId w:val="47"/>
        </w:num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CD7A9D">
        <w:rPr>
          <w:rFonts w:asciiTheme="minorHAnsi" w:hAnsiTheme="minorHAnsi" w:cstheme="minorHAnsi"/>
        </w:rPr>
        <w:t>ouders zich niet expliciet verzet hebben, tenzij de regelgeving de overdracht verplicht stelt.</w:t>
      </w:r>
    </w:p>
    <w:p w14:paraId="7E85F3AE" w14:textId="53032314" w:rsidR="00E05BE8" w:rsidRPr="00E05BE8" w:rsidRDefault="00E05BE8" w:rsidP="00BF7B17">
      <w:pPr>
        <w:tabs>
          <w:tab w:val="left" w:pos="23"/>
          <w:tab w:val="left" w:pos="709"/>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i/>
          <w:color w:val="0070C0"/>
        </w:rPr>
      </w:pPr>
    </w:p>
    <w:p w14:paraId="73E253AB" w14:textId="77777777" w:rsidR="00E05BE8" w:rsidRPr="00E05BE8" w:rsidRDefault="00E05BE8" w:rsidP="00E05BE8">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ind w:left="993"/>
        <w:rPr>
          <w:rFonts w:asciiTheme="minorHAnsi" w:hAnsiTheme="minorHAnsi" w:cstheme="minorHAnsi"/>
        </w:rPr>
      </w:pPr>
    </w:p>
    <w:p w14:paraId="4CB0B1E5" w14:textId="77777777" w:rsidR="00E05BE8" w:rsidRPr="00E05BE8" w:rsidRDefault="00E05BE8" w:rsidP="0A1F44F2">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Bidi"/>
        </w:rPr>
      </w:pPr>
      <w:r w:rsidRPr="0A1F44F2">
        <w:rPr>
          <w:rFonts w:asciiTheme="minorHAnsi" w:hAnsiTheme="minorHAnsi" w:cstheme="minorBidi"/>
        </w:rPr>
        <w:t>Een kopie van een IAC-verslag of een GC-verslag van een CLB  moet verplicht overgedragen worden van de oude school naar de nieuwe school. Ouders kunnen zich tegen deze overdrachten niet verzetten.</w:t>
      </w:r>
    </w:p>
    <w:p w14:paraId="31A571E3" w14:textId="77777777" w:rsidR="00E05BE8" w:rsidRPr="00E05BE8" w:rsidRDefault="00E05BE8" w:rsidP="00E05BE8">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ind w:left="567" w:hanging="544"/>
        <w:rPr>
          <w:rFonts w:asciiTheme="minorHAnsi" w:hAnsiTheme="minorHAnsi" w:cstheme="minorHAnsi"/>
        </w:rPr>
      </w:pPr>
    </w:p>
    <w:p w14:paraId="330EE72F" w14:textId="77777777" w:rsidR="00E05BE8" w:rsidRPr="00E05BE8" w:rsidRDefault="00E05BE8" w:rsidP="00E05BE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r w:rsidRPr="00E05BE8">
        <w:rPr>
          <w:rFonts w:asciiTheme="minorHAnsi" w:hAnsiTheme="minorHAnsi" w:cstheme="minorHAnsi"/>
        </w:rPr>
        <w:t>Gegevens die betrekking hebben op schending van leefregels door de leerling mogen nooit aan de nieuwe school doorgegeven worden.</w:t>
      </w:r>
    </w:p>
    <w:p w14:paraId="5DC7C81F" w14:textId="77777777" w:rsidR="00E05BE8" w:rsidRPr="00E05BE8" w:rsidRDefault="00E05BE8" w:rsidP="00E05BE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b/>
          <w:bCs/>
          <w:i/>
          <w:iCs/>
          <w:lang w:eastAsia="nl-NL"/>
        </w:rPr>
      </w:pPr>
    </w:p>
    <w:p w14:paraId="44608615" w14:textId="08AD9D6B" w:rsidR="00E05BE8" w:rsidRPr="00776B05" w:rsidRDefault="73A568B5" w:rsidP="7961E3F4">
      <w:pPr>
        <w:tabs>
          <w:tab w:val="clear" w:pos="2060"/>
          <w:tab w:val="left" w:pos="1416"/>
        </w:tabs>
        <w:overflowPunct w:val="0"/>
        <w:autoSpaceDE w:val="0"/>
        <w:autoSpaceDN w:val="0"/>
        <w:adjustRightInd w:val="0"/>
        <w:textAlignment w:val="baseline"/>
        <w:rPr>
          <w:rFonts w:cs="Calibri"/>
          <w:b/>
          <w:bCs/>
          <w:color w:val="1D3159"/>
        </w:rPr>
      </w:pPr>
      <w:bookmarkStart w:id="23" w:name="_Hlk134093530"/>
      <w:r w:rsidRPr="0A1F44F2">
        <w:rPr>
          <w:rFonts w:cs="Calibri"/>
          <w:b/>
          <w:bCs/>
          <w:color w:val="1D3159"/>
        </w:rPr>
        <w:t>Artikel</w:t>
      </w:r>
      <w:r w:rsidR="5B06274E" w:rsidRPr="0A1F44F2">
        <w:rPr>
          <w:rFonts w:cs="Calibri"/>
          <w:b/>
          <w:bCs/>
          <w:color w:val="1D3159"/>
        </w:rPr>
        <w:t xml:space="preserve"> </w:t>
      </w:r>
      <w:r w:rsidR="167EDDDB" w:rsidRPr="0A1F44F2">
        <w:rPr>
          <w:rFonts w:cs="Calibri"/>
          <w:b/>
          <w:bCs/>
          <w:color w:val="1D3159"/>
        </w:rPr>
        <w:t xml:space="preserve">34 </w:t>
      </w:r>
      <w:bookmarkEnd w:id="23"/>
      <w:r>
        <w:tab/>
      </w:r>
      <w:r w:rsidRPr="0A1F44F2">
        <w:rPr>
          <w:rFonts w:cs="Calibri"/>
          <w:b/>
          <w:bCs/>
          <w:color w:val="1D3159"/>
        </w:rPr>
        <w:t>Geluids- en beeldmateriaal gemaakt door de school</w:t>
      </w:r>
    </w:p>
    <w:p w14:paraId="778C0F3B" w14:textId="77777777" w:rsidR="00776B05" w:rsidRDefault="00776B05" w:rsidP="00E05BE8">
      <w:pPr>
        <w:rPr>
          <w:rFonts w:asciiTheme="minorHAnsi" w:eastAsia="Times New Roman" w:hAnsiTheme="minorHAnsi" w:cstheme="minorHAnsi"/>
          <w:lang w:eastAsia="nl-NL"/>
        </w:rPr>
      </w:pPr>
    </w:p>
    <w:p w14:paraId="4604B45C" w14:textId="6EA2D32B"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De school kan geluids- en beeldmateriaal van leerlingen maken en publiceren.</w:t>
      </w:r>
    </w:p>
    <w:p w14:paraId="3D881A5E" w14:textId="77777777" w:rsid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 xml:space="preserve">Voor het maken en publiceren van niet-gericht geluids- en beeldmateriaal in </w:t>
      </w:r>
      <w:proofErr w:type="spellStart"/>
      <w:r w:rsidRPr="00E05BE8">
        <w:rPr>
          <w:rFonts w:asciiTheme="minorHAnsi" w:eastAsia="Times New Roman" w:hAnsiTheme="minorHAnsi" w:cstheme="minorHAnsi"/>
          <w:lang w:eastAsia="nl-NL"/>
        </w:rPr>
        <w:t>schoolgerelateerde</w:t>
      </w:r>
      <w:proofErr w:type="spellEnd"/>
      <w:r w:rsidRPr="00E05BE8">
        <w:rPr>
          <w:rFonts w:asciiTheme="minorHAnsi" w:eastAsia="Times New Roman" w:hAnsiTheme="minorHAnsi" w:cstheme="minorHAnsi"/>
          <w:lang w:eastAsia="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42085077" w14:textId="77777777" w:rsidR="003C21FF" w:rsidRPr="00E05BE8" w:rsidRDefault="003C21FF" w:rsidP="00E05BE8">
      <w:pPr>
        <w:rPr>
          <w:rFonts w:asciiTheme="minorHAnsi" w:eastAsia="Times New Roman" w:hAnsiTheme="minorHAnsi" w:cstheme="minorHAnsi"/>
          <w:lang w:eastAsia="nl-NL"/>
        </w:rPr>
      </w:pPr>
    </w:p>
    <w:p w14:paraId="29686609" w14:textId="77777777" w:rsidR="00E05BE8" w:rsidRPr="00E05BE8" w:rsidRDefault="00E05BE8" w:rsidP="00E05BE8">
      <w:pPr>
        <w:rPr>
          <w:rFonts w:asciiTheme="minorHAnsi" w:eastAsia="Times New Roman" w:hAnsiTheme="minorHAnsi" w:cstheme="minorHAnsi"/>
          <w:lang w:eastAsia="nl-NL"/>
        </w:rPr>
      </w:pPr>
      <w:r w:rsidRPr="00E05BE8">
        <w:rPr>
          <w:rFonts w:asciiTheme="minorHAnsi" w:eastAsia="Times New Roman" w:hAnsiTheme="minorHAnsi" w:cstheme="minorHAnsi"/>
          <w:lang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251F319A" w14:textId="77777777" w:rsidR="00E05BE8" w:rsidRPr="00E05BE8" w:rsidRDefault="00E05BE8" w:rsidP="00E05BE8">
      <w:pPr>
        <w:rPr>
          <w:rFonts w:asciiTheme="minorHAnsi" w:eastAsia="Times New Roman" w:hAnsiTheme="minorHAnsi" w:cstheme="minorHAnsi"/>
          <w:lang w:eastAsia="nl-NL"/>
        </w:rPr>
      </w:pPr>
    </w:p>
    <w:p w14:paraId="6528C654" w14:textId="3A658C95" w:rsidR="004E1F19" w:rsidRPr="00BF7B17" w:rsidRDefault="73A568B5" w:rsidP="00BF7B17">
      <w:pPr>
        <w:shd w:val="clear" w:color="auto" w:fill="FFFFFF" w:themeFill="background1"/>
        <w:rPr>
          <w:rFonts w:asciiTheme="minorHAnsi" w:eastAsia="Times New Roman" w:hAnsiTheme="minorHAnsi" w:cstheme="minorBidi"/>
          <w:b/>
          <w:bCs/>
          <w:i/>
          <w:iCs/>
          <w:color w:val="0070C0"/>
          <w:lang w:eastAsia="nl-BE"/>
        </w:rPr>
      </w:pPr>
      <w:r w:rsidRPr="0A1F44F2">
        <w:rPr>
          <w:rFonts w:asciiTheme="minorHAnsi" w:eastAsia="Times New Roman" w:hAnsiTheme="minorHAnsi" w:cstheme="minorBidi"/>
          <w:b/>
          <w:bCs/>
          <w:i/>
          <w:iCs/>
          <w:color w:val="0070C0"/>
          <w:bdr w:val="none" w:sz="0" w:space="0" w:color="auto" w:frame="1"/>
          <w:lang w:eastAsia="nl-BE"/>
        </w:rPr>
        <w:lastRenderedPageBreak/>
        <w:t> </w:t>
      </w:r>
      <w:bookmarkStart w:id="24" w:name="_Hlk513197630"/>
    </w:p>
    <w:p w14:paraId="2A13BBB1" w14:textId="416EBE08" w:rsidR="00E05BE8" w:rsidRPr="004E1F19" w:rsidRDefault="00E05BE8" w:rsidP="004E1F19">
      <w:pPr>
        <w:keepNext/>
        <w:tabs>
          <w:tab w:val="clear" w:pos="2060"/>
          <w:tab w:val="left" w:pos="1418"/>
        </w:tabs>
        <w:ind w:left="1418" w:hanging="1418"/>
        <w:outlineLvl w:val="1"/>
        <w:rPr>
          <w:rFonts w:asciiTheme="minorHAnsi" w:hAnsiTheme="minorHAnsi" w:cstheme="minorHAnsi"/>
          <w:b/>
          <w:bCs/>
          <w:color w:val="5EBEBE"/>
          <w:sz w:val="24"/>
          <w:szCs w:val="24"/>
        </w:rPr>
      </w:pPr>
      <w:r w:rsidRPr="004E1F19">
        <w:rPr>
          <w:rFonts w:asciiTheme="minorHAnsi" w:hAnsiTheme="minorHAnsi" w:cstheme="minorHAnsi"/>
          <w:b/>
          <w:bCs/>
          <w:color w:val="5EBEBE"/>
          <w:sz w:val="24"/>
          <w:szCs w:val="24"/>
        </w:rPr>
        <w:t>Hoofdstuk 13</w:t>
      </w:r>
      <w:bookmarkStart w:id="25" w:name="_Hlk71637278"/>
      <w:r w:rsidR="004E1F19">
        <w:rPr>
          <w:rFonts w:asciiTheme="minorHAnsi" w:hAnsiTheme="minorHAnsi" w:cstheme="minorHAnsi"/>
          <w:b/>
          <w:bCs/>
          <w:color w:val="5EBEBE"/>
          <w:sz w:val="24"/>
          <w:szCs w:val="24"/>
        </w:rPr>
        <w:t xml:space="preserve">: </w:t>
      </w:r>
      <w:r w:rsidRPr="004E1F19">
        <w:rPr>
          <w:rFonts w:asciiTheme="minorHAnsi" w:hAnsiTheme="minorHAnsi" w:cstheme="minorHAnsi"/>
          <w:b/>
          <w:bCs/>
          <w:color w:val="5EBEBE"/>
          <w:sz w:val="24"/>
          <w:szCs w:val="24"/>
        </w:rPr>
        <w:t>ICT-materiaal ter beschikking gesteld door de school ,gebruik van</w:t>
      </w:r>
      <w:bookmarkEnd w:id="25"/>
      <w:r w:rsidR="004E1F19">
        <w:rPr>
          <w:rFonts w:asciiTheme="minorHAnsi" w:hAnsiTheme="minorHAnsi" w:cstheme="minorHAnsi"/>
          <w:b/>
          <w:bCs/>
          <w:color w:val="5EBEBE"/>
          <w:sz w:val="24"/>
          <w:szCs w:val="24"/>
        </w:rPr>
        <w:t xml:space="preserve"> </w:t>
      </w:r>
      <w:r w:rsidRPr="004E1F19">
        <w:rPr>
          <w:rFonts w:asciiTheme="minorHAnsi" w:hAnsiTheme="minorHAnsi" w:cstheme="minorHAnsi"/>
          <w:b/>
          <w:bCs/>
          <w:color w:val="5EBEBE"/>
          <w:sz w:val="24"/>
          <w:szCs w:val="24"/>
        </w:rPr>
        <w:t xml:space="preserve">Smartphone, eigen tablet /laptop, </w:t>
      </w:r>
      <w:proofErr w:type="spellStart"/>
      <w:r w:rsidRPr="004E1F19">
        <w:rPr>
          <w:rFonts w:asciiTheme="minorHAnsi" w:hAnsiTheme="minorHAnsi" w:cstheme="minorHAnsi"/>
          <w:b/>
          <w:bCs/>
          <w:color w:val="5EBEBE"/>
          <w:sz w:val="24"/>
          <w:szCs w:val="24"/>
        </w:rPr>
        <w:t>trackers</w:t>
      </w:r>
      <w:proofErr w:type="spellEnd"/>
      <w:r w:rsidRPr="004E1F19">
        <w:rPr>
          <w:rFonts w:asciiTheme="minorHAnsi" w:hAnsiTheme="minorHAnsi" w:cstheme="minorHAnsi"/>
          <w:b/>
          <w:bCs/>
          <w:color w:val="5EBEBE"/>
          <w:sz w:val="24"/>
          <w:szCs w:val="24"/>
        </w:rPr>
        <w:t xml:space="preserve"> of andere gelijkaardige toestellen, internet en sociale media</w:t>
      </w:r>
      <w:bookmarkEnd w:id="24"/>
    </w:p>
    <w:p w14:paraId="521441A7" w14:textId="77777777" w:rsidR="00E05BE8" w:rsidRPr="00E05BE8" w:rsidRDefault="00E05BE8" w:rsidP="00E05BE8">
      <w:pPr>
        <w:rPr>
          <w:rFonts w:asciiTheme="minorHAnsi" w:hAnsiTheme="minorHAnsi" w:cstheme="minorHAnsi"/>
          <w:b/>
          <w:i/>
          <w:color w:val="0070C0"/>
        </w:rPr>
      </w:pPr>
    </w:p>
    <w:p w14:paraId="6E278107" w14:textId="2CFA59C6" w:rsidR="00E05BE8" w:rsidRPr="00E05BE8" w:rsidRDefault="73A568B5" w:rsidP="0A1F44F2">
      <w:pPr>
        <w:rPr>
          <w:rFonts w:asciiTheme="minorHAnsi" w:hAnsiTheme="minorHAnsi" w:cstheme="minorBidi"/>
          <w:b/>
          <w:bCs/>
          <w:i/>
          <w:iCs/>
          <w:color w:val="0070C0"/>
        </w:rPr>
      </w:pPr>
      <w:r w:rsidRPr="0A1F44F2">
        <w:rPr>
          <w:rFonts w:asciiTheme="minorHAnsi" w:hAnsiTheme="minorHAnsi" w:cstheme="minorBidi"/>
          <w:b/>
          <w:bCs/>
          <w:i/>
          <w:iCs/>
          <w:color w:val="0070C0"/>
        </w:rPr>
        <w:t xml:space="preserve">Artikel </w:t>
      </w:r>
      <w:r w:rsidR="4566D138" w:rsidRPr="0A1F44F2">
        <w:rPr>
          <w:rFonts w:asciiTheme="minorHAnsi" w:hAnsiTheme="minorHAnsi" w:cstheme="minorBidi"/>
          <w:b/>
          <w:bCs/>
          <w:i/>
          <w:iCs/>
          <w:color w:val="0070C0"/>
        </w:rPr>
        <w:t xml:space="preserve">36 </w:t>
      </w:r>
    </w:p>
    <w:p w14:paraId="7C8DCFD1" w14:textId="77777777" w:rsidR="00E05BE8" w:rsidRPr="00E05BE8" w:rsidRDefault="00E05BE8" w:rsidP="00E05BE8">
      <w:pPr>
        <w:rPr>
          <w:rFonts w:asciiTheme="minorHAnsi" w:hAnsiTheme="minorHAnsi" w:cstheme="minorHAnsi"/>
          <w:b/>
          <w:bCs/>
          <w:i/>
          <w:color w:val="0070C0"/>
        </w:rPr>
      </w:pPr>
      <w:r w:rsidRPr="00E05BE8">
        <w:rPr>
          <w:rFonts w:asciiTheme="minorHAnsi" w:hAnsiTheme="minorHAnsi" w:cstheme="minorHAnsi"/>
          <w:b/>
          <w:bCs/>
          <w:i/>
          <w:color w:val="0070C0"/>
        </w:rPr>
        <w:t>ICT-materiaal ter beschikking gesteld door de school</w:t>
      </w:r>
    </w:p>
    <w:p w14:paraId="676A82E1"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De school stelt een laptop/</w:t>
      </w:r>
      <w:proofErr w:type="spellStart"/>
      <w:r w:rsidRPr="00BF7B17">
        <w:rPr>
          <w:rFonts w:asciiTheme="minorHAnsi" w:hAnsiTheme="minorHAnsi" w:cstheme="minorHAnsi"/>
          <w:bCs/>
          <w:iCs/>
          <w:color w:val="auto"/>
        </w:rPr>
        <w:t>chromebook</w:t>
      </w:r>
      <w:proofErr w:type="spellEnd"/>
      <w:r w:rsidRPr="00BF7B17">
        <w:rPr>
          <w:rFonts w:asciiTheme="minorHAnsi" w:hAnsiTheme="minorHAnsi" w:cstheme="minorHAnsi"/>
          <w:bCs/>
          <w:iCs/>
          <w:color w:val="auto"/>
        </w:rPr>
        <w:t>/computer (hierna ICT- materiaal) ter beschikking van de leerling. Deze blijft eigendom van de school.</w:t>
      </w:r>
    </w:p>
    <w:p w14:paraId="7C2BD89D"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De leerling gaat met het ICT-materiaal zorgvuldig (als een goede huisvader) om en is verantwoordelijk voor het correcte gebruik en beheer ervan.</w:t>
      </w:r>
    </w:p>
    <w:p w14:paraId="3921E7EF"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De leerling kan aansprakelijk worden gesteld voor schade aan de apparatuur ontstaan door verwijtbare nalatigheid of onachtzaamheid.</w:t>
      </w:r>
    </w:p>
    <w:p w14:paraId="64CBA10D"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Bij vervanging van het toestel door diefstal of verlies worden de kosten doorgerekend aan de leerling wanneer er sprake is van bedrog, een zware fout of nalatigheid.</w:t>
      </w:r>
    </w:p>
    <w:p w14:paraId="72EE58C5"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Het ICT-materiaal is strikt persoonlijk en de leerling zal deze niet aan derden ter beschikking stellen, verpanden noch op enige andere wijze vervreemden.</w:t>
      </w:r>
    </w:p>
    <w:p w14:paraId="3CD070BB" w14:textId="794D60DA" w:rsidR="00E05BE8" w:rsidRPr="00BF7B17" w:rsidRDefault="73A568B5" w:rsidP="7961E3F4">
      <w:pPr>
        <w:rPr>
          <w:rFonts w:asciiTheme="minorHAnsi" w:hAnsiTheme="minorHAnsi" w:cstheme="minorBidi"/>
          <w:iCs/>
          <w:color w:val="auto"/>
        </w:rPr>
      </w:pPr>
      <w:r w:rsidRPr="00BF7B17">
        <w:rPr>
          <w:rFonts w:asciiTheme="minorHAnsi" w:hAnsiTheme="minorHAnsi" w:cstheme="minorBidi"/>
          <w:iCs/>
          <w:color w:val="auto"/>
        </w:rPr>
        <w:t>Het ICT-materiaal wordt uitsluitend gebruikt voor de uitoefening van werkzaamheden en het volgen van lessen</w:t>
      </w:r>
      <w:r w:rsidR="00BD1FDB" w:rsidRPr="00BF7B17">
        <w:rPr>
          <w:rFonts w:asciiTheme="minorHAnsi" w:hAnsiTheme="minorHAnsi" w:cstheme="minorBidi"/>
          <w:iCs/>
          <w:color w:val="auto"/>
        </w:rPr>
        <w:t xml:space="preserve"> </w:t>
      </w:r>
      <w:r w:rsidR="791200C5" w:rsidRPr="00BF7B17">
        <w:rPr>
          <w:rFonts w:asciiTheme="minorHAnsi" w:hAnsiTheme="minorHAnsi" w:cstheme="minorBidi"/>
          <w:iCs/>
          <w:color w:val="auto"/>
        </w:rPr>
        <w:t>(didactische doeleinden)</w:t>
      </w:r>
      <w:r w:rsidRPr="00BF7B17">
        <w:rPr>
          <w:rFonts w:asciiTheme="minorHAnsi" w:hAnsiTheme="minorHAnsi" w:cstheme="minorBidi"/>
          <w:iCs/>
          <w:color w:val="auto"/>
        </w:rPr>
        <w:t>. Het is de leerling verboden dit te gebruiken voor activiteiten die in strijd zijn met de doelstellingen van de school.</w:t>
      </w:r>
    </w:p>
    <w:p w14:paraId="238196D1"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De leerling gebruikt het ICT-materiaal op een wettelijke manier met respect voor het auteursrecht en de privacy.</w:t>
      </w:r>
    </w:p>
    <w:p w14:paraId="3D83A472" w14:textId="77777777"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Het is aan de leerling verboden zelf software in de apparatuur in te brengen.</w:t>
      </w:r>
    </w:p>
    <w:p w14:paraId="7E487F0E" w14:textId="3FFE340F" w:rsidR="00E05BE8" w:rsidRPr="00BF7B17" w:rsidRDefault="00E05BE8" w:rsidP="00E05BE8">
      <w:pPr>
        <w:rPr>
          <w:rFonts w:asciiTheme="minorHAnsi" w:hAnsiTheme="minorHAnsi" w:cstheme="minorHAnsi"/>
          <w:bCs/>
          <w:iCs/>
          <w:color w:val="auto"/>
        </w:rPr>
      </w:pPr>
      <w:r w:rsidRPr="00BF7B17">
        <w:rPr>
          <w:rFonts w:asciiTheme="minorHAnsi" w:hAnsiTheme="minorHAnsi" w:cstheme="minorHAnsi"/>
          <w:bCs/>
          <w:iCs/>
          <w:color w:val="auto"/>
        </w:rPr>
        <w:t>Bij beëindiging van het schoolverband wordt het ICT-materiaal in goede staat aan de school teruggegeven. Zo</w:t>
      </w:r>
      <w:r w:rsidR="004D4DB1" w:rsidRPr="00BF7B17">
        <w:rPr>
          <w:rFonts w:asciiTheme="minorHAnsi" w:hAnsiTheme="minorHAnsi" w:cstheme="minorHAnsi"/>
          <w:bCs/>
          <w:iCs/>
          <w:color w:val="auto"/>
        </w:rPr>
        <w:t xml:space="preserve"> </w:t>
      </w:r>
      <w:r w:rsidRPr="00BF7B17">
        <w:rPr>
          <w:rFonts w:asciiTheme="minorHAnsi" w:hAnsiTheme="minorHAnsi" w:cstheme="minorHAnsi"/>
          <w:bCs/>
          <w:iCs/>
          <w:color w:val="auto"/>
        </w:rPr>
        <w:t>niet verbindt de leerling zich er toe de vervangingswaarde ervan aan de school te betalen.</w:t>
      </w:r>
    </w:p>
    <w:p w14:paraId="3E3F2D87" w14:textId="77777777" w:rsidR="00E05BE8" w:rsidRPr="00BF7B17" w:rsidRDefault="00E05BE8" w:rsidP="00E05BE8">
      <w:pPr>
        <w:rPr>
          <w:rFonts w:asciiTheme="minorHAnsi" w:hAnsiTheme="minorHAnsi" w:cstheme="minorHAnsi"/>
          <w:b/>
          <w:iCs/>
          <w:color w:val="auto"/>
        </w:rPr>
      </w:pPr>
      <w:r w:rsidRPr="00BF7B17">
        <w:rPr>
          <w:rFonts w:asciiTheme="minorHAnsi" w:hAnsiTheme="minorHAnsi" w:cstheme="minorHAnsi"/>
          <w:b/>
          <w:iCs/>
          <w:color w:val="auto"/>
        </w:rPr>
        <w:tab/>
      </w:r>
    </w:p>
    <w:p w14:paraId="18C26E2F" w14:textId="1B52BADA"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17030FFD" w:rsidRPr="00BF7B17">
        <w:rPr>
          <w:rFonts w:asciiTheme="minorHAnsi" w:hAnsiTheme="minorHAnsi" w:cstheme="minorBidi"/>
          <w:b/>
          <w:bCs/>
          <w:iCs/>
          <w:color w:val="auto"/>
        </w:rPr>
        <w:t xml:space="preserve">37 </w:t>
      </w:r>
    </w:p>
    <w:p w14:paraId="7609C841" w14:textId="77777777" w:rsidR="00E05BE8" w:rsidRPr="00BF7B17" w:rsidRDefault="00E05BE8" w:rsidP="00E05BE8">
      <w:pPr>
        <w:rPr>
          <w:rFonts w:asciiTheme="minorHAnsi" w:hAnsiTheme="minorHAnsi" w:cstheme="minorHAnsi"/>
          <w:iCs/>
          <w:color w:val="auto"/>
        </w:rPr>
      </w:pPr>
      <w:r w:rsidRPr="00BF7B17">
        <w:rPr>
          <w:rFonts w:asciiTheme="minorHAnsi" w:hAnsiTheme="minorHAnsi" w:cstheme="minorHAnsi"/>
          <w:iCs/>
          <w:color w:val="auto"/>
        </w:rPr>
        <w:t xml:space="preserve">Alleen buiten de schoolgebouwen mogen smartphone, eigen tablet, eigen laptop, </w:t>
      </w:r>
      <w:proofErr w:type="spellStart"/>
      <w:r w:rsidRPr="00BF7B17">
        <w:rPr>
          <w:rFonts w:asciiTheme="minorHAnsi" w:hAnsiTheme="minorHAnsi" w:cstheme="minorHAnsi"/>
          <w:iCs/>
          <w:color w:val="auto"/>
        </w:rPr>
        <w:t>trackers</w:t>
      </w:r>
      <w:proofErr w:type="spellEnd"/>
      <w:r w:rsidRPr="00BF7B17">
        <w:rPr>
          <w:rFonts w:asciiTheme="minorHAnsi" w:hAnsiTheme="minorHAnsi" w:cstheme="minorHAnsi"/>
          <w:iCs/>
          <w:color w:val="auto"/>
        </w:rPr>
        <w:t xml:space="preserve"> of enige andere gelijkaardige toestellen gebruikt worden. Als ouders of leerlingen elkaar dringend nodig hebben tijdens de schooldag, kunnen ze terecht op het secretariaat van de school.</w:t>
      </w:r>
    </w:p>
    <w:p w14:paraId="705454E1" w14:textId="77777777" w:rsidR="00E05BE8" w:rsidRPr="00BF7B17" w:rsidRDefault="00E05BE8" w:rsidP="00E05BE8">
      <w:pPr>
        <w:rPr>
          <w:rFonts w:asciiTheme="minorHAnsi" w:hAnsiTheme="minorHAnsi" w:cstheme="minorHAnsi"/>
          <w:iCs/>
          <w:color w:val="auto"/>
        </w:rPr>
      </w:pPr>
    </w:p>
    <w:p w14:paraId="6E4931E6" w14:textId="4FD70055"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162976D1" w:rsidRPr="00BF7B17">
        <w:rPr>
          <w:rFonts w:asciiTheme="minorHAnsi" w:hAnsiTheme="minorHAnsi" w:cstheme="minorBidi"/>
          <w:b/>
          <w:bCs/>
          <w:iCs/>
          <w:color w:val="auto"/>
        </w:rPr>
        <w:t xml:space="preserve">38 </w:t>
      </w:r>
    </w:p>
    <w:p w14:paraId="090C2FA2" w14:textId="77777777" w:rsidR="00E05BE8" w:rsidRPr="00BF7B17" w:rsidRDefault="00E05BE8" w:rsidP="0A1F44F2">
      <w:pPr>
        <w:rPr>
          <w:rFonts w:asciiTheme="minorHAnsi" w:hAnsiTheme="minorHAnsi" w:cstheme="minorBidi"/>
          <w:iCs/>
          <w:color w:val="auto"/>
        </w:rPr>
      </w:pPr>
      <w:r w:rsidRPr="00BF7B17">
        <w:rPr>
          <w:rFonts w:asciiTheme="minorHAnsi" w:hAnsiTheme="minorHAnsi" w:cstheme="minorBidi"/>
          <w:iCs/>
          <w:color w:val="auto"/>
        </w:rPr>
        <w:t>Elke leerling draagt zorg voor zijn toestel. Het IMEI nummer van het toestel wordt genoteerd in de schoolagenda. Dit helpt het opsporen van een verdwenen toestel.</w:t>
      </w:r>
    </w:p>
    <w:p w14:paraId="338BFCB2" w14:textId="77777777" w:rsidR="00E05BE8" w:rsidRPr="00BF7B17" w:rsidRDefault="00E05BE8" w:rsidP="0A1F44F2">
      <w:pPr>
        <w:rPr>
          <w:rFonts w:asciiTheme="minorHAnsi" w:hAnsiTheme="minorHAnsi" w:cstheme="minorBidi"/>
          <w:iCs/>
          <w:color w:val="auto"/>
        </w:rPr>
      </w:pPr>
    </w:p>
    <w:p w14:paraId="1C69FDE6" w14:textId="06348D22"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0B2C98D5" w:rsidRPr="00BF7B17">
        <w:rPr>
          <w:rFonts w:asciiTheme="minorHAnsi" w:hAnsiTheme="minorHAnsi" w:cstheme="minorBidi"/>
          <w:b/>
          <w:bCs/>
          <w:iCs/>
          <w:color w:val="auto"/>
        </w:rPr>
        <w:t xml:space="preserve">39 </w:t>
      </w:r>
    </w:p>
    <w:p w14:paraId="293E341A" w14:textId="77777777" w:rsidR="00E05BE8" w:rsidRPr="00BF7B17" w:rsidRDefault="00E05BE8" w:rsidP="0A1F44F2">
      <w:pPr>
        <w:rPr>
          <w:rFonts w:asciiTheme="minorHAnsi" w:hAnsiTheme="minorHAnsi" w:cstheme="minorBidi"/>
          <w:iCs/>
          <w:color w:val="auto"/>
        </w:rPr>
      </w:pPr>
      <w:r w:rsidRPr="00BF7B17">
        <w:rPr>
          <w:rFonts w:asciiTheme="minorHAnsi" w:hAnsiTheme="minorHAnsi" w:cstheme="minorBidi"/>
          <w:iCs/>
          <w:color w:val="auto"/>
        </w:rPr>
        <w:t>Elke leerling zorgt ervoor dat de privacy-instellingen van zijn toestel zo afgesteld zijn dat ze de privacy van anderen niet kunnen schenden.</w:t>
      </w:r>
    </w:p>
    <w:p w14:paraId="5261913A" w14:textId="77777777" w:rsidR="00E05BE8" w:rsidRPr="00BF7B17" w:rsidRDefault="00E05BE8" w:rsidP="0A1F44F2">
      <w:pPr>
        <w:rPr>
          <w:rFonts w:asciiTheme="minorHAnsi" w:hAnsiTheme="minorHAnsi" w:cstheme="minorBidi"/>
          <w:iCs/>
          <w:color w:val="auto"/>
        </w:rPr>
      </w:pPr>
    </w:p>
    <w:p w14:paraId="040D385D" w14:textId="2916F312"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195E1A36" w:rsidRPr="00BF7B17">
        <w:rPr>
          <w:rFonts w:asciiTheme="minorHAnsi" w:hAnsiTheme="minorHAnsi" w:cstheme="minorBidi"/>
          <w:b/>
          <w:bCs/>
          <w:iCs/>
          <w:color w:val="auto"/>
        </w:rPr>
        <w:t xml:space="preserve">40 </w:t>
      </w:r>
    </w:p>
    <w:p w14:paraId="0A37F68B" w14:textId="77777777" w:rsidR="00E05BE8" w:rsidRPr="00BF7B17" w:rsidRDefault="00E05BE8" w:rsidP="0A1F44F2">
      <w:pPr>
        <w:rPr>
          <w:rFonts w:asciiTheme="minorHAnsi" w:hAnsiTheme="minorHAnsi" w:cstheme="minorBidi"/>
          <w:iCs/>
          <w:color w:val="auto"/>
        </w:rPr>
      </w:pPr>
      <w:r w:rsidRPr="00BF7B17">
        <w:rPr>
          <w:rFonts w:asciiTheme="minorHAnsi" w:hAnsiTheme="minorHAnsi" w:cstheme="minorBidi"/>
          <w:iCs/>
          <w:color w:val="auto"/>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1FF9F329" w14:textId="77777777" w:rsidR="00E05BE8" w:rsidRPr="00BF7B17" w:rsidRDefault="00E05BE8" w:rsidP="0A1F44F2">
      <w:pPr>
        <w:rPr>
          <w:rFonts w:asciiTheme="minorHAnsi" w:hAnsiTheme="minorHAnsi" w:cstheme="minorBidi"/>
          <w:iCs/>
          <w:color w:val="auto"/>
        </w:rPr>
      </w:pPr>
    </w:p>
    <w:p w14:paraId="52F23C5E" w14:textId="7077C956"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226ABE78" w:rsidRPr="00BF7B17">
        <w:rPr>
          <w:rFonts w:asciiTheme="minorHAnsi" w:hAnsiTheme="minorHAnsi" w:cstheme="minorBidi"/>
          <w:b/>
          <w:bCs/>
          <w:iCs/>
          <w:color w:val="auto"/>
        </w:rPr>
        <w:t xml:space="preserve">41 </w:t>
      </w:r>
    </w:p>
    <w:p w14:paraId="3202BF23" w14:textId="77777777" w:rsidR="00E05BE8" w:rsidRPr="00BF7B17" w:rsidRDefault="00E05BE8" w:rsidP="00E05BE8">
      <w:pPr>
        <w:rPr>
          <w:rFonts w:asciiTheme="minorHAnsi" w:hAnsiTheme="minorHAnsi" w:cstheme="minorHAnsi"/>
          <w:iCs/>
          <w:color w:val="auto"/>
        </w:rPr>
      </w:pPr>
      <w:r w:rsidRPr="00BF7B17">
        <w:rPr>
          <w:rFonts w:asciiTheme="minorHAnsi" w:hAnsiTheme="minorHAnsi" w:cstheme="minorHAnsi"/>
          <w:iCs/>
          <w:color w:val="auto"/>
        </w:rPr>
        <w:t xml:space="preserve">Onder sociale media worden websites zoals Facebook, Instagram, Twitter, enz. verstaan. Er worden geen films, geluidsfragmenten, foto’s enz. op sociale websites geplaatst die betrekking hebben op de </w:t>
      </w:r>
      <w:r w:rsidRPr="00BF7B17">
        <w:rPr>
          <w:rFonts w:asciiTheme="minorHAnsi" w:hAnsiTheme="minorHAnsi" w:cstheme="minorHAnsi"/>
          <w:iCs/>
          <w:color w:val="auto"/>
        </w:rPr>
        <w:lastRenderedPageBreak/>
        <w:t>school zonder dat daar uitdrukkelijk toestemming voor wordt gegeven door de school. Dit geldt voor de leerlingen, ouders en grootouders en alle personen die onder hetzelfde dak wonen als de leerling.</w:t>
      </w:r>
    </w:p>
    <w:p w14:paraId="2E6B6527" w14:textId="77777777" w:rsidR="00E05BE8" w:rsidRPr="00BF7B17" w:rsidRDefault="00E05BE8" w:rsidP="0A1F44F2">
      <w:pPr>
        <w:rPr>
          <w:rFonts w:asciiTheme="minorHAnsi" w:hAnsiTheme="minorHAnsi" w:cstheme="minorBidi"/>
          <w:iCs/>
          <w:color w:val="auto"/>
        </w:rPr>
      </w:pPr>
    </w:p>
    <w:p w14:paraId="4B24B80F" w14:textId="3E73D33D"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40BF304B" w:rsidRPr="00BF7B17">
        <w:rPr>
          <w:rFonts w:asciiTheme="minorHAnsi" w:hAnsiTheme="minorHAnsi" w:cstheme="minorBidi"/>
          <w:b/>
          <w:bCs/>
          <w:iCs/>
          <w:color w:val="auto"/>
        </w:rPr>
        <w:t xml:space="preserve">42 </w:t>
      </w:r>
    </w:p>
    <w:p w14:paraId="5AB5E8BF" w14:textId="77777777" w:rsidR="00E05BE8" w:rsidRPr="00BF7B17" w:rsidRDefault="00E05BE8" w:rsidP="0A1F44F2">
      <w:pPr>
        <w:rPr>
          <w:rFonts w:asciiTheme="minorHAnsi" w:hAnsiTheme="minorHAnsi" w:cstheme="minorBidi"/>
          <w:iCs/>
          <w:color w:val="auto"/>
        </w:rPr>
      </w:pPr>
      <w:r w:rsidRPr="00BF7B17">
        <w:rPr>
          <w:rFonts w:asciiTheme="minorHAnsi" w:hAnsiTheme="minorHAnsi" w:cstheme="minorBidi"/>
          <w:iCs/>
          <w:color w:val="auto"/>
        </w:rPr>
        <w:t>Bij communicatie via sociale media worden de normale fatsoennormen in acht genomen. Cyberpesten is verboden.</w:t>
      </w:r>
    </w:p>
    <w:p w14:paraId="0FAEC44D" w14:textId="77777777" w:rsidR="00E05BE8" w:rsidRPr="00BF7B17" w:rsidRDefault="00E05BE8" w:rsidP="0A1F44F2">
      <w:pPr>
        <w:rPr>
          <w:rFonts w:asciiTheme="minorHAnsi" w:hAnsiTheme="minorHAnsi" w:cstheme="minorBidi"/>
          <w:iCs/>
          <w:color w:val="auto"/>
        </w:rPr>
      </w:pPr>
    </w:p>
    <w:p w14:paraId="3EAD7A71" w14:textId="7C7BB3AF"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32E58F26" w:rsidRPr="00BF7B17">
        <w:rPr>
          <w:rFonts w:asciiTheme="minorHAnsi" w:hAnsiTheme="minorHAnsi" w:cstheme="minorBidi"/>
          <w:b/>
          <w:bCs/>
          <w:iCs/>
          <w:color w:val="auto"/>
        </w:rPr>
        <w:t xml:space="preserve">43 </w:t>
      </w:r>
    </w:p>
    <w:p w14:paraId="203F0AEF" w14:textId="77777777" w:rsidR="00E05BE8" w:rsidRPr="00BF7B17" w:rsidRDefault="00E05BE8" w:rsidP="0A1F44F2">
      <w:pPr>
        <w:rPr>
          <w:rFonts w:asciiTheme="minorHAnsi" w:hAnsiTheme="minorHAnsi" w:cstheme="minorBidi"/>
          <w:iCs/>
          <w:color w:val="auto"/>
        </w:rPr>
      </w:pPr>
      <w:r w:rsidRPr="00BF7B17">
        <w:rPr>
          <w:rFonts w:asciiTheme="minorHAnsi" w:hAnsiTheme="minorHAnsi" w:cstheme="minorBidi"/>
          <w:iCs/>
          <w:color w:val="auto"/>
        </w:rPr>
        <w:t>Het downloaden, installeren en verdelen van illegale software op school is verboden.</w:t>
      </w:r>
    </w:p>
    <w:p w14:paraId="2D932A0C" w14:textId="77777777" w:rsidR="00E05BE8" w:rsidRPr="00BF7B17" w:rsidRDefault="00E05BE8" w:rsidP="0A1F44F2">
      <w:pPr>
        <w:rPr>
          <w:rFonts w:asciiTheme="minorHAnsi" w:hAnsiTheme="minorHAnsi" w:cstheme="minorBidi"/>
          <w:iCs/>
          <w:color w:val="auto"/>
        </w:rPr>
      </w:pPr>
    </w:p>
    <w:p w14:paraId="01C0E32F" w14:textId="30A92953" w:rsidR="00E05BE8" w:rsidRPr="00BF7B17" w:rsidRDefault="73A568B5" w:rsidP="0A1F44F2">
      <w:pPr>
        <w:rPr>
          <w:rFonts w:asciiTheme="minorHAnsi" w:hAnsiTheme="minorHAnsi" w:cstheme="minorBidi"/>
          <w:b/>
          <w:bCs/>
          <w:iCs/>
          <w:color w:val="auto"/>
        </w:rPr>
      </w:pPr>
      <w:r w:rsidRPr="00BF7B17">
        <w:rPr>
          <w:rFonts w:asciiTheme="minorHAnsi" w:hAnsiTheme="minorHAnsi" w:cstheme="minorBidi"/>
          <w:b/>
          <w:bCs/>
          <w:iCs/>
          <w:color w:val="auto"/>
        </w:rPr>
        <w:t xml:space="preserve">Artikel </w:t>
      </w:r>
      <w:r w:rsidR="6F1FC7FC" w:rsidRPr="00BF7B17">
        <w:rPr>
          <w:rFonts w:asciiTheme="minorHAnsi" w:hAnsiTheme="minorHAnsi" w:cstheme="minorBidi"/>
          <w:b/>
          <w:bCs/>
          <w:iCs/>
          <w:color w:val="auto"/>
        </w:rPr>
        <w:t xml:space="preserve">44 </w:t>
      </w:r>
    </w:p>
    <w:p w14:paraId="5FD826DD" w14:textId="77777777" w:rsidR="00E05BE8" w:rsidRPr="00BF7B17" w:rsidRDefault="00E05BE8" w:rsidP="0A1F44F2">
      <w:pPr>
        <w:rPr>
          <w:rFonts w:asciiTheme="minorHAnsi" w:hAnsiTheme="minorHAnsi" w:cstheme="minorBidi"/>
          <w:iCs/>
          <w:color w:val="auto"/>
        </w:rPr>
      </w:pPr>
      <w:r w:rsidRPr="00BF7B17">
        <w:rPr>
          <w:rFonts w:asciiTheme="minorHAnsi" w:hAnsiTheme="minorHAnsi" w:cstheme="minorBidi"/>
          <w:iCs/>
          <w:color w:val="auto"/>
        </w:rPr>
        <w:t>Het internet van de school mag alleen gebruikt worden voor schoolse aangelegenheden.</w:t>
      </w:r>
    </w:p>
    <w:p w14:paraId="56E6C8C0" w14:textId="77777777" w:rsidR="00D44DCE" w:rsidRPr="00BF7B17" w:rsidRDefault="00D44DCE" w:rsidP="0A1F44F2">
      <w:pPr>
        <w:ind w:left="709" w:hanging="709"/>
        <w:rPr>
          <w:rFonts w:asciiTheme="minorHAnsi" w:eastAsia="Times New Roman" w:hAnsiTheme="minorHAnsi" w:cstheme="minorBidi"/>
          <w:iCs/>
          <w:color w:val="auto"/>
          <w:sz w:val="24"/>
          <w:szCs w:val="24"/>
          <w:lang w:eastAsia="nl-NL"/>
        </w:rPr>
      </w:pPr>
    </w:p>
    <w:p w14:paraId="7742BCD4" w14:textId="4D684890" w:rsidR="005F56B1" w:rsidRPr="007815E0" w:rsidRDefault="005F56B1" w:rsidP="0A1F44F2">
      <w:pPr>
        <w:keepNext/>
        <w:tabs>
          <w:tab w:val="clear" w:pos="2060"/>
          <w:tab w:val="left" w:pos="1418"/>
        </w:tabs>
        <w:ind w:left="1418" w:hanging="1418"/>
        <w:outlineLvl w:val="1"/>
        <w:rPr>
          <w:rFonts w:asciiTheme="minorHAnsi" w:hAnsiTheme="minorHAnsi" w:cstheme="minorBidi"/>
          <w:b/>
          <w:bCs/>
          <w:color w:val="5EBEBE"/>
          <w:sz w:val="24"/>
          <w:szCs w:val="24"/>
        </w:rPr>
      </w:pPr>
      <w:bookmarkStart w:id="26" w:name="_Hlk8041725"/>
      <w:r w:rsidRPr="0A1F44F2">
        <w:rPr>
          <w:rFonts w:asciiTheme="minorHAnsi" w:hAnsiTheme="minorHAnsi" w:cstheme="minorBidi"/>
          <w:b/>
          <w:bCs/>
          <w:color w:val="5EBEBE"/>
          <w:sz w:val="24"/>
          <w:szCs w:val="24"/>
        </w:rPr>
        <w:t>Hoofdstuk 14</w:t>
      </w:r>
      <w:r w:rsidR="0075600A" w:rsidRPr="0A1F44F2">
        <w:rPr>
          <w:rFonts w:asciiTheme="minorHAnsi" w:hAnsiTheme="minorHAnsi" w:cstheme="minorBidi"/>
          <w:b/>
          <w:bCs/>
          <w:color w:val="5EBEBE"/>
          <w:sz w:val="24"/>
          <w:szCs w:val="24"/>
        </w:rPr>
        <w:t>:</w:t>
      </w:r>
      <w:bookmarkStart w:id="27" w:name="_Hlk513199684"/>
      <w:r w:rsidR="0075600A" w:rsidRPr="0A1F44F2">
        <w:rPr>
          <w:rFonts w:asciiTheme="minorHAnsi" w:hAnsiTheme="minorHAnsi" w:cstheme="minorBidi"/>
          <w:b/>
          <w:bCs/>
          <w:color w:val="5EBEBE"/>
          <w:sz w:val="24"/>
          <w:szCs w:val="24"/>
        </w:rPr>
        <w:t xml:space="preserve"> </w:t>
      </w:r>
      <w:r w:rsidRPr="0A1F44F2">
        <w:rPr>
          <w:rFonts w:asciiTheme="minorHAnsi" w:hAnsiTheme="minorHAnsi" w:cstheme="minorBidi"/>
          <w:b/>
          <w:bCs/>
          <w:color w:val="5EBEBE"/>
          <w:sz w:val="24"/>
          <w:szCs w:val="24"/>
        </w:rPr>
        <w:t xml:space="preserve">Absoluut en permanent algemeen rookverbod </w:t>
      </w:r>
    </w:p>
    <w:bookmarkEnd w:id="26"/>
    <w:bookmarkEnd w:id="27"/>
    <w:p w14:paraId="56530F58" w14:textId="77777777" w:rsidR="005F56B1" w:rsidRPr="00A63957" w:rsidRDefault="005F56B1" w:rsidP="0A1F44F2">
      <w:pPr>
        <w:rPr>
          <w:rFonts w:asciiTheme="minorHAnsi" w:eastAsia="Times New Roman" w:hAnsiTheme="minorHAnsi" w:cstheme="minorBidi"/>
          <w:b/>
          <w:bCs/>
          <w:i/>
          <w:iCs/>
          <w:lang w:eastAsia="nl-NL"/>
        </w:rPr>
      </w:pPr>
    </w:p>
    <w:p w14:paraId="4B808666" w14:textId="64A32C97" w:rsidR="005F56B1" w:rsidRPr="00A63957" w:rsidRDefault="08A1B106" w:rsidP="0A1F44F2">
      <w:pPr>
        <w:rPr>
          <w:rFonts w:asciiTheme="minorHAnsi" w:hAnsiTheme="minorHAnsi" w:cstheme="minorBidi"/>
          <w:b/>
          <w:bCs/>
          <w:color w:val="1D3159"/>
        </w:rPr>
      </w:pPr>
      <w:r w:rsidRPr="0A1F44F2">
        <w:rPr>
          <w:rFonts w:asciiTheme="minorHAnsi" w:hAnsiTheme="minorHAnsi" w:cstheme="minorBidi"/>
          <w:b/>
          <w:bCs/>
          <w:color w:val="1D3159"/>
        </w:rPr>
        <w:t xml:space="preserve">Artikel </w:t>
      </w:r>
      <w:r w:rsidR="29ECF3B4" w:rsidRPr="0A1F44F2">
        <w:rPr>
          <w:rFonts w:asciiTheme="minorHAnsi" w:hAnsiTheme="minorHAnsi" w:cstheme="minorBidi"/>
          <w:b/>
          <w:bCs/>
          <w:color w:val="1D3159"/>
        </w:rPr>
        <w:t xml:space="preserve">45 </w:t>
      </w:r>
    </w:p>
    <w:p w14:paraId="1F15E927" w14:textId="77777777" w:rsidR="00131F9E" w:rsidRPr="00A63957" w:rsidRDefault="00131F9E" w:rsidP="0A1F44F2">
      <w:pPr>
        <w:rPr>
          <w:rFonts w:asciiTheme="minorHAnsi" w:eastAsia="Times New Roman" w:hAnsiTheme="minorHAnsi" w:cstheme="minorBidi"/>
          <w:lang w:eastAsia="nl-NL"/>
        </w:rPr>
      </w:pPr>
      <w:bookmarkStart w:id="28" w:name="_Hlk513199482"/>
    </w:p>
    <w:p w14:paraId="1CB0D252" w14:textId="26D39C0A" w:rsidR="005F56B1" w:rsidRPr="00A63957" w:rsidRDefault="005F56B1" w:rsidP="005F56B1">
      <w:pPr>
        <w:numPr>
          <w:ilvl w:val="12"/>
          <w:numId w:val="0"/>
        </w:numPr>
        <w:rPr>
          <w:rFonts w:asciiTheme="minorHAnsi" w:hAnsiTheme="minorHAnsi" w:cstheme="minorHAnsi"/>
        </w:rPr>
      </w:pPr>
      <w:r w:rsidRPr="00A63957">
        <w:rPr>
          <w:rFonts w:asciiTheme="minorHAnsi" w:eastAsia="Times New Roman" w:hAnsiTheme="minorHAnsi" w:cstheme="minorHAnsi"/>
          <w:lang w:eastAsia="nl-NL"/>
        </w:rPr>
        <w:t xml:space="preserve">Er is een absoluut en permanent verbod op het roken van tabak of van soortgelijke </w:t>
      </w:r>
      <w:bookmarkEnd w:id="28"/>
      <w:r w:rsidRPr="00A63957">
        <w:rPr>
          <w:rFonts w:asciiTheme="minorHAnsi" w:eastAsia="Times New Roman" w:hAnsiTheme="minorHAnsi" w:cstheme="minorHAnsi"/>
          <w:lang w:eastAsia="nl-NL"/>
        </w:rPr>
        <w:t>producten (</w:t>
      </w:r>
      <w:r w:rsidRPr="00A63957">
        <w:rPr>
          <w:rFonts w:asciiTheme="minorHAnsi" w:hAnsiTheme="minorHAnsi" w:cstheme="minorHAnsi"/>
        </w:rPr>
        <w:t xml:space="preserve">onder andere de </w:t>
      </w:r>
      <w:proofErr w:type="spellStart"/>
      <w:r w:rsidRPr="00A63957">
        <w:rPr>
          <w:rFonts w:asciiTheme="minorHAnsi" w:hAnsiTheme="minorHAnsi" w:cstheme="minorHAnsi"/>
        </w:rPr>
        <w:t>shisha</w:t>
      </w:r>
      <w:proofErr w:type="spellEnd"/>
      <w:r w:rsidRPr="00A63957">
        <w:rPr>
          <w:rFonts w:asciiTheme="minorHAnsi" w:hAnsiTheme="minorHAnsi" w:cstheme="minorHAnsi"/>
        </w:rPr>
        <w:t>-pen, de e-sigaret ,heatsticks,…)</w:t>
      </w:r>
    </w:p>
    <w:p w14:paraId="46815068" w14:textId="4B50F7F8" w:rsidR="005F56B1" w:rsidRPr="00A63957" w:rsidRDefault="005F56B1" w:rsidP="0A1F44F2">
      <w:pPr>
        <w:rPr>
          <w:rFonts w:eastAsia="Calibri" w:cs="Calibri"/>
          <w:color w:val="00B050"/>
          <w:sz w:val="21"/>
          <w:szCs w:val="21"/>
          <w:lang w:val="nl"/>
        </w:rPr>
      </w:pPr>
      <w:r w:rsidRPr="0A1F44F2">
        <w:rPr>
          <w:rFonts w:asciiTheme="minorHAnsi" w:eastAsia="Times New Roman" w:hAnsiTheme="minorHAnsi" w:cstheme="minorBidi"/>
          <w:lang w:eastAsia="nl-NL"/>
        </w:rPr>
        <w:t>Dit verbod geldt binnen de volledige instelling, met inbegrip van zowel de gebouwen als de speelplaatsen, sportterreinen en andere open ruimten</w:t>
      </w:r>
      <w:r w:rsidR="31A4E70D" w:rsidRPr="0A1F44F2">
        <w:rPr>
          <w:rFonts w:asciiTheme="minorHAnsi" w:eastAsia="Times New Roman" w:hAnsiTheme="minorHAnsi" w:cstheme="minorBidi"/>
          <w:lang w:eastAsia="nl-NL"/>
        </w:rPr>
        <w:t>,</w:t>
      </w:r>
      <w:r w:rsidR="31A4E70D" w:rsidRPr="541241C8">
        <w:rPr>
          <w:rFonts w:asciiTheme="minorHAnsi" w:eastAsia="Times New Roman" w:hAnsiTheme="minorHAnsi" w:cstheme="minorBidi"/>
          <w:color w:val="00B050"/>
          <w:lang w:eastAsia="nl-NL"/>
        </w:rPr>
        <w:t xml:space="preserve"> alsook binnen </w:t>
      </w:r>
      <w:r w:rsidR="31A4E70D" w:rsidRPr="541241C8">
        <w:rPr>
          <w:rFonts w:eastAsia="Calibri" w:cs="Calibri"/>
          <w:color w:val="00B050"/>
          <w:sz w:val="21"/>
          <w:szCs w:val="21"/>
          <w:lang w:val="nl"/>
        </w:rPr>
        <w:t>een straal van 10 meter aan de in- en uitgangen van de school</w:t>
      </w:r>
    </w:p>
    <w:p w14:paraId="3870C364" w14:textId="7771882A" w:rsidR="005F56B1" w:rsidRDefault="005F56B1" w:rsidP="0A1F44F2">
      <w:pPr>
        <w:rPr>
          <w:rFonts w:asciiTheme="minorHAnsi" w:eastAsia="Times New Roman" w:hAnsiTheme="minorHAnsi" w:cstheme="minorBidi"/>
          <w:lang w:eastAsia="nl-NL"/>
        </w:rPr>
      </w:pPr>
      <w:r w:rsidRPr="0A1F44F2">
        <w:rPr>
          <w:rFonts w:asciiTheme="minorHAnsi" w:eastAsia="Times New Roman" w:hAnsiTheme="minorHAnsi" w:cstheme="minorBidi"/>
          <w:lang w:eastAsia="nl-NL"/>
        </w:rPr>
        <w:t xml:space="preserve">Er is eveneens een absoluut en permanent verbod op het roken van tabak of van soortgelijke producten tijdens </w:t>
      </w:r>
      <w:proofErr w:type="spellStart"/>
      <w:r w:rsidRPr="0A1F44F2">
        <w:rPr>
          <w:rFonts w:asciiTheme="minorHAnsi" w:eastAsia="Times New Roman" w:hAnsiTheme="minorHAnsi" w:cstheme="minorBidi"/>
          <w:lang w:eastAsia="nl-NL"/>
        </w:rPr>
        <w:t>extramuros</w:t>
      </w:r>
      <w:proofErr w:type="spellEnd"/>
      <w:r w:rsidRPr="0A1F44F2">
        <w:rPr>
          <w:rFonts w:asciiTheme="minorHAnsi" w:eastAsia="Times New Roman" w:hAnsiTheme="minorHAnsi" w:cstheme="minorBidi"/>
          <w:lang w:eastAsia="nl-NL"/>
        </w:rPr>
        <w:t>-activiteiten.</w:t>
      </w:r>
    </w:p>
    <w:p w14:paraId="489CFE7B" w14:textId="322E40CE" w:rsidR="0A1F44F2" w:rsidRDefault="0A1F44F2" w:rsidP="0A1F44F2">
      <w:pPr>
        <w:rPr>
          <w:rFonts w:eastAsia="Calibri" w:cs="Calibri"/>
          <w:color w:val="00B050"/>
          <w:sz w:val="21"/>
          <w:szCs w:val="21"/>
          <w:lang w:val="nl"/>
        </w:rPr>
      </w:pPr>
    </w:p>
    <w:p w14:paraId="35CAF8AB" w14:textId="77777777" w:rsidR="005F56B1" w:rsidRPr="00A63957" w:rsidRDefault="005F56B1" w:rsidP="005F56B1">
      <w:pPr>
        <w:numPr>
          <w:ilvl w:val="12"/>
          <w:numId w:val="0"/>
        </w:numPr>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 xml:space="preserve">Bij overtreding van deze bepaling </w:t>
      </w:r>
    </w:p>
    <w:p w14:paraId="25AAA5FE" w14:textId="77777777" w:rsidR="00A3496B" w:rsidRPr="00A63957" w:rsidRDefault="005F56B1" w:rsidP="003D231D">
      <w:pPr>
        <w:pStyle w:val="Lijstalinea"/>
        <w:numPr>
          <w:ilvl w:val="0"/>
          <w:numId w:val="48"/>
        </w:numPr>
        <w:tabs>
          <w:tab w:val="clear" w:pos="2060"/>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zal de leerling gesanctioneerd worden volgens het orde- en tuchtreglement opgenomen in dit schoolreglement;</w:t>
      </w:r>
    </w:p>
    <w:p w14:paraId="4854C18B" w14:textId="189BA236" w:rsidR="005F56B1" w:rsidRPr="00A63957" w:rsidRDefault="005F56B1" w:rsidP="003D231D">
      <w:pPr>
        <w:pStyle w:val="Lijstalinea"/>
        <w:numPr>
          <w:ilvl w:val="0"/>
          <w:numId w:val="48"/>
        </w:numPr>
        <w:tabs>
          <w:tab w:val="clear" w:pos="2060"/>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zullen ouders en/of bezoekers verzocht worden te stoppen met roken of het schooldomein te verlaten.</w:t>
      </w:r>
    </w:p>
    <w:p w14:paraId="7691D0BA" w14:textId="77777777" w:rsidR="005F56B1" w:rsidRPr="00FD4FA1" w:rsidRDefault="005F56B1" w:rsidP="005F56B1">
      <w:pPr>
        <w:numPr>
          <w:ilvl w:val="12"/>
          <w:numId w:val="0"/>
        </w:numPr>
        <w:overflowPunct w:val="0"/>
        <w:autoSpaceDE w:val="0"/>
        <w:autoSpaceDN w:val="0"/>
        <w:adjustRightInd w:val="0"/>
        <w:textAlignment w:val="baseline"/>
        <w:rPr>
          <w:rFonts w:eastAsia="Times New Roman" w:cs="Calibri"/>
          <w:strike/>
          <w:sz w:val="23"/>
          <w:szCs w:val="23"/>
          <w:lang w:eastAsia="nl-NL"/>
        </w:rPr>
      </w:pPr>
    </w:p>
    <w:p w14:paraId="1EFE0BF1" w14:textId="741F21DA" w:rsidR="000B68F2" w:rsidRPr="00FD4FA1" w:rsidRDefault="000B68F2" w:rsidP="00066D17">
      <w:pPr>
        <w:keepNext/>
        <w:tabs>
          <w:tab w:val="clear" w:pos="2060"/>
          <w:tab w:val="left" w:pos="1418"/>
        </w:tabs>
        <w:ind w:left="1418" w:hanging="1418"/>
        <w:outlineLvl w:val="1"/>
        <w:rPr>
          <w:rFonts w:cs="Calibri"/>
          <w:b/>
          <w:bCs/>
          <w:color w:val="5EBEBE"/>
          <w:sz w:val="23"/>
          <w:szCs w:val="23"/>
        </w:rPr>
      </w:pPr>
      <w:r w:rsidRPr="00FD4FA1">
        <w:rPr>
          <w:rFonts w:cs="Calibri"/>
          <w:b/>
          <w:bCs/>
          <w:color w:val="5EBEBE"/>
          <w:sz w:val="23"/>
          <w:szCs w:val="23"/>
        </w:rPr>
        <w:t>Hoofdstuk 15</w:t>
      </w:r>
      <w:r w:rsidR="00066D17" w:rsidRPr="00FD4FA1">
        <w:rPr>
          <w:rFonts w:cs="Calibri"/>
          <w:b/>
          <w:bCs/>
          <w:color w:val="5EBEBE"/>
          <w:sz w:val="23"/>
          <w:szCs w:val="23"/>
        </w:rPr>
        <w:t>:</w:t>
      </w:r>
      <w:r w:rsidRPr="00FD4FA1">
        <w:rPr>
          <w:rFonts w:cs="Calibri"/>
          <w:b/>
          <w:bCs/>
          <w:color w:val="5EBEBE"/>
          <w:sz w:val="23"/>
          <w:szCs w:val="23"/>
        </w:rPr>
        <w:tab/>
        <w:t xml:space="preserve">Leerlingenbegeleiding </w:t>
      </w:r>
    </w:p>
    <w:p w14:paraId="2B2021D2" w14:textId="77777777" w:rsidR="004E1F19" w:rsidRPr="00FD4FA1" w:rsidRDefault="004E1F19" w:rsidP="0075600A">
      <w:pPr>
        <w:ind w:left="709" w:hanging="709"/>
        <w:rPr>
          <w:rFonts w:eastAsia="Times New Roman" w:cs="Calibri"/>
          <w:sz w:val="23"/>
          <w:szCs w:val="23"/>
          <w:lang w:eastAsia="nl-NL"/>
        </w:rPr>
      </w:pPr>
    </w:p>
    <w:p w14:paraId="0BFA96CC" w14:textId="62F29C15" w:rsidR="006E1AA0" w:rsidRPr="00FD4FA1" w:rsidRDefault="2D372592" w:rsidP="0A1F44F2">
      <w:pPr>
        <w:tabs>
          <w:tab w:val="clear" w:pos="2060"/>
          <w:tab w:val="left" w:pos="1416"/>
        </w:tabs>
        <w:overflowPunct w:val="0"/>
        <w:autoSpaceDE w:val="0"/>
        <w:autoSpaceDN w:val="0"/>
        <w:adjustRightInd w:val="0"/>
        <w:textAlignment w:val="baseline"/>
        <w:rPr>
          <w:rFonts w:cs="Calibri"/>
          <w:b/>
          <w:bCs/>
          <w:color w:val="1D3159"/>
          <w:sz w:val="23"/>
          <w:szCs w:val="23"/>
        </w:rPr>
      </w:pPr>
      <w:r w:rsidRPr="00FD4FA1">
        <w:rPr>
          <w:rFonts w:cs="Calibri"/>
          <w:b/>
          <w:bCs/>
          <w:color w:val="1D3159"/>
          <w:sz w:val="23"/>
          <w:szCs w:val="23"/>
        </w:rPr>
        <w:t xml:space="preserve">Artikel </w:t>
      </w:r>
      <w:r w:rsidR="16539156" w:rsidRPr="00FD4FA1">
        <w:rPr>
          <w:rFonts w:cs="Calibri"/>
          <w:b/>
          <w:bCs/>
          <w:color w:val="1D3159"/>
          <w:sz w:val="23"/>
          <w:szCs w:val="23"/>
        </w:rPr>
        <w:t xml:space="preserve">46 </w:t>
      </w:r>
    </w:p>
    <w:p w14:paraId="277A08B2"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 xml:space="preserve">Het CLB werkt </w:t>
      </w:r>
      <w:proofErr w:type="spellStart"/>
      <w:r w:rsidRPr="00615DB2">
        <w:rPr>
          <w:rFonts w:eastAsia="Times New Roman" w:cs="Calibri"/>
          <w:color w:val="auto"/>
          <w:sz w:val="23"/>
          <w:szCs w:val="23"/>
          <w:lang w:eastAsia="nl-BE"/>
        </w:rPr>
        <w:t>vraaggestuurd</w:t>
      </w:r>
      <w:proofErr w:type="spellEnd"/>
      <w:r w:rsidRPr="00615DB2">
        <w:rPr>
          <w:rFonts w:eastAsia="Times New Roman" w:cs="Calibri"/>
          <w:color w:val="auto"/>
          <w:sz w:val="23"/>
          <w:szCs w:val="23"/>
          <w:lang w:eastAsia="nl-BE"/>
        </w:rPr>
        <w:t xml:space="preserve"> vanuit de leerlingen, de ouders en de scholen, behalve voor de verplichte begeleiding.</w:t>
      </w:r>
      <w:r w:rsidRPr="00615DB2">
        <w:rPr>
          <w:rFonts w:eastAsia="Times New Roman" w:cs="Calibri"/>
          <w:color w:val="auto"/>
          <w:sz w:val="23"/>
          <w:szCs w:val="23"/>
          <w:lang w:val="nl-BE" w:eastAsia="nl-BE"/>
        </w:rPr>
        <w:t> </w:t>
      </w:r>
    </w:p>
    <w:p w14:paraId="52CE7967" w14:textId="77777777" w:rsidR="00367F75" w:rsidRPr="00FD4FA1" w:rsidRDefault="00367F75" w:rsidP="0A1F44F2">
      <w:pPr>
        <w:widowControl w:val="0"/>
        <w:rPr>
          <w:rFonts w:eastAsia="Times New Roman" w:cs="Calibri"/>
          <w:i/>
          <w:iCs/>
          <w:snapToGrid w:val="0"/>
          <w:color w:val="0070C0"/>
          <w:sz w:val="23"/>
          <w:szCs w:val="23"/>
          <w:lang w:eastAsia="nl-NL"/>
        </w:rPr>
      </w:pPr>
    </w:p>
    <w:p w14:paraId="54CB52A8" w14:textId="77777777" w:rsidR="00FD4FA1" w:rsidRPr="00FD4FA1" w:rsidRDefault="00FD4FA1" w:rsidP="0A1F44F2">
      <w:pPr>
        <w:widowControl w:val="0"/>
        <w:rPr>
          <w:rFonts w:eastAsia="Times New Roman" w:cs="Calibri"/>
          <w:i/>
          <w:iCs/>
          <w:snapToGrid w:val="0"/>
          <w:color w:val="0070C0"/>
          <w:sz w:val="23"/>
          <w:szCs w:val="23"/>
          <w:lang w:eastAsia="nl-NL"/>
        </w:rPr>
      </w:pPr>
    </w:p>
    <w:p w14:paraId="23AD0068"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proofErr w:type="spellStart"/>
      <w:r w:rsidRPr="00615DB2">
        <w:rPr>
          <w:rFonts w:eastAsia="Times New Roman" w:cs="Calibri"/>
          <w:color w:val="auto"/>
          <w:sz w:val="23"/>
          <w:szCs w:val="23"/>
          <w:lang w:eastAsia="nl-BE"/>
        </w:rPr>
        <w:t>Vraaggestuurde</w:t>
      </w:r>
      <w:proofErr w:type="spellEnd"/>
      <w:r w:rsidRPr="00615DB2">
        <w:rPr>
          <w:rFonts w:eastAsia="Times New Roman" w:cs="Calibri"/>
          <w:color w:val="auto"/>
          <w:sz w:val="23"/>
          <w:szCs w:val="23"/>
          <w:lang w:eastAsia="nl-BE"/>
        </w:rPr>
        <w:t xml:space="preserve"> begeleiding :</w:t>
      </w:r>
      <w:r w:rsidRPr="00615DB2">
        <w:rPr>
          <w:rFonts w:eastAsia="Times New Roman" w:cs="Calibri"/>
          <w:color w:val="auto"/>
          <w:sz w:val="23"/>
          <w:szCs w:val="23"/>
          <w:lang w:val="nl-BE" w:eastAsia="nl-BE"/>
        </w:rPr>
        <w:t> </w:t>
      </w:r>
    </w:p>
    <w:p w14:paraId="3EF55432"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64ABE7C4" w14:textId="77777777" w:rsidR="00FD4FA1" w:rsidRPr="00615DB2" w:rsidRDefault="00FD4FA1" w:rsidP="00FD4FA1">
      <w:pPr>
        <w:numPr>
          <w:ilvl w:val="0"/>
          <w:numId w:val="99"/>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Leren en Studeren</w:t>
      </w:r>
      <w:r w:rsidRPr="00615DB2">
        <w:rPr>
          <w:rFonts w:eastAsia="Times New Roman" w:cs="Calibri"/>
          <w:color w:val="auto"/>
          <w:sz w:val="23"/>
          <w:szCs w:val="23"/>
          <w:lang w:val="nl-BE" w:eastAsia="nl-BE"/>
        </w:rPr>
        <w:t> </w:t>
      </w:r>
    </w:p>
    <w:p w14:paraId="31E72FBB" w14:textId="77777777" w:rsidR="00FD4FA1" w:rsidRPr="00615DB2" w:rsidRDefault="00FD4FA1" w:rsidP="00FD4FA1">
      <w:pPr>
        <w:numPr>
          <w:ilvl w:val="0"/>
          <w:numId w:val="100"/>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Schoolloopbaanbegeleiding :vragen over schoolloopbaan zoals de overgang naar het secundair, veranderen van school, overstap naar buitengewoon onderwijs,...</w:t>
      </w:r>
      <w:r w:rsidRPr="00615DB2">
        <w:rPr>
          <w:rFonts w:eastAsia="Times New Roman" w:cs="Calibri"/>
          <w:color w:val="auto"/>
          <w:sz w:val="23"/>
          <w:szCs w:val="23"/>
          <w:lang w:val="nl-BE" w:eastAsia="nl-BE"/>
        </w:rPr>
        <w:t> </w:t>
      </w:r>
    </w:p>
    <w:p w14:paraId="0D1EF77F" w14:textId="77777777" w:rsidR="00FD4FA1" w:rsidRPr="00615DB2" w:rsidRDefault="00FD4FA1" w:rsidP="00FD4FA1">
      <w:pPr>
        <w:numPr>
          <w:ilvl w:val="0"/>
          <w:numId w:val="101"/>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Het psychisch en sociaal functioneren : dit kan bijvoorbeeld gaan over gedragsproblemen, psychische problemen, sociale problemen,….</w:t>
      </w:r>
      <w:r w:rsidRPr="00615DB2">
        <w:rPr>
          <w:rFonts w:eastAsia="Times New Roman" w:cs="Calibri"/>
          <w:color w:val="auto"/>
          <w:sz w:val="23"/>
          <w:szCs w:val="23"/>
          <w:lang w:val="nl-BE" w:eastAsia="nl-BE"/>
        </w:rPr>
        <w:t> </w:t>
      </w:r>
    </w:p>
    <w:p w14:paraId="78097F73" w14:textId="77777777" w:rsidR="00FD4FA1" w:rsidRPr="00615DB2" w:rsidRDefault="00FD4FA1" w:rsidP="00FD4FA1">
      <w:pPr>
        <w:numPr>
          <w:ilvl w:val="0"/>
          <w:numId w:val="102"/>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 xml:space="preserve">Preventieve gezondheidszorg : vragen over gezonde voeding, </w:t>
      </w:r>
      <w:proofErr w:type="spellStart"/>
      <w:r w:rsidRPr="00615DB2">
        <w:rPr>
          <w:rFonts w:eastAsia="Times New Roman" w:cs="Calibri"/>
          <w:color w:val="auto"/>
          <w:sz w:val="23"/>
          <w:szCs w:val="23"/>
          <w:lang w:eastAsia="nl-BE"/>
        </w:rPr>
        <w:t>seksualteit</w:t>
      </w:r>
      <w:proofErr w:type="spellEnd"/>
      <w:r w:rsidRPr="00615DB2">
        <w:rPr>
          <w:rFonts w:eastAsia="Times New Roman" w:cs="Calibri"/>
          <w:color w:val="auto"/>
          <w:sz w:val="23"/>
          <w:szCs w:val="23"/>
          <w:lang w:eastAsia="nl-BE"/>
        </w:rPr>
        <w:t>,…</w:t>
      </w:r>
      <w:r w:rsidRPr="00615DB2">
        <w:rPr>
          <w:rFonts w:eastAsia="Times New Roman" w:cs="Calibri"/>
          <w:color w:val="auto"/>
          <w:sz w:val="23"/>
          <w:szCs w:val="23"/>
          <w:lang w:val="nl-BE" w:eastAsia="nl-BE"/>
        </w:rPr>
        <w:t> </w:t>
      </w:r>
    </w:p>
    <w:p w14:paraId="1F6B6773" w14:textId="77777777" w:rsidR="00FD4FA1" w:rsidRPr="00615DB2" w:rsidRDefault="00FD4FA1" w:rsidP="00FD4FA1">
      <w:pPr>
        <w:tabs>
          <w:tab w:val="clear" w:pos="2060"/>
        </w:tabs>
        <w:ind w:left="720"/>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766C663D" w14:textId="77777777" w:rsidR="00FD4FA1" w:rsidRPr="00615DB2" w:rsidRDefault="00FD4FA1" w:rsidP="00FD4FA1">
      <w:pPr>
        <w:tabs>
          <w:tab w:val="clear" w:pos="2060"/>
        </w:tabs>
        <w:ind w:left="330"/>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lastRenderedPageBreak/>
        <w:t>Het CLB  zet de individuele leerlingenbegeleiding alleen verder als de betrokken bekwame leerling daarmee akkoord gaat of de ouders van de niet bekwame leerling daarmee akkoord gaan. </w:t>
      </w:r>
    </w:p>
    <w:p w14:paraId="379B2C98"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570A9590"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     . Verplichte leerlingenbegeleiding :</w:t>
      </w:r>
      <w:r w:rsidRPr="00615DB2">
        <w:rPr>
          <w:rFonts w:eastAsia="Times New Roman" w:cs="Calibri"/>
          <w:color w:val="auto"/>
          <w:sz w:val="23"/>
          <w:szCs w:val="23"/>
          <w:lang w:val="nl-BE" w:eastAsia="nl-BE"/>
        </w:rPr>
        <w:t> </w:t>
      </w:r>
    </w:p>
    <w:p w14:paraId="4C18A70E"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68CD9395" w14:textId="77777777" w:rsidR="00FD4FA1" w:rsidRPr="00615DB2" w:rsidRDefault="00FD4FA1" w:rsidP="00FD4FA1">
      <w:pPr>
        <w:numPr>
          <w:ilvl w:val="0"/>
          <w:numId w:val="103"/>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De controle op de leerplicht: </w:t>
      </w:r>
      <w:r w:rsidRPr="00615DB2">
        <w:rPr>
          <w:rFonts w:eastAsia="Times New Roman" w:cs="Calibri"/>
          <w:color w:val="auto"/>
          <w:sz w:val="23"/>
          <w:szCs w:val="23"/>
          <w:lang w:val="nl-BE" w:eastAsia="nl-BE"/>
        </w:rPr>
        <w:t> </w:t>
      </w:r>
    </w:p>
    <w:p w14:paraId="31A3B09E" w14:textId="77777777" w:rsidR="00FD4FA1" w:rsidRPr="00615DB2" w:rsidRDefault="00FD4FA1" w:rsidP="00FD4FA1">
      <w:pPr>
        <w:numPr>
          <w:ilvl w:val="0"/>
          <w:numId w:val="104"/>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De signaalfunctie en de consultatieve leerlingenbegeleiding door het CLB: </w:t>
      </w:r>
      <w:r w:rsidRPr="00615DB2">
        <w:rPr>
          <w:rFonts w:eastAsia="Times New Roman" w:cs="Calibri"/>
          <w:color w:val="auto"/>
          <w:sz w:val="23"/>
          <w:szCs w:val="23"/>
          <w:lang w:val="nl-BE" w:eastAsia="nl-BE"/>
        </w:rPr>
        <w:t> </w:t>
      </w:r>
    </w:p>
    <w:p w14:paraId="7ABC44EC" w14:textId="77777777" w:rsidR="00FD4FA1" w:rsidRPr="00FD4FA1" w:rsidRDefault="00FD4FA1" w:rsidP="0A1F44F2">
      <w:pPr>
        <w:widowControl w:val="0"/>
        <w:rPr>
          <w:rFonts w:eastAsia="Times New Roman" w:cs="Calibri"/>
          <w:i/>
          <w:iCs/>
          <w:snapToGrid w:val="0"/>
          <w:color w:val="0070C0"/>
          <w:sz w:val="23"/>
          <w:szCs w:val="23"/>
          <w:lang w:eastAsia="nl-NL"/>
        </w:rPr>
      </w:pPr>
    </w:p>
    <w:p w14:paraId="362B6837" w14:textId="77777777" w:rsidR="00FD4FA1" w:rsidRPr="00615DB2" w:rsidRDefault="00FD4FA1" w:rsidP="00FD4FA1">
      <w:pPr>
        <w:numPr>
          <w:ilvl w:val="0"/>
          <w:numId w:val="101"/>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Het psychisch en sociaal functioneren : dit kan bijvoorbeeld gaan over gedragsproblemen, psychische problemen, sociale problemen,….</w:t>
      </w:r>
      <w:r w:rsidRPr="00615DB2">
        <w:rPr>
          <w:rFonts w:eastAsia="Times New Roman" w:cs="Calibri"/>
          <w:color w:val="auto"/>
          <w:sz w:val="23"/>
          <w:szCs w:val="23"/>
          <w:lang w:val="nl-BE" w:eastAsia="nl-BE"/>
        </w:rPr>
        <w:t> </w:t>
      </w:r>
    </w:p>
    <w:p w14:paraId="3A49CFEF" w14:textId="77777777" w:rsidR="00FD4FA1" w:rsidRPr="00615DB2" w:rsidRDefault="00FD4FA1" w:rsidP="00FD4FA1">
      <w:pPr>
        <w:numPr>
          <w:ilvl w:val="0"/>
          <w:numId w:val="102"/>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 xml:space="preserve">Preventieve gezondheidszorg : vragen over gezonde voeding, </w:t>
      </w:r>
      <w:proofErr w:type="spellStart"/>
      <w:r w:rsidRPr="00615DB2">
        <w:rPr>
          <w:rFonts w:eastAsia="Times New Roman" w:cs="Calibri"/>
          <w:color w:val="auto"/>
          <w:sz w:val="23"/>
          <w:szCs w:val="23"/>
          <w:lang w:eastAsia="nl-BE"/>
        </w:rPr>
        <w:t>seksualteit</w:t>
      </w:r>
      <w:proofErr w:type="spellEnd"/>
      <w:r w:rsidRPr="00615DB2">
        <w:rPr>
          <w:rFonts w:eastAsia="Times New Roman" w:cs="Calibri"/>
          <w:color w:val="auto"/>
          <w:sz w:val="23"/>
          <w:szCs w:val="23"/>
          <w:lang w:eastAsia="nl-BE"/>
        </w:rPr>
        <w:t>,…</w:t>
      </w:r>
      <w:r w:rsidRPr="00615DB2">
        <w:rPr>
          <w:rFonts w:eastAsia="Times New Roman" w:cs="Calibri"/>
          <w:color w:val="auto"/>
          <w:sz w:val="23"/>
          <w:szCs w:val="23"/>
          <w:lang w:val="nl-BE" w:eastAsia="nl-BE"/>
        </w:rPr>
        <w:t> </w:t>
      </w:r>
    </w:p>
    <w:p w14:paraId="3CBAE861" w14:textId="77777777" w:rsidR="00FD4FA1" w:rsidRPr="00615DB2" w:rsidRDefault="00FD4FA1" w:rsidP="00FD4FA1">
      <w:pPr>
        <w:tabs>
          <w:tab w:val="clear" w:pos="2060"/>
        </w:tabs>
        <w:ind w:left="720"/>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6971A1EF" w14:textId="77777777" w:rsidR="00FD4FA1" w:rsidRPr="00615DB2" w:rsidRDefault="00FD4FA1" w:rsidP="00FD4FA1">
      <w:pPr>
        <w:tabs>
          <w:tab w:val="clear" w:pos="2060"/>
        </w:tabs>
        <w:ind w:left="330"/>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Het CLB  zet de individuele leerlingenbegeleiding alleen verder als de betrokken bekwame leerling daarmee akkoord gaat of de ouders van de niet bekwame leerling daarmee akkoord gaan. </w:t>
      </w:r>
    </w:p>
    <w:p w14:paraId="475E3FB7"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05BF2CEC"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     . Verplichte leerlingenbegeleiding :</w:t>
      </w:r>
      <w:r w:rsidRPr="00615DB2">
        <w:rPr>
          <w:rFonts w:eastAsia="Times New Roman" w:cs="Calibri"/>
          <w:color w:val="auto"/>
          <w:sz w:val="23"/>
          <w:szCs w:val="23"/>
          <w:lang w:val="nl-BE" w:eastAsia="nl-BE"/>
        </w:rPr>
        <w:t> </w:t>
      </w:r>
    </w:p>
    <w:p w14:paraId="122AFA42" w14:textId="77777777" w:rsidR="00FD4FA1" w:rsidRPr="00615DB2" w:rsidRDefault="00FD4FA1" w:rsidP="00FD4FA1">
      <w:pPr>
        <w:tabs>
          <w:tab w:val="clear" w:pos="2060"/>
        </w:tabs>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 </w:t>
      </w:r>
    </w:p>
    <w:p w14:paraId="15CF6303" w14:textId="77777777" w:rsidR="00FD4FA1" w:rsidRPr="00615DB2" w:rsidRDefault="00FD4FA1" w:rsidP="00FD4FA1">
      <w:pPr>
        <w:numPr>
          <w:ilvl w:val="0"/>
          <w:numId w:val="103"/>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De controle op de leerplicht: </w:t>
      </w:r>
      <w:r w:rsidRPr="00615DB2">
        <w:rPr>
          <w:rFonts w:eastAsia="Times New Roman" w:cs="Calibri"/>
          <w:color w:val="auto"/>
          <w:sz w:val="23"/>
          <w:szCs w:val="23"/>
          <w:lang w:val="nl-BE" w:eastAsia="nl-BE"/>
        </w:rPr>
        <w:t> </w:t>
      </w:r>
    </w:p>
    <w:p w14:paraId="501623EF" w14:textId="77777777" w:rsidR="00FD4FA1" w:rsidRPr="00615DB2" w:rsidRDefault="00FD4FA1" w:rsidP="00FD4FA1">
      <w:pPr>
        <w:numPr>
          <w:ilvl w:val="0"/>
          <w:numId w:val="104"/>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De signaalfunctie en de consultatieve leerlingenbegeleiding door het CLB: </w:t>
      </w:r>
      <w:r w:rsidRPr="00615DB2">
        <w:rPr>
          <w:rFonts w:eastAsia="Times New Roman" w:cs="Calibri"/>
          <w:color w:val="auto"/>
          <w:sz w:val="23"/>
          <w:szCs w:val="23"/>
          <w:lang w:val="nl-BE" w:eastAsia="nl-BE"/>
        </w:rPr>
        <w:t> </w:t>
      </w:r>
    </w:p>
    <w:p w14:paraId="7C6D6A5A" w14:textId="77777777" w:rsidR="00FD4FA1" w:rsidRPr="00615DB2" w:rsidRDefault="00FD4FA1" w:rsidP="00FD4FA1">
      <w:pPr>
        <w:tabs>
          <w:tab w:val="clear" w:pos="2060"/>
        </w:tabs>
        <w:ind w:left="720"/>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-als het CLB noden vaststelt bij de leerling of een probleem of onregelmatigheid  vaststelt in het beleid op leerlingenbegeleiding, dan brengt het CLB de school hiervan op de hoogte </w:t>
      </w:r>
    </w:p>
    <w:p w14:paraId="0C95F96E" w14:textId="77777777" w:rsidR="00FD4FA1" w:rsidRPr="00615DB2" w:rsidRDefault="00FD4FA1" w:rsidP="00FD4FA1">
      <w:pPr>
        <w:tabs>
          <w:tab w:val="clear" w:pos="2060"/>
        </w:tabs>
        <w:ind w:left="720"/>
        <w:textAlignment w:val="baseline"/>
        <w:rPr>
          <w:rFonts w:eastAsia="Times New Roman" w:cs="Calibri"/>
          <w:color w:val="auto"/>
          <w:sz w:val="23"/>
          <w:szCs w:val="23"/>
          <w:lang w:val="nl-BE" w:eastAsia="nl-BE"/>
        </w:rPr>
      </w:pPr>
      <w:r w:rsidRPr="00615DB2">
        <w:rPr>
          <w:rFonts w:eastAsia="Times New Roman" w:cs="Calibri"/>
          <w:color w:val="auto"/>
          <w:sz w:val="23"/>
          <w:szCs w:val="23"/>
          <w:lang w:val="nl-BE" w:eastAsia="nl-BE"/>
        </w:rPr>
        <w:t>-het CLB  biedt ondersteuning  aan de school bij problemen van individuele    leerlingen of groepen van leerlingen </w:t>
      </w:r>
    </w:p>
    <w:p w14:paraId="708EB8D1" w14:textId="77777777" w:rsidR="00FD4FA1" w:rsidRPr="00615DB2" w:rsidRDefault="00FD4FA1" w:rsidP="00FD4FA1">
      <w:pPr>
        <w:numPr>
          <w:ilvl w:val="0"/>
          <w:numId w:val="105"/>
        </w:numPr>
        <w:tabs>
          <w:tab w:val="clear" w:pos="2060"/>
        </w:tabs>
        <w:ind w:left="1080" w:firstLine="0"/>
        <w:textAlignment w:val="baseline"/>
        <w:rPr>
          <w:rFonts w:eastAsia="Times New Roman" w:cs="Calibri"/>
          <w:color w:val="auto"/>
          <w:sz w:val="23"/>
          <w:szCs w:val="23"/>
          <w:lang w:val="nl-BE" w:eastAsia="nl-BE"/>
        </w:rPr>
      </w:pPr>
      <w:r w:rsidRPr="00615DB2">
        <w:rPr>
          <w:rFonts w:eastAsia="Times New Roman" w:cs="Calibri"/>
          <w:color w:val="auto"/>
          <w:sz w:val="23"/>
          <w:szCs w:val="23"/>
          <w:lang w:eastAsia="nl-BE"/>
        </w:rPr>
        <w:t>De preventieve gezondheidszorg: op bepaalde tijdstippen in de  schoolcarrière wordt de kleuter/leerling onderzocht via medische consulten. Ook wordt het CLB gecontacteerd door de school als er sprake is van een besmettelijke ziekte.</w:t>
      </w:r>
      <w:r w:rsidRPr="00615DB2">
        <w:rPr>
          <w:rFonts w:eastAsia="Times New Roman" w:cs="Calibri"/>
          <w:color w:val="auto"/>
          <w:sz w:val="23"/>
          <w:szCs w:val="23"/>
          <w:lang w:val="nl-BE" w:eastAsia="nl-BE"/>
        </w:rPr>
        <w:t> </w:t>
      </w:r>
    </w:p>
    <w:p w14:paraId="3B1DE611" w14:textId="77777777" w:rsidR="006E1AA0" w:rsidRPr="00FD4FA1" w:rsidRDefault="006E1AA0" w:rsidP="0A1F44F2">
      <w:pPr>
        <w:widowControl w:val="0"/>
        <w:rPr>
          <w:rFonts w:eastAsia="Times New Roman" w:cs="Calibri"/>
          <w:snapToGrid w:val="0"/>
          <w:sz w:val="23"/>
          <w:szCs w:val="23"/>
          <w:lang w:eastAsia="nl-NL"/>
        </w:rPr>
      </w:pPr>
    </w:p>
    <w:p w14:paraId="050FED0D" w14:textId="03E39014" w:rsidR="006E1AA0" w:rsidRPr="00FD4FA1" w:rsidRDefault="2D372592" w:rsidP="0A1F44F2">
      <w:pPr>
        <w:tabs>
          <w:tab w:val="clear" w:pos="2060"/>
          <w:tab w:val="left" w:pos="1416"/>
        </w:tabs>
        <w:overflowPunct w:val="0"/>
        <w:autoSpaceDE w:val="0"/>
        <w:autoSpaceDN w:val="0"/>
        <w:adjustRightInd w:val="0"/>
        <w:textAlignment w:val="baseline"/>
        <w:rPr>
          <w:rFonts w:cs="Calibri"/>
          <w:b/>
          <w:bCs/>
          <w:color w:val="1D3159"/>
          <w:sz w:val="23"/>
          <w:szCs w:val="23"/>
        </w:rPr>
      </w:pPr>
      <w:r w:rsidRPr="00FD4FA1">
        <w:rPr>
          <w:rFonts w:cs="Calibri"/>
          <w:b/>
          <w:bCs/>
          <w:color w:val="1D3159"/>
          <w:sz w:val="23"/>
          <w:szCs w:val="23"/>
        </w:rPr>
        <w:t>Artikel</w:t>
      </w:r>
      <w:r w:rsidR="6C9A3785" w:rsidRPr="00FD4FA1">
        <w:rPr>
          <w:rFonts w:cs="Calibri"/>
          <w:b/>
          <w:bCs/>
          <w:color w:val="1D3159"/>
          <w:sz w:val="23"/>
          <w:szCs w:val="23"/>
        </w:rPr>
        <w:t xml:space="preserve"> 47</w:t>
      </w:r>
    </w:p>
    <w:p w14:paraId="4F05BB27" w14:textId="77777777" w:rsidR="006E1AA0" w:rsidRPr="00FD4FA1" w:rsidRDefault="006E1AA0" w:rsidP="0075600A">
      <w:pPr>
        <w:widowControl w:val="0"/>
        <w:rPr>
          <w:rFonts w:eastAsia="Times New Roman" w:cs="Calibri"/>
          <w:b/>
          <w:snapToGrid w:val="0"/>
          <w:sz w:val="23"/>
          <w:szCs w:val="23"/>
          <w:lang w:eastAsia="nl-NL"/>
        </w:rPr>
      </w:pPr>
    </w:p>
    <w:p w14:paraId="29E9A02F" w14:textId="56A2047E" w:rsidR="006E1AA0" w:rsidRPr="00FD4FA1" w:rsidRDefault="006E1AA0" w:rsidP="0075600A">
      <w:pPr>
        <w:widowControl w:val="0"/>
        <w:rPr>
          <w:rFonts w:eastAsia="Times New Roman" w:cs="Calibri"/>
          <w:b/>
          <w:snapToGrid w:val="0"/>
          <w:sz w:val="23"/>
          <w:szCs w:val="23"/>
          <w:lang w:eastAsia="nl-NL"/>
        </w:rPr>
      </w:pPr>
      <w:r w:rsidRPr="00FD4FA1">
        <w:rPr>
          <w:rFonts w:eastAsia="Times New Roman" w:cs="Calibri"/>
          <w:b/>
          <w:snapToGrid w:val="0"/>
          <w:sz w:val="23"/>
          <w:szCs w:val="23"/>
          <w:lang w:eastAsia="nl-NL"/>
        </w:rPr>
        <w:t>CLB: Contactgegevens</w:t>
      </w:r>
    </w:p>
    <w:p w14:paraId="02B2FCD3" w14:textId="77777777" w:rsidR="006E1AA0" w:rsidRPr="00FD4FA1" w:rsidRDefault="006E1AA0" w:rsidP="0075600A">
      <w:pPr>
        <w:widowControl w:val="0"/>
        <w:ind w:left="339"/>
        <w:rPr>
          <w:rFonts w:eastAsia="Times New Roman" w:cs="Calibri"/>
          <w:snapToGrid w:val="0"/>
          <w:sz w:val="23"/>
          <w:szCs w:val="23"/>
          <w:lang w:eastAsia="nl-NL"/>
        </w:rPr>
      </w:pPr>
    </w:p>
    <w:p w14:paraId="60906B4A"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 xml:space="preserve">Het schoolbestuur heeft beleidsplan/beleidscontract afgesloten met het </w:t>
      </w:r>
    </w:p>
    <w:p w14:paraId="1F70D951"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 xml:space="preserve">VCLB  </w:t>
      </w:r>
      <w:proofErr w:type="spellStart"/>
      <w:r w:rsidRPr="00FD4FA1">
        <w:rPr>
          <w:rFonts w:eastAsia="Times New Roman" w:cs="Calibri"/>
          <w:snapToGrid w:val="0"/>
          <w:sz w:val="23"/>
          <w:szCs w:val="23"/>
          <w:lang w:eastAsia="nl-NL"/>
        </w:rPr>
        <w:t>Weimeersen</w:t>
      </w:r>
      <w:proofErr w:type="spellEnd"/>
    </w:p>
    <w:p w14:paraId="474DAD53"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Zuiderlaan 42</w:t>
      </w:r>
    </w:p>
    <w:p w14:paraId="09FF2C23"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8790 Waregem</w:t>
      </w:r>
    </w:p>
    <w:p w14:paraId="1D4CEC2C"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 xml:space="preserve">056/60.23.93 </w:t>
      </w:r>
    </w:p>
    <w:p w14:paraId="2B0D02F7"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 xml:space="preserve">Mevr. Katrien </w:t>
      </w:r>
      <w:proofErr w:type="spellStart"/>
      <w:r w:rsidRPr="00FD4FA1">
        <w:rPr>
          <w:rFonts w:eastAsia="Times New Roman" w:cs="Calibri"/>
          <w:snapToGrid w:val="0"/>
          <w:sz w:val="23"/>
          <w:szCs w:val="23"/>
          <w:lang w:eastAsia="nl-NL"/>
        </w:rPr>
        <w:t>Dejaeger</w:t>
      </w:r>
      <w:proofErr w:type="spellEnd"/>
      <w:r w:rsidRPr="00FD4FA1">
        <w:rPr>
          <w:rFonts w:eastAsia="Times New Roman" w:cs="Calibri"/>
          <w:snapToGrid w:val="0"/>
          <w:sz w:val="23"/>
          <w:szCs w:val="23"/>
          <w:lang w:eastAsia="nl-NL"/>
        </w:rPr>
        <w:t xml:space="preserve"> is de contactpersoon voor onze school.</w:t>
      </w:r>
    </w:p>
    <w:p w14:paraId="2D37934D" w14:textId="77777777" w:rsidR="006D3935" w:rsidRPr="00FD4FA1" w:rsidRDefault="006D3935" w:rsidP="006D3935">
      <w:pPr>
        <w:widowControl w:val="0"/>
        <w:ind w:left="764"/>
        <w:rPr>
          <w:rFonts w:eastAsia="Times New Roman" w:cs="Calibri"/>
          <w:snapToGrid w:val="0"/>
          <w:sz w:val="23"/>
          <w:szCs w:val="23"/>
          <w:lang w:eastAsia="nl-NL"/>
        </w:rPr>
      </w:pPr>
      <w:r w:rsidRPr="00FD4FA1">
        <w:rPr>
          <w:rFonts w:eastAsia="Times New Roman" w:cs="Calibri"/>
          <w:snapToGrid w:val="0"/>
          <w:sz w:val="23"/>
          <w:szCs w:val="23"/>
          <w:lang w:eastAsia="nl-NL"/>
        </w:rPr>
        <w:t>Het CLB behoort tot het vrije net.</w:t>
      </w:r>
    </w:p>
    <w:p w14:paraId="154D142F" w14:textId="77777777" w:rsidR="006E1AA0" w:rsidRPr="00FD4FA1" w:rsidRDefault="006E1AA0" w:rsidP="0075600A">
      <w:pPr>
        <w:widowControl w:val="0"/>
        <w:rPr>
          <w:rFonts w:eastAsia="Times New Roman" w:cs="Calibri"/>
          <w:snapToGrid w:val="0"/>
          <w:sz w:val="23"/>
          <w:szCs w:val="23"/>
          <w:lang w:eastAsia="nl-NL"/>
        </w:rPr>
      </w:pPr>
    </w:p>
    <w:p w14:paraId="70A1C0AA" w14:textId="77777777" w:rsidR="006E1AA0" w:rsidRPr="00FD4FA1" w:rsidRDefault="006E1AA0" w:rsidP="0075600A">
      <w:pPr>
        <w:widowControl w:val="0"/>
        <w:rPr>
          <w:rFonts w:eastAsia="Times New Roman" w:cs="Calibri"/>
          <w:snapToGrid w:val="0"/>
          <w:sz w:val="23"/>
          <w:szCs w:val="23"/>
          <w:lang w:eastAsia="nl-NL"/>
        </w:rPr>
      </w:pPr>
    </w:p>
    <w:p w14:paraId="08691D31" w14:textId="77777777" w:rsidR="006E1AA0" w:rsidRPr="00FD4FA1" w:rsidRDefault="006E1AA0" w:rsidP="0075600A">
      <w:pPr>
        <w:widowControl w:val="0"/>
        <w:rPr>
          <w:rFonts w:eastAsia="Times New Roman" w:cs="Calibri"/>
          <w:snapToGrid w:val="0"/>
          <w:sz w:val="23"/>
          <w:szCs w:val="23"/>
          <w:lang w:eastAsia="nl-NL"/>
        </w:rPr>
      </w:pPr>
      <w:r w:rsidRPr="00FD4FA1">
        <w:rPr>
          <w:rFonts w:eastAsia="Times New Roman" w:cs="Calibri"/>
          <w:snapToGrid w:val="0"/>
          <w:sz w:val="23"/>
          <w:szCs w:val="23"/>
          <w:lang w:eastAsia="nl-NL"/>
        </w:rPr>
        <w:t xml:space="preserve">Het CLB heeft de opdracht leerlingen te begeleiden in hun functioneren op school en in de maatschappij. Hiervoor biedt het kwaliteitsvolle leerlingenbegeleiding aan. </w:t>
      </w:r>
    </w:p>
    <w:p w14:paraId="439195C6" w14:textId="77777777" w:rsidR="006E1AA0" w:rsidRPr="00FD4FA1" w:rsidRDefault="006E1AA0" w:rsidP="0075600A">
      <w:pPr>
        <w:widowControl w:val="0"/>
        <w:rPr>
          <w:rFonts w:eastAsia="Times New Roman" w:cs="Calibri"/>
          <w:snapToGrid w:val="0"/>
          <w:sz w:val="23"/>
          <w:szCs w:val="23"/>
          <w:lang w:eastAsia="nl-NL"/>
        </w:rPr>
      </w:pPr>
      <w:r w:rsidRPr="00FD4FA1">
        <w:rPr>
          <w:rFonts w:eastAsia="Times New Roman" w:cs="Calibri"/>
          <w:snapToGrid w:val="0"/>
          <w:sz w:val="23"/>
          <w:szCs w:val="23"/>
          <w:lang w:eastAsia="nl-NL"/>
        </w:rPr>
        <w:t xml:space="preserve">Kwaliteitsvolle leerlingenbegeleiding bevordert de totale ontwikkeling, verhoogt het welbevinden, voorkomt vroegtijdig schoolverlaten en creëert meer gelijke onderwijskansen. Op die manier draagt het bij tot het functioneren van de leerling in de schoolse én maatschappelijke </w:t>
      </w:r>
      <w:r w:rsidRPr="00FD4FA1">
        <w:rPr>
          <w:rFonts w:eastAsia="Times New Roman" w:cs="Calibri"/>
          <w:snapToGrid w:val="0"/>
          <w:sz w:val="23"/>
          <w:szCs w:val="23"/>
          <w:lang w:eastAsia="nl-NL"/>
        </w:rPr>
        <w:lastRenderedPageBreak/>
        <w:t>context</w:t>
      </w:r>
    </w:p>
    <w:p w14:paraId="69F1D8E2" w14:textId="77777777" w:rsidR="009E1CB7" w:rsidRPr="00FD4FA1" w:rsidRDefault="009E1CB7" w:rsidP="0075600A">
      <w:pPr>
        <w:widowControl w:val="0"/>
        <w:rPr>
          <w:rFonts w:eastAsia="Times New Roman" w:cs="Calibri"/>
          <w:snapToGrid w:val="0"/>
          <w:sz w:val="23"/>
          <w:szCs w:val="23"/>
          <w:lang w:eastAsia="nl-NL"/>
        </w:rPr>
      </w:pPr>
    </w:p>
    <w:p w14:paraId="7F13A96E" w14:textId="010CFA7A" w:rsidR="006E1AA0" w:rsidRPr="00FD4FA1" w:rsidRDefault="006E1AA0" w:rsidP="0075600A">
      <w:pPr>
        <w:widowControl w:val="0"/>
        <w:rPr>
          <w:rFonts w:eastAsia="Times New Roman" w:cs="Calibri"/>
          <w:snapToGrid w:val="0"/>
          <w:sz w:val="23"/>
          <w:szCs w:val="23"/>
          <w:lang w:eastAsia="nl-NL"/>
        </w:rPr>
      </w:pPr>
      <w:r w:rsidRPr="00FD4FA1">
        <w:rPr>
          <w:rFonts w:eastAsia="Times New Roman" w:cs="Calibri"/>
          <w:snapToGrid w:val="0"/>
          <w:sz w:val="23"/>
          <w:szCs w:val="23"/>
          <w:lang w:eastAsia="nl-NL"/>
        </w:rPr>
        <w:t>Het CLB  werkt:</w:t>
      </w:r>
    </w:p>
    <w:p w14:paraId="6CCB8D61" w14:textId="77777777" w:rsidR="009E1CB7" w:rsidRPr="00FD4FA1" w:rsidRDefault="006E1AA0" w:rsidP="003D231D">
      <w:pPr>
        <w:pStyle w:val="Lijstalinea"/>
        <w:widowControl w:val="0"/>
        <w:numPr>
          <w:ilvl w:val="0"/>
          <w:numId w:val="51"/>
        </w:numPr>
        <w:tabs>
          <w:tab w:val="clear" w:pos="2060"/>
        </w:tabs>
        <w:rPr>
          <w:rFonts w:eastAsia="Times New Roman" w:cs="Calibri"/>
          <w:snapToGrid w:val="0"/>
          <w:sz w:val="23"/>
          <w:szCs w:val="23"/>
          <w:lang w:eastAsia="nl-NL"/>
        </w:rPr>
      </w:pPr>
      <w:r w:rsidRPr="00FD4FA1">
        <w:rPr>
          <w:rFonts w:eastAsia="Times New Roman" w:cs="Calibri"/>
          <w:snapToGrid w:val="0"/>
          <w:sz w:val="23"/>
          <w:szCs w:val="23"/>
          <w:lang w:eastAsia="nl-NL"/>
        </w:rPr>
        <w:t>onafhankelijk en stelt het belang van de leerling centraal;</w:t>
      </w:r>
    </w:p>
    <w:p w14:paraId="534FC88B" w14:textId="77777777" w:rsidR="009E1CB7" w:rsidRPr="00FD4FA1" w:rsidRDefault="006E1AA0" w:rsidP="003D231D">
      <w:pPr>
        <w:pStyle w:val="Lijstalinea"/>
        <w:widowControl w:val="0"/>
        <w:numPr>
          <w:ilvl w:val="0"/>
          <w:numId w:val="51"/>
        </w:numPr>
        <w:tabs>
          <w:tab w:val="clear" w:pos="2060"/>
        </w:tabs>
        <w:rPr>
          <w:rFonts w:eastAsia="Times New Roman" w:cs="Calibri"/>
          <w:snapToGrid w:val="0"/>
          <w:sz w:val="23"/>
          <w:szCs w:val="23"/>
          <w:lang w:eastAsia="nl-NL"/>
        </w:rPr>
      </w:pPr>
      <w:r w:rsidRPr="00FD4FA1">
        <w:rPr>
          <w:rFonts w:eastAsia="Times New Roman" w:cs="Calibri"/>
          <w:snapToGrid w:val="0"/>
          <w:sz w:val="23"/>
          <w:szCs w:val="23"/>
          <w:lang w:eastAsia="nl-NL"/>
        </w:rPr>
        <w:t>kosteloos voor de leerling, de ouders en de school;</w:t>
      </w:r>
    </w:p>
    <w:p w14:paraId="595DB32C" w14:textId="77777777" w:rsidR="009E1CB7" w:rsidRPr="00FD4FA1" w:rsidRDefault="006E1AA0" w:rsidP="003D231D">
      <w:pPr>
        <w:pStyle w:val="Lijstalinea"/>
        <w:widowControl w:val="0"/>
        <w:numPr>
          <w:ilvl w:val="0"/>
          <w:numId w:val="51"/>
        </w:numPr>
        <w:tabs>
          <w:tab w:val="clear" w:pos="2060"/>
        </w:tabs>
        <w:rPr>
          <w:rFonts w:eastAsia="Times New Roman" w:cs="Calibri"/>
          <w:snapToGrid w:val="0"/>
          <w:sz w:val="23"/>
          <w:szCs w:val="23"/>
          <w:lang w:eastAsia="nl-NL"/>
        </w:rPr>
      </w:pPr>
      <w:r w:rsidRPr="00FD4FA1">
        <w:rPr>
          <w:rFonts w:eastAsia="Times New Roman" w:cs="Calibri"/>
          <w:snapToGrid w:val="0"/>
          <w:sz w:val="23"/>
          <w:szCs w:val="23"/>
          <w:lang w:eastAsia="nl-NL"/>
        </w:rPr>
        <w:t>multidisciplinair;</w:t>
      </w:r>
    </w:p>
    <w:p w14:paraId="7D0846A3" w14:textId="77777777" w:rsidR="009E1CB7" w:rsidRPr="00FD4FA1" w:rsidRDefault="006E1AA0" w:rsidP="003D231D">
      <w:pPr>
        <w:pStyle w:val="Lijstalinea"/>
        <w:widowControl w:val="0"/>
        <w:numPr>
          <w:ilvl w:val="0"/>
          <w:numId w:val="51"/>
        </w:numPr>
        <w:tabs>
          <w:tab w:val="clear" w:pos="2060"/>
        </w:tabs>
        <w:rPr>
          <w:rFonts w:eastAsia="Times New Roman" w:cs="Calibri"/>
          <w:snapToGrid w:val="0"/>
          <w:sz w:val="23"/>
          <w:szCs w:val="23"/>
          <w:lang w:eastAsia="nl-NL"/>
        </w:rPr>
      </w:pPr>
      <w:r w:rsidRPr="00FD4FA1">
        <w:rPr>
          <w:rFonts w:eastAsia="Times New Roman" w:cs="Calibri"/>
          <w:snapToGrid w:val="0"/>
          <w:sz w:val="23"/>
          <w:szCs w:val="23"/>
          <w:lang w:eastAsia="nl-NL"/>
        </w:rPr>
        <w:t xml:space="preserve">binnen de regels van het beroepsgeheim </w:t>
      </w:r>
    </w:p>
    <w:p w14:paraId="315CC2B1" w14:textId="261B368B" w:rsidR="006E1AA0" w:rsidRPr="00FD4FA1" w:rsidRDefault="006E1AA0" w:rsidP="003D231D">
      <w:pPr>
        <w:pStyle w:val="Lijstalinea"/>
        <w:widowControl w:val="0"/>
        <w:numPr>
          <w:ilvl w:val="0"/>
          <w:numId w:val="51"/>
        </w:numPr>
        <w:tabs>
          <w:tab w:val="clear" w:pos="2060"/>
        </w:tabs>
        <w:rPr>
          <w:rFonts w:eastAsia="Times New Roman" w:cs="Calibri"/>
          <w:snapToGrid w:val="0"/>
          <w:sz w:val="23"/>
          <w:szCs w:val="23"/>
          <w:lang w:eastAsia="nl-NL"/>
        </w:rPr>
      </w:pPr>
      <w:r w:rsidRPr="00FD4FA1">
        <w:rPr>
          <w:rFonts w:eastAsia="Times New Roman" w:cs="Calibri"/>
          <w:snapToGrid w:val="0"/>
          <w:sz w:val="23"/>
          <w:szCs w:val="23"/>
          <w:lang w:eastAsia="nl-NL"/>
        </w:rPr>
        <w:t>met respect voor het pedagogisch project van de school;</w:t>
      </w:r>
    </w:p>
    <w:p w14:paraId="4EA5E108" w14:textId="77777777" w:rsidR="006E1AA0" w:rsidRPr="00FD4FA1" w:rsidRDefault="006E1AA0" w:rsidP="0075600A">
      <w:pPr>
        <w:widowControl w:val="0"/>
        <w:rPr>
          <w:rFonts w:eastAsia="Times New Roman" w:cs="Calibri"/>
          <w:snapToGrid w:val="0"/>
          <w:sz w:val="23"/>
          <w:szCs w:val="23"/>
          <w:lang w:eastAsia="nl-NL"/>
        </w:rPr>
      </w:pPr>
    </w:p>
    <w:p w14:paraId="1CEF70F6" w14:textId="40CCA126" w:rsidR="006E1AA0" w:rsidRPr="00FD4FA1" w:rsidRDefault="2D372592" w:rsidP="0A1F44F2">
      <w:pPr>
        <w:tabs>
          <w:tab w:val="clear" w:pos="2060"/>
          <w:tab w:val="left" w:pos="1418"/>
        </w:tabs>
        <w:rPr>
          <w:rFonts w:cs="Calibri"/>
          <w:b/>
          <w:bCs/>
          <w:color w:val="1D3159"/>
          <w:sz w:val="23"/>
          <w:szCs w:val="23"/>
        </w:rPr>
      </w:pPr>
      <w:r w:rsidRPr="00FD4FA1">
        <w:rPr>
          <w:rFonts w:cs="Calibri"/>
          <w:b/>
          <w:bCs/>
          <w:color w:val="1D3159"/>
          <w:sz w:val="23"/>
          <w:szCs w:val="23"/>
        </w:rPr>
        <w:t xml:space="preserve">Artikel </w:t>
      </w:r>
      <w:r w:rsidR="4725C6AF" w:rsidRPr="00FD4FA1">
        <w:rPr>
          <w:rFonts w:cs="Calibri"/>
          <w:b/>
          <w:bCs/>
          <w:color w:val="1D3159"/>
          <w:sz w:val="23"/>
          <w:szCs w:val="23"/>
        </w:rPr>
        <w:t xml:space="preserve"> 48 </w:t>
      </w:r>
      <w:r w:rsidRPr="00FD4FA1">
        <w:rPr>
          <w:rFonts w:cs="Calibri"/>
          <w:sz w:val="23"/>
          <w:szCs w:val="23"/>
        </w:rPr>
        <w:tab/>
      </w:r>
      <w:r w:rsidRPr="00FD4FA1">
        <w:rPr>
          <w:rFonts w:cs="Calibri"/>
          <w:b/>
          <w:bCs/>
          <w:color w:val="1D3159"/>
          <w:sz w:val="23"/>
          <w:szCs w:val="23"/>
        </w:rPr>
        <w:t>Leerlingenbegeleiding</w:t>
      </w:r>
    </w:p>
    <w:p w14:paraId="28CD480A" w14:textId="77777777" w:rsidR="006E1AA0" w:rsidRPr="00A63957" w:rsidRDefault="006E1AA0" w:rsidP="0075600A">
      <w:pPr>
        <w:widowControl w:val="0"/>
        <w:rPr>
          <w:rFonts w:asciiTheme="minorHAnsi" w:eastAsia="Times New Roman" w:hAnsiTheme="minorHAnsi" w:cstheme="minorHAnsi"/>
          <w:snapToGrid w:val="0"/>
          <w:lang w:eastAsia="nl-NL"/>
        </w:rPr>
      </w:pPr>
    </w:p>
    <w:p w14:paraId="665163B9" w14:textId="77777777" w:rsidR="006E1AA0" w:rsidRPr="00A63957" w:rsidRDefault="006E1AA0"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Het CLB werkt </w:t>
      </w:r>
      <w:proofErr w:type="spellStart"/>
      <w:r w:rsidRPr="00A63957">
        <w:rPr>
          <w:rFonts w:asciiTheme="minorHAnsi" w:eastAsia="Times New Roman" w:hAnsiTheme="minorHAnsi" w:cstheme="minorHAnsi"/>
          <w:snapToGrid w:val="0"/>
          <w:lang w:eastAsia="nl-NL"/>
        </w:rPr>
        <w:t>vraaggestuurd</w:t>
      </w:r>
      <w:proofErr w:type="spellEnd"/>
      <w:r w:rsidRPr="00A63957">
        <w:rPr>
          <w:rFonts w:asciiTheme="minorHAnsi" w:eastAsia="Times New Roman" w:hAnsiTheme="minorHAnsi" w:cstheme="minorHAnsi"/>
          <w:snapToGrid w:val="0"/>
          <w:lang w:eastAsia="nl-NL"/>
        </w:rPr>
        <w:t xml:space="preserve"> vanuit de leerlingen, de ouders en de scholen, behalve voor de verplichte begeleiding.</w:t>
      </w:r>
    </w:p>
    <w:p w14:paraId="5ED0D14E" w14:textId="77777777" w:rsidR="006E1AA0" w:rsidRPr="00A63957" w:rsidRDefault="006E1AA0" w:rsidP="0075600A">
      <w:pPr>
        <w:ind w:left="709" w:hanging="709"/>
        <w:rPr>
          <w:rFonts w:asciiTheme="minorHAnsi" w:eastAsia="Times New Roman" w:hAnsiTheme="minorHAnsi" w:cstheme="minorHAnsi"/>
          <w:lang w:eastAsia="nl-NL"/>
        </w:rPr>
      </w:pPr>
    </w:p>
    <w:p w14:paraId="3C36D7B6" w14:textId="2F872763" w:rsidR="003F07F2" w:rsidRPr="00A63957" w:rsidRDefault="003F07F2" w:rsidP="0075600A">
      <w:pPr>
        <w:widowControl w:val="0"/>
        <w:rPr>
          <w:rFonts w:asciiTheme="minorHAnsi" w:eastAsia="Times New Roman" w:hAnsiTheme="minorHAnsi" w:cstheme="minorHAnsi"/>
          <w:snapToGrid w:val="0"/>
          <w:lang w:eastAsia="nl-NL"/>
        </w:rPr>
      </w:pPr>
      <w:proofErr w:type="spellStart"/>
      <w:r w:rsidRPr="00A63957">
        <w:rPr>
          <w:rFonts w:asciiTheme="minorHAnsi" w:eastAsia="Times New Roman" w:hAnsiTheme="minorHAnsi" w:cstheme="minorHAnsi"/>
          <w:snapToGrid w:val="0"/>
          <w:lang w:eastAsia="nl-NL"/>
        </w:rPr>
        <w:t>Vraaggestuurde</w:t>
      </w:r>
      <w:proofErr w:type="spellEnd"/>
      <w:r w:rsidRPr="00A63957">
        <w:rPr>
          <w:rFonts w:asciiTheme="minorHAnsi" w:eastAsia="Times New Roman" w:hAnsiTheme="minorHAnsi" w:cstheme="minorHAnsi"/>
          <w:snapToGrid w:val="0"/>
          <w:lang w:eastAsia="nl-NL"/>
        </w:rPr>
        <w:t xml:space="preserve"> begeleiding :</w:t>
      </w:r>
    </w:p>
    <w:p w14:paraId="3C007D54" w14:textId="77777777" w:rsidR="00C60B1F" w:rsidRPr="00A63957" w:rsidRDefault="003F07F2" w:rsidP="003D231D">
      <w:pPr>
        <w:pStyle w:val="Lijstalinea"/>
        <w:widowControl w:val="0"/>
        <w:numPr>
          <w:ilvl w:val="0"/>
          <w:numId w:val="52"/>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Leren en Studeren</w:t>
      </w:r>
    </w:p>
    <w:p w14:paraId="529825B2" w14:textId="21D3235D" w:rsidR="003F07F2" w:rsidRPr="00A63957" w:rsidRDefault="003F07F2" w:rsidP="003D231D">
      <w:pPr>
        <w:pStyle w:val="Lijstalinea"/>
        <w:widowControl w:val="0"/>
        <w:numPr>
          <w:ilvl w:val="0"/>
          <w:numId w:val="52"/>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Schoolloopbaanbegeleiding :vragen over schoolloopbaan zoals de overgang naar het secundair, veranderen van school, overstap naar buitengewoon onderwijs,...</w:t>
      </w:r>
    </w:p>
    <w:p w14:paraId="31EAEC57" w14:textId="77777777" w:rsidR="003F07F2" w:rsidRPr="00A63957" w:rsidRDefault="003F07F2" w:rsidP="003D231D">
      <w:pPr>
        <w:widowControl w:val="0"/>
        <w:numPr>
          <w:ilvl w:val="0"/>
          <w:numId w:val="49"/>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Het psychisch en sociaal functioneren : dit kan bijvoorbeeld gaan over gedragsproblemen, psychische problemen, sociale problemen,….</w:t>
      </w:r>
    </w:p>
    <w:p w14:paraId="1C7994CF" w14:textId="72DBEB63" w:rsidR="003F07F2" w:rsidRPr="00A63957" w:rsidRDefault="003F07F2" w:rsidP="003D231D">
      <w:pPr>
        <w:pStyle w:val="Lijstalinea"/>
        <w:widowControl w:val="0"/>
        <w:numPr>
          <w:ilvl w:val="0"/>
          <w:numId w:val="49"/>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Preventieve gezondheidszorg : vragen over gezonde voeding, seksual</w:t>
      </w:r>
      <w:r w:rsidR="00C60B1F" w:rsidRPr="00A63957">
        <w:rPr>
          <w:rFonts w:asciiTheme="minorHAnsi" w:eastAsia="Times New Roman" w:hAnsiTheme="minorHAnsi" w:cstheme="minorHAnsi"/>
          <w:snapToGrid w:val="0"/>
          <w:lang w:eastAsia="nl-NL"/>
        </w:rPr>
        <w:t>i</w:t>
      </w:r>
      <w:r w:rsidRPr="00A63957">
        <w:rPr>
          <w:rFonts w:asciiTheme="minorHAnsi" w:eastAsia="Times New Roman" w:hAnsiTheme="minorHAnsi" w:cstheme="minorHAnsi"/>
          <w:snapToGrid w:val="0"/>
          <w:lang w:eastAsia="nl-NL"/>
        </w:rPr>
        <w:t>teit,…</w:t>
      </w:r>
    </w:p>
    <w:p w14:paraId="10DB8D09" w14:textId="77777777" w:rsidR="00C60B1F" w:rsidRPr="00A63957" w:rsidRDefault="00C60B1F" w:rsidP="00C60B1F">
      <w:pPr>
        <w:widowControl w:val="0"/>
        <w:rPr>
          <w:rFonts w:asciiTheme="minorHAnsi" w:hAnsiTheme="minorHAnsi" w:cstheme="minorHAnsi"/>
        </w:rPr>
      </w:pPr>
    </w:p>
    <w:p w14:paraId="01092AE9" w14:textId="596EF5E1" w:rsidR="003F07F2" w:rsidRPr="00A63957" w:rsidRDefault="003F07F2" w:rsidP="00C60B1F">
      <w:pPr>
        <w:widowControl w:val="0"/>
        <w:rPr>
          <w:rFonts w:asciiTheme="minorHAnsi" w:hAnsiTheme="minorHAnsi" w:cstheme="minorHAnsi"/>
        </w:rPr>
      </w:pPr>
      <w:r w:rsidRPr="00A63957">
        <w:rPr>
          <w:rFonts w:asciiTheme="minorHAnsi" w:hAnsiTheme="minorHAnsi" w:cstheme="minorHAnsi"/>
        </w:rPr>
        <w:t>Het CLB  zet de individuele leerlingenbegeleiding alleen verder als de betrokken bekwame leerling daarmee akkoord gaat of de ouders van de niet bekwame leerling daarmee akkoord gaan.</w:t>
      </w:r>
    </w:p>
    <w:p w14:paraId="51E8B9F3" w14:textId="77777777" w:rsidR="00C60B1F" w:rsidRPr="00A63957" w:rsidRDefault="00C60B1F" w:rsidP="0075600A">
      <w:pPr>
        <w:widowControl w:val="0"/>
        <w:rPr>
          <w:rFonts w:asciiTheme="minorHAnsi" w:eastAsia="Times New Roman" w:hAnsiTheme="minorHAnsi" w:cstheme="minorHAnsi"/>
          <w:snapToGrid w:val="0"/>
          <w:lang w:eastAsia="nl-NL"/>
        </w:rPr>
      </w:pPr>
    </w:p>
    <w:p w14:paraId="78D1C23D" w14:textId="683275BE" w:rsidR="003F07F2" w:rsidRPr="00A63957" w:rsidRDefault="003F07F2" w:rsidP="0075600A">
      <w:pPr>
        <w:widowControl w:val="0"/>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Verplichte leerlingenbegeleiding:</w:t>
      </w:r>
    </w:p>
    <w:p w14:paraId="32FBC103" w14:textId="77777777" w:rsidR="003F07F2" w:rsidRPr="00A63957" w:rsidRDefault="003F07F2" w:rsidP="003D231D">
      <w:pPr>
        <w:pStyle w:val="Lijstalinea"/>
        <w:widowControl w:val="0"/>
        <w:numPr>
          <w:ilvl w:val="0"/>
          <w:numId w:val="53"/>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De controle op de leerplicht: </w:t>
      </w:r>
    </w:p>
    <w:p w14:paraId="7F4B5326" w14:textId="77777777" w:rsidR="00C60B1F" w:rsidRPr="00A63957" w:rsidRDefault="003F07F2" w:rsidP="003D231D">
      <w:pPr>
        <w:pStyle w:val="Lijstalinea"/>
        <w:widowControl w:val="0"/>
        <w:numPr>
          <w:ilvl w:val="0"/>
          <w:numId w:val="50"/>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 xml:space="preserve">De signaalfunctie en de consultatieve leerlingenbegeleiding door het CLB: </w:t>
      </w:r>
    </w:p>
    <w:p w14:paraId="655783AC" w14:textId="77777777" w:rsidR="00C60B1F" w:rsidRPr="00A63957" w:rsidRDefault="003F07F2" w:rsidP="003D231D">
      <w:pPr>
        <w:pStyle w:val="Lijstalinea"/>
        <w:widowControl w:val="0"/>
        <w:numPr>
          <w:ilvl w:val="1"/>
          <w:numId w:val="50"/>
        </w:numPr>
        <w:tabs>
          <w:tab w:val="clear" w:pos="2060"/>
        </w:tabs>
        <w:rPr>
          <w:rFonts w:asciiTheme="minorHAnsi" w:eastAsia="Times New Roman" w:hAnsiTheme="minorHAnsi" w:cstheme="minorHAnsi"/>
          <w:snapToGrid w:val="0"/>
          <w:lang w:eastAsia="nl-NL"/>
        </w:rPr>
      </w:pPr>
      <w:r w:rsidRPr="00A63957">
        <w:rPr>
          <w:rFonts w:asciiTheme="minorHAnsi" w:hAnsiTheme="minorHAnsi" w:cstheme="minorHAnsi"/>
        </w:rPr>
        <w:t>als het CLB noden vaststelt bij de leerling of een probleem of onregelmatigheid  vaststelt in het beleid op leerlingenbegeleiding, dan brengt het CLB de school hiervan op de hoogte</w:t>
      </w:r>
    </w:p>
    <w:p w14:paraId="31758BED" w14:textId="1968D246" w:rsidR="003F07F2" w:rsidRPr="00A63957" w:rsidRDefault="003F07F2" w:rsidP="003D231D">
      <w:pPr>
        <w:pStyle w:val="Lijstalinea"/>
        <w:widowControl w:val="0"/>
        <w:numPr>
          <w:ilvl w:val="1"/>
          <w:numId w:val="50"/>
        </w:numPr>
        <w:tabs>
          <w:tab w:val="clear" w:pos="2060"/>
        </w:tabs>
        <w:rPr>
          <w:rFonts w:asciiTheme="minorHAnsi" w:eastAsia="Times New Roman" w:hAnsiTheme="minorHAnsi" w:cstheme="minorHAnsi"/>
          <w:snapToGrid w:val="0"/>
          <w:lang w:eastAsia="nl-NL"/>
        </w:rPr>
      </w:pPr>
      <w:r w:rsidRPr="00A63957">
        <w:rPr>
          <w:rFonts w:asciiTheme="minorHAnsi" w:hAnsiTheme="minorHAnsi" w:cstheme="minorHAnsi"/>
        </w:rPr>
        <w:t>het CLB  biedt ondersteuning  aan de school bij problemen van individuele    leerlingen of groepen van leerlingen</w:t>
      </w:r>
    </w:p>
    <w:p w14:paraId="0585BFF1" w14:textId="77777777" w:rsidR="003F07F2" w:rsidRPr="00A63957" w:rsidRDefault="003F07F2" w:rsidP="003D231D">
      <w:pPr>
        <w:widowControl w:val="0"/>
        <w:numPr>
          <w:ilvl w:val="0"/>
          <w:numId w:val="49"/>
        </w:numPr>
        <w:tabs>
          <w:tab w:val="clear" w:pos="2060"/>
        </w:tabs>
        <w:rPr>
          <w:rFonts w:asciiTheme="minorHAnsi" w:eastAsia="Times New Roman" w:hAnsiTheme="minorHAnsi" w:cstheme="minorHAnsi"/>
          <w:snapToGrid w:val="0"/>
          <w:lang w:eastAsia="nl-NL"/>
        </w:rPr>
      </w:pPr>
      <w:r w:rsidRPr="00A63957">
        <w:rPr>
          <w:rFonts w:asciiTheme="minorHAnsi" w:eastAsia="Times New Roman" w:hAnsiTheme="minorHAnsi" w:cstheme="minorHAnsi"/>
          <w:snapToGrid w:val="0"/>
          <w:lang w:eastAsia="nl-NL"/>
        </w:rPr>
        <w:t>De preventieve gezondheidszorg: op bepaalde tijdstippen in de  schoolcarrière wordt de kleuter/leerling onderzocht via medische consulten. Ook wordt het CLB gecontacteerd door de school als er sprake is van een besmettelijke ziekte.</w:t>
      </w:r>
    </w:p>
    <w:p w14:paraId="772146E8" w14:textId="77777777" w:rsidR="003F07F2" w:rsidRPr="00A63957" w:rsidRDefault="003F07F2" w:rsidP="0075600A">
      <w:pPr>
        <w:widowControl w:val="0"/>
        <w:rPr>
          <w:rFonts w:asciiTheme="minorHAnsi" w:eastAsia="Times New Roman" w:hAnsiTheme="minorHAnsi" w:cstheme="minorHAnsi"/>
          <w:b/>
          <w:bCs/>
          <w:i/>
          <w:iCs/>
          <w:snapToGrid w:val="0"/>
          <w:lang w:eastAsia="nl-NL"/>
        </w:rPr>
      </w:pPr>
    </w:p>
    <w:p w14:paraId="25179163" w14:textId="1B918AF9" w:rsidR="0075600A" w:rsidRPr="00A63957" w:rsidRDefault="22F9F61A" w:rsidP="0A1F44F2">
      <w:pPr>
        <w:tabs>
          <w:tab w:val="clear" w:pos="2060"/>
        </w:tabs>
        <w:ind w:left="709" w:hanging="709"/>
        <w:rPr>
          <w:rFonts w:asciiTheme="minorHAnsi" w:hAnsiTheme="minorHAnsi" w:cstheme="minorBidi"/>
          <w:b/>
          <w:bCs/>
          <w:color w:val="1D3159"/>
        </w:rPr>
      </w:pPr>
      <w:r w:rsidRPr="0A1F44F2">
        <w:rPr>
          <w:rFonts w:asciiTheme="minorHAnsi" w:hAnsiTheme="minorHAnsi" w:cstheme="minorBidi"/>
          <w:b/>
          <w:bCs/>
          <w:color w:val="1D3159"/>
        </w:rPr>
        <w:t xml:space="preserve">Artikel </w:t>
      </w:r>
      <w:r w:rsidR="20F3FE62" w:rsidRPr="0A1F44F2">
        <w:rPr>
          <w:rFonts w:asciiTheme="minorHAnsi" w:hAnsiTheme="minorHAnsi" w:cstheme="minorBidi"/>
          <w:b/>
          <w:bCs/>
          <w:color w:val="1D3159"/>
        </w:rPr>
        <w:t xml:space="preserve">49 </w:t>
      </w:r>
      <w:r>
        <w:tab/>
      </w:r>
      <w:r w:rsidR="4304E9C1" w:rsidRPr="0A1F44F2">
        <w:rPr>
          <w:rFonts w:asciiTheme="minorHAnsi" w:hAnsiTheme="minorHAnsi" w:cstheme="minorBidi"/>
          <w:b/>
          <w:bCs/>
          <w:color w:val="1D3159"/>
        </w:rPr>
        <w:t>Preventieve gezondheidszorg</w:t>
      </w:r>
    </w:p>
    <w:p w14:paraId="35A8831C" w14:textId="77777777" w:rsidR="00C60B1F" w:rsidRPr="00A63957" w:rsidRDefault="00C60B1F" w:rsidP="00C60B1F">
      <w:pPr>
        <w:pStyle w:val="Norma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p>
    <w:p w14:paraId="14314056" w14:textId="096653C6" w:rsidR="0075600A" w:rsidRPr="00A63957" w:rsidRDefault="0075600A" w:rsidP="00C60B1F">
      <w:pPr>
        <w:pStyle w:val="Normaalweb"/>
        <w:shd w:val="clear" w:color="auto" w:fill="FFFFFF"/>
        <w:spacing w:before="0" w:beforeAutospacing="0" w:after="0" w:afterAutospacing="0"/>
        <w:rPr>
          <w:rFonts w:asciiTheme="minorHAnsi" w:hAnsiTheme="minorHAnsi" w:cstheme="minorHAnsi"/>
          <w:color w:val="000000"/>
          <w:sz w:val="22"/>
          <w:szCs w:val="22"/>
        </w:rPr>
      </w:pPr>
      <w:r w:rsidRPr="00A63957">
        <w:rPr>
          <w:rFonts w:asciiTheme="minorHAnsi" w:hAnsiTheme="minorHAnsi" w:cstheme="minorHAnsi"/>
          <w:color w:val="000000" w:themeColor="text1"/>
          <w:sz w:val="22"/>
          <w:szCs w:val="22"/>
          <w:shd w:val="clear" w:color="auto" w:fill="FFFFFF"/>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5A58DD5E" w14:textId="77777777" w:rsidR="00C60B1F" w:rsidRPr="00A63957" w:rsidRDefault="00C60B1F" w:rsidP="00C60B1F">
      <w:pPr>
        <w:pStyle w:val="Normaalweb"/>
        <w:shd w:val="clear" w:color="auto" w:fill="FFFFFF"/>
        <w:spacing w:before="0" w:beforeAutospacing="0" w:after="0" w:afterAutospacing="0"/>
        <w:rPr>
          <w:rFonts w:asciiTheme="minorHAnsi" w:hAnsiTheme="minorHAnsi" w:cstheme="minorHAnsi"/>
          <w:color w:val="000000" w:themeColor="text1"/>
          <w:sz w:val="22"/>
          <w:szCs w:val="22"/>
        </w:rPr>
      </w:pPr>
    </w:p>
    <w:p w14:paraId="407DCDA7" w14:textId="221352B6" w:rsidR="0075600A" w:rsidRPr="00A63957" w:rsidRDefault="0075600A" w:rsidP="00C60B1F">
      <w:pPr>
        <w:pStyle w:val="Normaalweb"/>
        <w:shd w:val="clear" w:color="auto" w:fill="FFFFFF"/>
        <w:spacing w:before="0" w:beforeAutospacing="0" w:after="0" w:afterAutospacing="0"/>
        <w:rPr>
          <w:rFonts w:asciiTheme="minorHAnsi" w:hAnsiTheme="minorHAnsi" w:cstheme="minorHAnsi"/>
          <w:color w:val="000000"/>
          <w:sz w:val="22"/>
          <w:szCs w:val="22"/>
        </w:rPr>
      </w:pPr>
      <w:r w:rsidRPr="00A63957">
        <w:rPr>
          <w:rFonts w:asciiTheme="minorHAnsi" w:hAnsiTheme="minorHAnsi" w:cstheme="minorHAnsi"/>
          <w:color w:val="000000" w:themeColor="text1"/>
          <w:sz w:val="22"/>
          <w:szCs w:val="22"/>
        </w:rPr>
        <w:t>Preventieve gezondheidszorg omvat:</w:t>
      </w:r>
      <w:r w:rsidRPr="00A63957">
        <w:rPr>
          <w:rFonts w:asciiTheme="minorHAnsi" w:hAnsiTheme="minorHAnsi" w:cstheme="minorHAnsi"/>
          <w:color w:val="000000"/>
          <w:sz w:val="22"/>
          <w:szCs w:val="22"/>
        </w:rPr>
        <w:t xml:space="preserve"> </w:t>
      </w:r>
    </w:p>
    <w:p w14:paraId="76CE4D93" w14:textId="56ECFA02" w:rsidR="00361793" w:rsidRPr="00A63957" w:rsidRDefault="0075600A" w:rsidP="003D231D">
      <w:pPr>
        <w:pStyle w:val="Normaalweb"/>
        <w:numPr>
          <w:ilvl w:val="0"/>
          <w:numId w:val="54"/>
        </w:numPr>
        <w:shd w:val="clear" w:color="auto" w:fill="FFFFFF"/>
        <w:spacing w:before="0" w:beforeAutospacing="0" w:after="0" w:afterAutospacing="0"/>
        <w:rPr>
          <w:rFonts w:asciiTheme="minorHAnsi" w:hAnsiTheme="minorHAnsi" w:cstheme="minorHAnsi"/>
          <w:color w:val="000000"/>
          <w:sz w:val="22"/>
          <w:szCs w:val="22"/>
        </w:rPr>
      </w:pPr>
      <w:r w:rsidRPr="00A63957">
        <w:rPr>
          <w:rFonts w:asciiTheme="minorHAnsi" w:hAnsiTheme="minorHAnsi" w:cstheme="minorHAnsi"/>
          <w:color w:val="000000" w:themeColor="text1"/>
          <w:sz w:val="22"/>
          <w:szCs w:val="22"/>
        </w:rPr>
        <w:t>Systematische contacten </w:t>
      </w:r>
      <w:r w:rsidRPr="00A63957">
        <w:rPr>
          <w:rFonts w:asciiTheme="minorHAnsi" w:hAnsiTheme="minorHAnsi" w:cstheme="minorHAnsi"/>
          <w:color w:val="000000"/>
          <w:sz w:val="22"/>
          <w:szCs w:val="22"/>
        </w:rPr>
        <w:t xml:space="preserve">- </w:t>
      </w:r>
      <w:r w:rsidRPr="00A63957">
        <w:rPr>
          <w:rFonts w:asciiTheme="minorHAnsi" w:hAnsiTheme="minorHAnsi" w:cstheme="minorHAnsi"/>
          <w:bCs/>
          <w:snapToGrid w:val="0"/>
          <w:color w:val="000000" w:themeColor="text1"/>
          <w:sz w:val="22"/>
          <w:szCs w:val="22"/>
          <w:lang w:eastAsia="nl-NL"/>
        </w:rPr>
        <w:t>Overzicht van contactmomenten:</w:t>
      </w:r>
    </w:p>
    <w:p w14:paraId="4A3DEA47" w14:textId="77777777" w:rsidR="00361793" w:rsidRPr="00A63957" w:rsidRDefault="0075600A" w:rsidP="003D231D">
      <w:pPr>
        <w:pStyle w:val="Normaalweb"/>
        <w:numPr>
          <w:ilvl w:val="1"/>
          <w:numId w:val="54"/>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3 jaar of in de eerste kleuterklas</w:t>
      </w:r>
    </w:p>
    <w:p w14:paraId="4603044F" w14:textId="77777777" w:rsidR="00361793" w:rsidRPr="00A63957" w:rsidRDefault="0075600A" w:rsidP="003D231D">
      <w:pPr>
        <w:pStyle w:val="Normaalweb"/>
        <w:numPr>
          <w:ilvl w:val="1"/>
          <w:numId w:val="54"/>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6 jaar of in het eerste leerjaar</w:t>
      </w:r>
    </w:p>
    <w:p w14:paraId="160F3D29" w14:textId="77777777" w:rsidR="00461CC7" w:rsidRPr="00A63957" w:rsidRDefault="0075600A" w:rsidP="003D231D">
      <w:pPr>
        <w:pStyle w:val="Normaalweb"/>
        <w:numPr>
          <w:ilvl w:val="1"/>
          <w:numId w:val="54"/>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9 jaar of in het vierde leerjaar</w:t>
      </w:r>
    </w:p>
    <w:p w14:paraId="6C453DD1" w14:textId="24F2EA32" w:rsidR="0075600A" w:rsidRPr="00A63957" w:rsidRDefault="0075600A" w:rsidP="003D231D">
      <w:pPr>
        <w:pStyle w:val="Normaalweb"/>
        <w:numPr>
          <w:ilvl w:val="1"/>
          <w:numId w:val="54"/>
        </w:numPr>
        <w:shd w:val="clear" w:color="auto" w:fill="FFFFFF"/>
        <w:spacing w:before="0" w:beforeAutospacing="0" w:after="0" w:afterAutospacing="0"/>
        <w:ind w:left="1134"/>
        <w:rPr>
          <w:rFonts w:asciiTheme="minorHAnsi" w:hAnsiTheme="minorHAnsi" w:cstheme="minorHAnsi"/>
          <w:color w:val="000000"/>
          <w:sz w:val="22"/>
          <w:szCs w:val="22"/>
        </w:rPr>
      </w:pPr>
      <w:r w:rsidRPr="00A63957">
        <w:rPr>
          <w:rFonts w:asciiTheme="minorHAnsi" w:hAnsiTheme="minorHAnsi" w:cstheme="minorHAnsi"/>
          <w:sz w:val="22"/>
          <w:szCs w:val="22"/>
        </w:rPr>
        <w:t>11 jaar of in het zesde leerjaar</w:t>
      </w:r>
    </w:p>
    <w:p w14:paraId="5947EC81" w14:textId="77777777" w:rsidR="00595A22" w:rsidRPr="00A63957" w:rsidRDefault="00595A22" w:rsidP="0075600A">
      <w:pPr>
        <w:ind w:left="567"/>
        <w:rPr>
          <w:rFonts w:asciiTheme="minorHAnsi" w:eastAsia="Times New Roman" w:hAnsiTheme="minorHAnsi" w:cstheme="minorHAnsi"/>
          <w:color w:val="000000"/>
        </w:rPr>
      </w:pPr>
    </w:p>
    <w:p w14:paraId="5915548B" w14:textId="77777777" w:rsidR="00DC2A93" w:rsidRDefault="00DC2A93" w:rsidP="00DC2A93">
      <w:pPr>
        <w:ind w:left="567"/>
        <w:rPr>
          <w:rFonts w:eastAsia="Times New Roman" w:cs="Arial"/>
          <w:color w:val="000000"/>
          <w:szCs w:val="20"/>
        </w:rPr>
      </w:pPr>
      <w:r w:rsidRPr="0047077E">
        <w:rPr>
          <w:rFonts w:eastAsia="Times New Roman" w:cs="Arial"/>
          <w:color w:val="000000"/>
          <w:szCs w:val="20"/>
        </w:rPr>
        <w:t>Het</w:t>
      </w:r>
      <w:r>
        <w:rPr>
          <w:rFonts w:eastAsia="Times New Roman" w:cs="Arial"/>
          <w:color w:val="000000"/>
          <w:szCs w:val="20"/>
        </w:rPr>
        <w:t xml:space="preserve"> consult gebeurt door dokter Nancy </w:t>
      </w:r>
      <w:proofErr w:type="spellStart"/>
      <w:r>
        <w:rPr>
          <w:rFonts w:eastAsia="Times New Roman" w:cs="Arial"/>
          <w:color w:val="000000"/>
          <w:szCs w:val="20"/>
        </w:rPr>
        <w:t>Samaey</w:t>
      </w:r>
      <w:proofErr w:type="spellEnd"/>
      <w:r>
        <w:rPr>
          <w:rFonts w:eastAsia="Times New Roman" w:cs="Arial"/>
          <w:color w:val="000000"/>
          <w:szCs w:val="20"/>
        </w:rPr>
        <w:t xml:space="preserve"> en Katrien </w:t>
      </w:r>
      <w:proofErr w:type="spellStart"/>
      <w:r>
        <w:rPr>
          <w:rFonts w:eastAsia="Times New Roman" w:cs="Arial"/>
          <w:color w:val="000000"/>
          <w:szCs w:val="20"/>
        </w:rPr>
        <w:t>Derijcke</w:t>
      </w:r>
      <w:proofErr w:type="spellEnd"/>
      <w:r w:rsidRPr="0047077E">
        <w:rPr>
          <w:rFonts w:eastAsia="Times New Roman" w:cs="Arial"/>
          <w:color w:val="000000"/>
          <w:szCs w:val="20"/>
        </w:rPr>
        <w:t>(verpleegkundige)</w:t>
      </w:r>
    </w:p>
    <w:p w14:paraId="2FA9AABD" w14:textId="59DA9C6E" w:rsidR="0075600A" w:rsidRPr="00DC2A93" w:rsidRDefault="0075600A" w:rsidP="00DC2A93">
      <w:pPr>
        <w:ind w:left="567"/>
        <w:rPr>
          <w:rFonts w:eastAsia="Times New Roman" w:cs="Arial"/>
          <w:color w:val="000000"/>
          <w:szCs w:val="20"/>
        </w:rPr>
      </w:pPr>
      <w:r w:rsidRPr="00A63957">
        <w:rPr>
          <w:rFonts w:asciiTheme="minorHAnsi" w:eastAsia="Times New Roman" w:hAnsiTheme="minorHAnsi" w:cstheme="minorHAnsi"/>
          <w:color w:val="000000"/>
        </w:rPr>
        <w:t>Contactgegevens</w:t>
      </w:r>
      <w:r w:rsidR="00DC2A93">
        <w:rPr>
          <w:rFonts w:asciiTheme="minorHAnsi" w:eastAsia="Times New Roman" w:hAnsiTheme="minorHAnsi" w:cstheme="minorHAnsi"/>
          <w:color w:val="000000"/>
        </w:rPr>
        <w:t xml:space="preserve">: </w:t>
      </w:r>
      <w:r w:rsidR="00DC2A93" w:rsidRPr="00DC2A93">
        <w:rPr>
          <w:rFonts w:asciiTheme="minorHAnsi" w:eastAsia="Times New Roman" w:hAnsiTheme="minorHAnsi" w:cstheme="minorHAnsi"/>
          <w:color w:val="000000"/>
        </w:rPr>
        <w:t xml:space="preserve">katrien.derijcke@vclbweimeersen.be </w:t>
      </w:r>
    </w:p>
    <w:p w14:paraId="7574B2D4" w14:textId="77777777" w:rsidR="00595A22" w:rsidRPr="00A63957" w:rsidRDefault="00595A22" w:rsidP="00595A22">
      <w:pPr>
        <w:rPr>
          <w:rFonts w:asciiTheme="minorHAnsi" w:eastAsia="Times New Roman" w:hAnsiTheme="minorHAnsi" w:cstheme="minorHAnsi"/>
          <w:color w:val="000000"/>
        </w:rPr>
      </w:pPr>
    </w:p>
    <w:p w14:paraId="1B07D0C1" w14:textId="4C806A24" w:rsidR="0075600A" w:rsidRPr="00A63957" w:rsidRDefault="0075600A" w:rsidP="003D231D">
      <w:pPr>
        <w:pStyle w:val="Normaalweb"/>
        <w:numPr>
          <w:ilvl w:val="0"/>
          <w:numId w:val="54"/>
        </w:numPr>
        <w:shd w:val="clear" w:color="auto" w:fill="FFFFFF"/>
        <w:spacing w:before="0" w:beforeAutospacing="0" w:after="0" w:afterAutospacing="0"/>
        <w:rPr>
          <w:rFonts w:asciiTheme="minorHAnsi" w:hAnsiTheme="minorHAnsi" w:cstheme="minorHAnsi"/>
          <w:color w:val="000000" w:themeColor="text1"/>
          <w:sz w:val="22"/>
          <w:szCs w:val="22"/>
        </w:rPr>
      </w:pPr>
      <w:r w:rsidRPr="00A63957">
        <w:rPr>
          <w:rFonts w:asciiTheme="minorHAnsi" w:hAnsiTheme="minorHAnsi" w:cstheme="minorHAnsi"/>
          <w:color w:val="000000" w:themeColor="text1"/>
          <w:sz w:val="22"/>
          <w:szCs w:val="22"/>
        </w:rPr>
        <w:t>Aanbieden van vaccinaties:</w:t>
      </w:r>
    </w:p>
    <w:p w14:paraId="278CFB3B" w14:textId="77777777" w:rsidR="00595A22" w:rsidRPr="00A63957" w:rsidRDefault="0075600A" w:rsidP="00595A22">
      <w:pPr>
        <w:ind w:left="709"/>
        <w:rPr>
          <w:rFonts w:asciiTheme="minorHAnsi" w:eastAsia="Times New Roman" w:hAnsiTheme="minorHAnsi" w:cstheme="minorHAnsi"/>
          <w:color w:val="000000"/>
        </w:rPr>
      </w:pPr>
      <w:r w:rsidRPr="00A63957">
        <w:rPr>
          <w:rFonts w:asciiTheme="minorHAnsi" w:eastAsia="Times New Roman" w:hAnsiTheme="minorHAnsi" w:cstheme="minorHAnsi"/>
          <w:color w:val="000000"/>
        </w:rPr>
        <w:t>Het CLB houdt toezicht op de vaccinaties van de leerlingen en biedt vaccinaties aan die in het vaccinatieschema zijn opgenomen. Ouders en leerlingen worden hierover geïnformeerd en geven hiervoor hun toestemming. </w:t>
      </w:r>
    </w:p>
    <w:p w14:paraId="106D040E" w14:textId="77777777" w:rsidR="00595A22" w:rsidRPr="00A63957" w:rsidRDefault="00595A22" w:rsidP="00595A22">
      <w:pPr>
        <w:ind w:left="709"/>
        <w:rPr>
          <w:rFonts w:asciiTheme="minorHAnsi" w:eastAsia="Times New Roman" w:hAnsiTheme="minorHAnsi" w:cstheme="minorHAnsi"/>
          <w:color w:val="000000"/>
        </w:rPr>
      </w:pPr>
    </w:p>
    <w:p w14:paraId="587118C8" w14:textId="668ED422" w:rsidR="0075600A" w:rsidRPr="00A63957" w:rsidRDefault="0075600A" w:rsidP="003D231D">
      <w:pPr>
        <w:pStyle w:val="Normaalweb"/>
        <w:numPr>
          <w:ilvl w:val="0"/>
          <w:numId w:val="54"/>
        </w:numPr>
        <w:shd w:val="clear" w:color="auto" w:fill="FFFFFF"/>
        <w:spacing w:before="0" w:beforeAutospacing="0" w:after="0" w:afterAutospacing="0"/>
        <w:rPr>
          <w:rFonts w:asciiTheme="minorHAnsi" w:hAnsiTheme="minorHAnsi" w:cstheme="minorHAnsi"/>
          <w:color w:val="000000" w:themeColor="text1"/>
          <w:sz w:val="22"/>
          <w:szCs w:val="22"/>
        </w:rPr>
      </w:pPr>
      <w:r w:rsidRPr="00A63957">
        <w:rPr>
          <w:rFonts w:asciiTheme="minorHAnsi" w:hAnsiTheme="minorHAnsi" w:cstheme="minorHAnsi"/>
          <w:color w:val="000000" w:themeColor="text1"/>
          <w:sz w:val="22"/>
          <w:szCs w:val="22"/>
        </w:rPr>
        <w:t xml:space="preserve">Het nemen van profylactische maatregelen waar nodig     </w:t>
      </w:r>
    </w:p>
    <w:p w14:paraId="05D0839B" w14:textId="77777777" w:rsidR="0075600A" w:rsidRPr="00A63957" w:rsidRDefault="0075600A" w:rsidP="00595A22">
      <w:pPr>
        <w:pStyle w:val="Normaalweb"/>
        <w:widowControl w:val="0"/>
        <w:spacing w:before="0" w:beforeAutospacing="0" w:after="0" w:afterAutospacing="0"/>
        <w:ind w:left="709"/>
        <w:contextualSpacing/>
        <w:rPr>
          <w:rFonts w:asciiTheme="minorHAnsi" w:hAnsiTheme="minorHAnsi" w:cstheme="minorHAnsi"/>
          <w:color w:val="000000"/>
          <w:sz w:val="22"/>
          <w:szCs w:val="22"/>
        </w:rPr>
      </w:pPr>
      <w:r w:rsidRPr="00A63957">
        <w:rPr>
          <w:rFonts w:asciiTheme="minorHAnsi" w:hAnsiTheme="minorHAnsi" w:cstheme="minorHAnsi"/>
          <w:snapToGrid w:val="0"/>
          <w:color w:val="000000"/>
          <w:sz w:val="22"/>
          <w:szCs w:val="22"/>
          <w:lang w:val="nl-NL" w:eastAsia="nl-NL"/>
        </w:rPr>
        <w:t>De huisarts ,de ouders of de directeur hebben de plicht om de CLB-arts te verwittigen bij besmettelijke infectieziekten.</w:t>
      </w:r>
    </w:p>
    <w:p w14:paraId="2B5587B5" w14:textId="77777777" w:rsidR="0075600A" w:rsidRPr="00A63957" w:rsidRDefault="0075600A" w:rsidP="00595A22">
      <w:pPr>
        <w:pStyle w:val="Normaalweb"/>
        <w:widowControl w:val="0"/>
        <w:spacing w:before="0" w:beforeAutospacing="0" w:after="0" w:afterAutospacing="0"/>
        <w:ind w:left="709"/>
        <w:contextualSpacing/>
        <w:rPr>
          <w:rFonts w:asciiTheme="minorHAnsi" w:hAnsiTheme="minorHAnsi" w:cstheme="minorHAnsi"/>
          <w:color w:val="000000"/>
          <w:sz w:val="22"/>
          <w:szCs w:val="22"/>
        </w:rPr>
      </w:pPr>
      <w:r w:rsidRPr="00A63957">
        <w:rPr>
          <w:rFonts w:asciiTheme="minorHAnsi" w:hAnsiTheme="minorHAnsi" w:cstheme="minorHAnsi"/>
          <w:snapToGrid w:val="0"/>
          <w:color w:val="000000"/>
          <w:sz w:val="22"/>
          <w:szCs w:val="22"/>
          <w:lang w:val="nl-NL" w:eastAsia="nl-NL"/>
        </w:rPr>
        <w:t>Het CLB treft de nodige profylactische maatregelen.</w:t>
      </w:r>
    </w:p>
    <w:p w14:paraId="0B43FFA7" w14:textId="77777777" w:rsidR="0075600A" w:rsidRPr="00A63957" w:rsidRDefault="0075600A" w:rsidP="00595A22">
      <w:pPr>
        <w:pStyle w:val="Normaalweb"/>
        <w:widowControl w:val="0"/>
        <w:spacing w:before="0" w:beforeAutospacing="0" w:after="0" w:afterAutospacing="0"/>
        <w:ind w:left="709"/>
        <w:contextualSpacing/>
        <w:rPr>
          <w:rFonts w:asciiTheme="minorHAnsi" w:hAnsiTheme="minorHAnsi" w:cstheme="minorHAnsi"/>
          <w:snapToGrid w:val="0"/>
          <w:color w:val="000000"/>
          <w:sz w:val="22"/>
          <w:szCs w:val="22"/>
          <w:lang w:val="nl-NL" w:eastAsia="nl-NL"/>
        </w:rPr>
      </w:pPr>
      <w:r w:rsidRPr="00A63957">
        <w:rPr>
          <w:rFonts w:asciiTheme="minorHAnsi" w:hAnsiTheme="minorHAnsi" w:cstheme="minorHAnsi"/>
          <w:snapToGrid w:val="0"/>
          <w:color w:val="000000"/>
          <w:sz w:val="22"/>
          <w:szCs w:val="22"/>
          <w:lang w:val="nl-NL" w:eastAsia="nl-NL"/>
        </w:rPr>
        <w:t>De maatregelen zijn bindend voor leerlingen, ouders en personeel.</w:t>
      </w:r>
    </w:p>
    <w:p w14:paraId="4AB3556D" w14:textId="77777777" w:rsidR="0075600A" w:rsidRPr="00A63957" w:rsidRDefault="0075600A" w:rsidP="0075600A">
      <w:pPr>
        <w:pStyle w:val="Normaalweb"/>
        <w:widowControl w:val="0"/>
        <w:spacing w:before="0" w:beforeAutospacing="0" w:after="0" w:afterAutospacing="0"/>
        <w:ind w:left="567"/>
        <w:contextualSpacing/>
        <w:rPr>
          <w:rFonts w:asciiTheme="minorHAnsi" w:hAnsiTheme="minorHAnsi" w:cstheme="minorHAnsi"/>
          <w:color w:val="000000"/>
          <w:sz w:val="22"/>
          <w:szCs w:val="22"/>
        </w:rPr>
      </w:pPr>
    </w:p>
    <w:p w14:paraId="5CE1136F" w14:textId="77777777" w:rsidR="0075600A" w:rsidRPr="00DC2A93" w:rsidRDefault="0075600A" w:rsidP="00B607B4">
      <w:pPr>
        <w:pStyle w:val="Normaalweb"/>
        <w:widowControl w:val="0"/>
        <w:spacing w:before="0" w:beforeAutospacing="0" w:after="0" w:afterAutospacing="0"/>
        <w:contextualSpacing/>
        <w:rPr>
          <w:rFonts w:asciiTheme="minorHAnsi" w:eastAsia="Arial" w:hAnsiTheme="minorHAnsi" w:cstheme="minorHAnsi"/>
          <w:sz w:val="22"/>
          <w:szCs w:val="22"/>
          <w:lang w:val="nl-NL" w:eastAsia="nl-NL"/>
        </w:rPr>
      </w:pPr>
      <w:r w:rsidRPr="00DC2A93">
        <w:rPr>
          <w:rFonts w:asciiTheme="minorHAnsi" w:eastAsia="Arial" w:hAnsiTheme="minorHAnsi" w:cstheme="minorHAnsi"/>
          <w:snapToGrid w:val="0"/>
          <w:sz w:val="22"/>
          <w:szCs w:val="22"/>
          <w:lang w:val="nl-NL" w:eastAsia="nl-NL"/>
        </w:rPr>
        <w:t>Ter info:</w:t>
      </w:r>
    </w:p>
    <w:p w14:paraId="41B36530" w14:textId="77777777" w:rsidR="0075600A" w:rsidRPr="00DC2A93" w:rsidRDefault="0075600A" w:rsidP="0075600A">
      <w:pPr>
        <w:pStyle w:val="Normaalweb"/>
        <w:widowControl w:val="0"/>
        <w:spacing w:before="0" w:beforeAutospacing="0" w:after="0" w:afterAutospacing="0"/>
        <w:ind w:left="567"/>
        <w:contextualSpacing/>
        <w:rPr>
          <w:rFonts w:asciiTheme="minorHAnsi" w:eastAsia="Arial" w:hAnsiTheme="minorHAnsi" w:cstheme="minorHAnsi"/>
          <w:sz w:val="22"/>
          <w:szCs w:val="22"/>
          <w:lang w:val="nl-NL" w:eastAsia="nl-NL"/>
        </w:rPr>
      </w:pPr>
    </w:p>
    <w:p w14:paraId="1A3DB071" w14:textId="77777777" w:rsidR="0075600A" w:rsidRPr="00DC2A93" w:rsidRDefault="0075600A" w:rsidP="00B607B4">
      <w:pPr>
        <w:pStyle w:val="Normaalweb"/>
        <w:widowControl w:val="0"/>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Bij volgende infectieziekten neemt de schooldirecteur contact met het CLB:</w:t>
      </w:r>
    </w:p>
    <w:p w14:paraId="3454A2DD"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Bof (dikoor)</w:t>
      </w:r>
    </w:p>
    <w:p w14:paraId="295D78A6"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Buikgriep/voedselinfecties (vanaf 2 of meer gevallen (binnen een week) in een (klas)groep) </w:t>
      </w:r>
    </w:p>
    <w:p w14:paraId="2269666C"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Buiktyfus</w:t>
      </w:r>
    </w:p>
    <w:p w14:paraId="2E36FCBC"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 COVID-19 (coronavirus)</w:t>
      </w:r>
    </w:p>
    <w:p w14:paraId="6244EF68"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Hepatitis A </w:t>
      </w:r>
    </w:p>
    <w:p w14:paraId="1951AFF3"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Hepatitis B </w:t>
      </w:r>
    </w:p>
    <w:p w14:paraId="1F04207C"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Hersenvliesontsteking (meningitis) </w:t>
      </w:r>
    </w:p>
    <w:p w14:paraId="69F86BF0"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Infectie met EHEC (</w:t>
      </w:r>
      <w:proofErr w:type="spellStart"/>
      <w:r w:rsidRPr="00DC2A93">
        <w:rPr>
          <w:rFonts w:asciiTheme="minorHAnsi" w:eastAsia="Arial" w:hAnsiTheme="minorHAnsi" w:cstheme="minorHAnsi"/>
          <w:sz w:val="22"/>
          <w:szCs w:val="22"/>
          <w:lang w:val="nl-NL"/>
        </w:rPr>
        <w:t>Escherichia</w:t>
      </w:r>
      <w:proofErr w:type="spellEnd"/>
      <w:r w:rsidRPr="00DC2A93">
        <w:rPr>
          <w:rFonts w:asciiTheme="minorHAnsi" w:eastAsia="Arial" w:hAnsiTheme="minorHAnsi" w:cstheme="minorHAnsi"/>
          <w:sz w:val="22"/>
          <w:szCs w:val="22"/>
          <w:lang w:val="nl-NL"/>
        </w:rPr>
        <w:t xml:space="preserve"> coli, verwekker van een zeer ernstige vorm van buikgriep) </w:t>
      </w:r>
    </w:p>
    <w:p w14:paraId="2200AC8C"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Infectie met </w:t>
      </w:r>
      <w:proofErr w:type="spellStart"/>
      <w:r w:rsidRPr="00DC2A93">
        <w:rPr>
          <w:rFonts w:asciiTheme="minorHAnsi" w:eastAsia="Arial" w:hAnsiTheme="minorHAnsi" w:cstheme="minorHAnsi"/>
          <w:sz w:val="22"/>
          <w:szCs w:val="22"/>
          <w:lang w:val="nl-NL"/>
        </w:rPr>
        <w:t>Shigella</w:t>
      </w:r>
      <w:proofErr w:type="spellEnd"/>
      <w:r w:rsidRPr="00DC2A93">
        <w:rPr>
          <w:rFonts w:asciiTheme="minorHAnsi" w:eastAsia="Arial" w:hAnsiTheme="minorHAnsi" w:cstheme="minorHAnsi"/>
          <w:sz w:val="22"/>
          <w:szCs w:val="22"/>
          <w:lang w:val="nl-NL"/>
        </w:rPr>
        <w:t xml:space="preserve"> (verwekker van een zeer ernstige vorm van buikgriep)</w:t>
      </w:r>
    </w:p>
    <w:p w14:paraId="73CE569E"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Kinderverlamming (polio)</w:t>
      </w:r>
    </w:p>
    <w:p w14:paraId="69A65DB4"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Kinkhoest (pertussis) </w:t>
      </w:r>
    </w:p>
    <w:p w14:paraId="395D4A7F"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Krentenbaard (impetigo)</w:t>
      </w:r>
    </w:p>
    <w:p w14:paraId="035723A3"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Kroep (difterie) </w:t>
      </w:r>
    </w:p>
    <w:p w14:paraId="1A690312"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Mazelen </w:t>
      </w:r>
    </w:p>
    <w:p w14:paraId="15DED2E2"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Rode hond (rubella)</w:t>
      </w:r>
    </w:p>
    <w:p w14:paraId="6D3C1B4D"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Roodvonk (scarlatina)</w:t>
      </w:r>
    </w:p>
    <w:p w14:paraId="72C039AB"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Schimmelinfecties </w:t>
      </w:r>
    </w:p>
    <w:p w14:paraId="472058B6" w14:textId="77777777" w:rsidR="00B607B4"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Schurft (scabiës)Tuberculose</w:t>
      </w:r>
    </w:p>
    <w:p w14:paraId="37D9E4C3" w14:textId="43CDBEDF" w:rsidR="0075600A" w:rsidRPr="00DC2A93" w:rsidRDefault="0075600A" w:rsidP="003D231D">
      <w:pPr>
        <w:pStyle w:val="Normaalweb"/>
        <w:widowControl w:val="0"/>
        <w:numPr>
          <w:ilvl w:val="0"/>
          <w:numId w:val="55"/>
        </w:numPr>
        <w:spacing w:before="0" w:beforeAutospacing="0" w:after="0" w:afterAutospacing="0"/>
        <w:contextualSpacing/>
        <w:rPr>
          <w:rFonts w:asciiTheme="minorHAnsi" w:eastAsia="Arial" w:hAnsiTheme="minorHAnsi" w:cstheme="minorHAnsi"/>
          <w:sz w:val="22"/>
          <w:szCs w:val="22"/>
          <w:lang w:val="nl-NL"/>
        </w:rPr>
      </w:pPr>
      <w:r w:rsidRPr="00DC2A93">
        <w:rPr>
          <w:rFonts w:asciiTheme="minorHAnsi" w:eastAsia="Arial" w:hAnsiTheme="minorHAnsi" w:cstheme="minorHAnsi"/>
          <w:sz w:val="22"/>
          <w:szCs w:val="22"/>
          <w:lang w:val="nl-NL"/>
        </w:rPr>
        <w:t xml:space="preserve">Windpokken (varicella, waterpokken) </w:t>
      </w:r>
    </w:p>
    <w:p w14:paraId="266FA5BB" w14:textId="77777777" w:rsidR="00A011FB" w:rsidRPr="00DC2A93" w:rsidRDefault="00A011FB" w:rsidP="00A011FB">
      <w:pPr>
        <w:pStyle w:val="Normaalweb"/>
        <w:widowControl w:val="0"/>
        <w:spacing w:before="0" w:beforeAutospacing="0" w:after="0" w:afterAutospacing="0"/>
        <w:contextualSpacing/>
        <w:rPr>
          <w:rFonts w:asciiTheme="minorHAnsi" w:hAnsiTheme="minorHAnsi" w:cstheme="minorHAnsi"/>
          <w:sz w:val="22"/>
          <w:szCs w:val="22"/>
          <w:lang w:val="nl-NL"/>
        </w:rPr>
      </w:pPr>
    </w:p>
    <w:p w14:paraId="7FE2C58A" w14:textId="77777777" w:rsidR="0075600A" w:rsidRPr="00DC2A93" w:rsidRDefault="0075600A" w:rsidP="00DC2A93">
      <w:pPr>
        <w:pStyle w:val="Normaalweb"/>
        <w:spacing w:before="0" w:beforeAutospacing="0" w:after="0" w:afterAutospacing="0"/>
        <w:rPr>
          <w:rFonts w:asciiTheme="minorHAnsi" w:hAnsiTheme="minorHAnsi" w:cstheme="minorHAnsi"/>
          <w:sz w:val="22"/>
          <w:szCs w:val="22"/>
          <w:lang w:val="nl-NL" w:eastAsia="nl-NL"/>
        </w:rPr>
      </w:pPr>
    </w:p>
    <w:p w14:paraId="772EF472" w14:textId="398D2DA7" w:rsidR="0075600A" w:rsidRPr="00A63957" w:rsidRDefault="4304E9C1" w:rsidP="0A1F44F2">
      <w:pPr>
        <w:widowControl w:val="0"/>
        <w:tabs>
          <w:tab w:val="clear" w:pos="2060"/>
          <w:tab w:val="left" w:pos="1418"/>
        </w:tabs>
        <w:rPr>
          <w:rFonts w:asciiTheme="minorHAnsi" w:hAnsiTheme="minorHAnsi" w:cstheme="minorBidi"/>
          <w:b/>
          <w:bCs/>
          <w:color w:val="1D3159"/>
        </w:rPr>
      </w:pPr>
      <w:bookmarkStart w:id="29" w:name="_Hlk134092150"/>
      <w:r w:rsidRPr="0A1F44F2">
        <w:rPr>
          <w:rFonts w:asciiTheme="minorHAnsi" w:hAnsiTheme="minorHAnsi" w:cstheme="minorBidi"/>
          <w:b/>
          <w:bCs/>
          <w:color w:val="1D3159"/>
        </w:rPr>
        <w:t xml:space="preserve">Artikel </w:t>
      </w:r>
      <w:r w:rsidR="44BC9A28" w:rsidRPr="0A1F44F2">
        <w:rPr>
          <w:rFonts w:asciiTheme="minorHAnsi" w:hAnsiTheme="minorHAnsi" w:cstheme="minorBidi"/>
          <w:b/>
          <w:bCs/>
          <w:color w:val="1D3159"/>
        </w:rPr>
        <w:t xml:space="preserve">50 </w:t>
      </w:r>
      <w:bookmarkEnd w:id="29"/>
      <w:r>
        <w:tab/>
      </w:r>
      <w:r w:rsidRPr="0A1F44F2">
        <w:rPr>
          <w:rFonts w:asciiTheme="minorHAnsi" w:hAnsiTheme="minorHAnsi" w:cstheme="minorBidi"/>
          <w:b/>
          <w:bCs/>
          <w:color w:val="1D3159"/>
        </w:rPr>
        <w:t>Multidisciplinair leerlingendossier:</w:t>
      </w:r>
    </w:p>
    <w:p w14:paraId="4C4E0C69" w14:textId="77777777" w:rsidR="00A011FB" w:rsidRPr="00A63957" w:rsidRDefault="00A011FB"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5F64A72F" w14:textId="209341BF" w:rsidR="0075600A" w:rsidRPr="00A63957" w:rsidRDefault="0075600A"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333333"/>
          <w:lang w:eastAsia="nl-BE"/>
        </w:rPr>
      </w:pPr>
      <w:r w:rsidRPr="00A63957">
        <w:rPr>
          <w:rFonts w:asciiTheme="minorHAnsi" w:eastAsia="Times New Roman" w:hAnsiTheme="minorHAnsi" w:cstheme="minorHAnsi"/>
          <w:lang w:eastAsia="nl-NL"/>
        </w:rPr>
        <w:t>Van iedere leerling wordt een multidisciplinair dossier aangelegd bij het begeleidend CLB.</w:t>
      </w:r>
    </w:p>
    <w:p w14:paraId="2ECAA2BD" w14:textId="77777777" w:rsidR="00A011FB" w:rsidRPr="00A63957" w:rsidRDefault="00A011FB"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36E93F6" w14:textId="693EF1AF" w:rsidR="0075600A" w:rsidRPr="00A63957" w:rsidRDefault="0075600A" w:rsidP="00A011FB">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color w:val="333333"/>
          <w:lang w:eastAsia="nl-BE"/>
        </w:rPr>
      </w:pPr>
      <w:r w:rsidRPr="00A63957">
        <w:rPr>
          <w:rFonts w:asciiTheme="minorHAnsi" w:eastAsia="Times New Roman" w:hAnsiTheme="minorHAnsi" w:cstheme="minorHAnsi"/>
          <w:lang w:eastAsia="nl-NL"/>
        </w:rPr>
        <w:t>Dit dossier omvat:</w:t>
      </w:r>
      <w:r w:rsidRPr="00A63957">
        <w:rPr>
          <w:rFonts w:asciiTheme="minorHAnsi" w:eastAsia="Times New Roman" w:hAnsiTheme="minorHAnsi" w:cstheme="minorHAnsi"/>
          <w:color w:val="333333"/>
          <w:lang w:eastAsia="nl-BE"/>
        </w:rPr>
        <w:t xml:space="preserve"> </w:t>
      </w:r>
    </w:p>
    <w:p w14:paraId="7DF5FCB7" w14:textId="77777777" w:rsidR="00A011FB" w:rsidRPr="00A63957" w:rsidRDefault="00A011FB" w:rsidP="00A011FB">
      <w:p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p>
    <w:p w14:paraId="3612E69A" w14:textId="77777777" w:rsidR="00A011FB" w:rsidRPr="00A63957" w:rsidRDefault="0075600A" w:rsidP="003D231D">
      <w:pPr>
        <w:pStyle w:val="Lijstalinea"/>
        <w:numPr>
          <w:ilvl w:val="0"/>
          <w:numId w:val="56"/>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A63957">
        <w:rPr>
          <w:rFonts w:asciiTheme="minorHAnsi" w:hAnsiTheme="minorHAnsi" w:cstheme="minorHAnsi"/>
          <w:lang w:eastAsia="nl-NL"/>
        </w:rPr>
        <w:t>Alle gegevens van de leerling die de CLB-medewerker nodig heeft voor leerlingenbegeleiding    (schoolloopbaangegevens, gegevens van systematische contacten, gegevens in kader van leerplichtbegeleiding ...)</w:t>
      </w:r>
    </w:p>
    <w:p w14:paraId="3402CB96" w14:textId="77777777" w:rsidR="00A011FB" w:rsidRPr="00A63957" w:rsidRDefault="0075600A" w:rsidP="003D231D">
      <w:pPr>
        <w:pStyle w:val="Lijstalinea"/>
        <w:numPr>
          <w:ilvl w:val="0"/>
          <w:numId w:val="56"/>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A63957">
        <w:rPr>
          <w:rFonts w:asciiTheme="minorHAnsi" w:eastAsia="Times New Roman" w:hAnsiTheme="minorHAnsi" w:cstheme="minorHAnsi"/>
          <w:lang w:eastAsia="nl-NL"/>
        </w:rPr>
        <w:t>Gegevens van Kind en Gezin</w:t>
      </w:r>
    </w:p>
    <w:p w14:paraId="7FBBC61E" w14:textId="376B8CBC" w:rsidR="0075600A" w:rsidRPr="00A63957" w:rsidRDefault="0075600A" w:rsidP="003D231D">
      <w:pPr>
        <w:pStyle w:val="Lijstalinea"/>
        <w:numPr>
          <w:ilvl w:val="0"/>
          <w:numId w:val="56"/>
        </w:numPr>
        <w:tabs>
          <w:tab w:val="clear" w:pos="2060"/>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lang w:eastAsia="nl-NL"/>
        </w:rPr>
      </w:pPr>
      <w:r w:rsidRPr="00A63957">
        <w:rPr>
          <w:rFonts w:asciiTheme="minorHAnsi" w:eastAsia="Times New Roman" w:hAnsiTheme="minorHAnsi" w:cstheme="minorHAnsi"/>
          <w:lang w:eastAsia="nl-NL"/>
        </w:rPr>
        <w:lastRenderedPageBreak/>
        <w:t>Een chronologisch overzicht van alle contacten en tussenkomsten van het CLB</w:t>
      </w:r>
    </w:p>
    <w:p w14:paraId="60E055EF" w14:textId="77777777" w:rsidR="009B73CE" w:rsidRPr="00A63957" w:rsidRDefault="009B73CE"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bookmarkStart w:id="30" w:name="overdracht"/>
      <w:bookmarkEnd w:id="30"/>
    </w:p>
    <w:p w14:paraId="2D0525A9" w14:textId="194D8D04" w:rsidR="0075600A" w:rsidRPr="00A63957" w:rsidRDefault="0075600A"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Overdracht van het dossier:</w:t>
      </w:r>
    </w:p>
    <w:p w14:paraId="3180410B" w14:textId="77777777" w:rsidR="009B73CE" w:rsidRPr="00A63957" w:rsidRDefault="009B73CE" w:rsidP="009B73CE">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39829E4F" w14:textId="54A74EA0" w:rsidR="0075600A" w:rsidRPr="00A63957" w:rsidRDefault="0075600A" w:rsidP="0A1F44F2">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Bidi"/>
          <w:lang w:eastAsia="nl-NL"/>
        </w:rPr>
      </w:pPr>
      <w:r w:rsidRPr="0A1F44F2">
        <w:rPr>
          <w:rFonts w:asciiTheme="minorHAnsi" w:eastAsia="Times New Roman" w:hAnsiTheme="minorHAnsi" w:cstheme="minorBidi"/>
          <w:lang w:eastAsia="nl-NL"/>
        </w:rPr>
        <w:t>Het multidisciplinaire dossier wordt bij schoolverandering overgedragen aan het nieuwe begeleidende CLB.</w:t>
      </w:r>
    </w:p>
    <w:p w14:paraId="4FC8A3B9" w14:textId="77777777" w:rsidR="009B73CE" w:rsidRPr="00A63957" w:rsidRDefault="009B73CE" w:rsidP="009B73CE">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p>
    <w:p w14:paraId="63001556" w14:textId="59BA0117" w:rsidR="0075600A" w:rsidRPr="00A63957" w:rsidRDefault="0075600A" w:rsidP="009B73CE">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lang w:eastAsia="nl-NL"/>
        </w:rPr>
      </w:pPr>
      <w:r w:rsidRPr="00A63957">
        <w:rPr>
          <w:rFonts w:asciiTheme="minorHAnsi" w:eastAsia="Times New Roman" w:hAnsiTheme="minorHAnsi" w:cstheme="minorHAnsi"/>
          <w:lang w:eastAsia="nl-NL"/>
        </w:rPr>
        <w:t>De ouder, in eigen naam of namens een niet-bekwame minder- of meerderjarige leerling als de bekwame minder- of meerderjarige leerling  kan zich hiertegen verzetten.  </w:t>
      </w:r>
    </w:p>
    <w:p w14:paraId="595B7801" w14:textId="77777777" w:rsidR="0075600A" w:rsidRPr="00A63957" w:rsidRDefault="0075600A" w:rsidP="003F07F2">
      <w:pPr>
        <w:ind w:left="709" w:hanging="709"/>
        <w:rPr>
          <w:rFonts w:asciiTheme="minorHAnsi" w:eastAsia="Times New Roman" w:hAnsiTheme="minorHAnsi" w:cstheme="minorHAnsi"/>
          <w:lang w:eastAsia="nl-NL"/>
        </w:rPr>
      </w:pPr>
    </w:p>
    <w:p w14:paraId="248B5164" w14:textId="40E32859" w:rsidR="00EE30BE" w:rsidRPr="007815E0" w:rsidRDefault="00EE30BE" w:rsidP="0A1F44F2">
      <w:pPr>
        <w:keepNext/>
        <w:tabs>
          <w:tab w:val="clear" w:pos="2060"/>
          <w:tab w:val="left" w:pos="1418"/>
        </w:tabs>
        <w:ind w:left="1418" w:hanging="1418"/>
        <w:outlineLvl w:val="1"/>
        <w:rPr>
          <w:rFonts w:asciiTheme="minorHAnsi" w:hAnsiTheme="minorHAnsi" w:cstheme="minorBidi"/>
          <w:b/>
          <w:bCs/>
          <w:color w:val="5EBEBE"/>
          <w:sz w:val="24"/>
          <w:szCs w:val="24"/>
        </w:rPr>
      </w:pPr>
      <w:r w:rsidRPr="0A1F44F2">
        <w:rPr>
          <w:rFonts w:asciiTheme="minorHAnsi" w:hAnsiTheme="minorHAnsi" w:cstheme="minorBidi"/>
          <w:b/>
          <w:bCs/>
          <w:color w:val="5EBEBE"/>
          <w:sz w:val="24"/>
          <w:szCs w:val="24"/>
        </w:rPr>
        <w:t>Hoofdstuk 16</w:t>
      </w:r>
      <w:r w:rsidR="00A25ED8" w:rsidRPr="0A1F44F2">
        <w:rPr>
          <w:rFonts w:asciiTheme="minorHAnsi" w:hAnsiTheme="minorHAnsi" w:cstheme="minorBidi"/>
          <w:b/>
          <w:bCs/>
          <w:color w:val="5EBEBE"/>
          <w:sz w:val="24"/>
          <w:szCs w:val="24"/>
        </w:rPr>
        <w:t xml:space="preserve">: </w:t>
      </w:r>
      <w:r w:rsidRPr="0A1F44F2">
        <w:rPr>
          <w:rFonts w:asciiTheme="minorHAnsi" w:hAnsiTheme="minorHAnsi" w:cstheme="minorBidi"/>
          <w:b/>
          <w:bCs/>
          <w:color w:val="5EBEBE"/>
          <w:sz w:val="24"/>
          <w:szCs w:val="24"/>
        </w:rPr>
        <w:t>Leersteun voor leerlingen met een GC-verslag en voor leerlingen met een IAC-verslag</w:t>
      </w:r>
    </w:p>
    <w:p w14:paraId="5320DE1B" w14:textId="77777777" w:rsidR="00A25ED8" w:rsidRPr="00A63957" w:rsidRDefault="00A25ED8" w:rsidP="0A1F44F2">
      <w:pPr>
        <w:tabs>
          <w:tab w:val="left" w:pos="3261"/>
        </w:tabs>
        <w:rPr>
          <w:rFonts w:asciiTheme="minorHAnsi" w:eastAsia="Times New Roman" w:hAnsiTheme="minorHAnsi" w:cstheme="minorBidi"/>
          <w:i/>
          <w:iCs/>
          <w:color w:val="0070C0"/>
          <w:lang w:eastAsia="nl-NL"/>
        </w:rPr>
      </w:pPr>
    </w:p>
    <w:p w14:paraId="0FBE389B" w14:textId="658FA7AF" w:rsidR="00EE30BE" w:rsidRPr="00DC2A93" w:rsidRDefault="00EE30BE" w:rsidP="0A1F44F2">
      <w:pPr>
        <w:tabs>
          <w:tab w:val="left" w:pos="3261"/>
        </w:tabs>
        <w:rPr>
          <w:rFonts w:asciiTheme="minorHAnsi" w:eastAsia="Times New Roman" w:hAnsiTheme="minorHAnsi" w:cstheme="minorBidi"/>
          <w:color w:val="auto"/>
          <w:lang w:eastAsia="nl-NL"/>
        </w:rPr>
      </w:pPr>
      <w:r w:rsidRPr="00DC2A93">
        <w:rPr>
          <w:rFonts w:asciiTheme="minorHAnsi" w:eastAsia="Times New Roman" w:hAnsiTheme="minorHAnsi" w:cstheme="minorBidi"/>
          <w:color w:val="auto"/>
          <w:lang w:eastAsia="nl-NL"/>
        </w:rPr>
        <w:t xml:space="preserve">Het decreet leersteun treedt in werking vanaf 1 september 2023 </w:t>
      </w:r>
    </w:p>
    <w:p w14:paraId="208D47DA" w14:textId="77777777" w:rsidR="00A25ED8" w:rsidRPr="00A63957" w:rsidRDefault="00A25ED8" w:rsidP="0A1F44F2">
      <w:pPr>
        <w:widowControl w:val="0"/>
        <w:rPr>
          <w:rFonts w:asciiTheme="minorHAnsi" w:eastAsia="Times New Roman" w:hAnsiTheme="minorHAnsi" w:cstheme="minorBidi"/>
          <w:b/>
          <w:bCs/>
          <w:i/>
          <w:iCs/>
          <w:snapToGrid w:val="0"/>
          <w:lang w:eastAsia="nl-NL"/>
        </w:rPr>
      </w:pPr>
    </w:p>
    <w:p w14:paraId="0641C3CC" w14:textId="2EEA16D4" w:rsidR="00A25ED8" w:rsidRPr="00A63957" w:rsidRDefault="625FB87E" w:rsidP="0A1F44F2">
      <w:pPr>
        <w:widowControl w:val="0"/>
        <w:rPr>
          <w:rFonts w:asciiTheme="minorHAnsi" w:hAnsiTheme="minorHAnsi" w:cstheme="minorBidi"/>
          <w:b/>
          <w:bCs/>
          <w:color w:val="1D3159"/>
        </w:rPr>
      </w:pPr>
      <w:r w:rsidRPr="0A1F44F2">
        <w:rPr>
          <w:rFonts w:asciiTheme="minorHAnsi" w:hAnsiTheme="minorHAnsi" w:cstheme="minorBidi"/>
          <w:b/>
          <w:bCs/>
          <w:color w:val="1D3159"/>
        </w:rPr>
        <w:t xml:space="preserve">Artikel </w:t>
      </w:r>
      <w:r w:rsidR="3D4FB7EC" w:rsidRPr="0A1F44F2">
        <w:rPr>
          <w:rFonts w:asciiTheme="minorHAnsi" w:hAnsiTheme="minorHAnsi" w:cstheme="minorBidi"/>
          <w:b/>
          <w:bCs/>
          <w:color w:val="1D3159"/>
        </w:rPr>
        <w:t xml:space="preserve">51 </w:t>
      </w:r>
    </w:p>
    <w:p w14:paraId="59F7750F" w14:textId="77777777" w:rsidR="00A25ED8" w:rsidRPr="00A63957" w:rsidRDefault="00A25ED8" w:rsidP="0A1F44F2">
      <w:pPr>
        <w:widowControl w:val="0"/>
        <w:rPr>
          <w:rFonts w:asciiTheme="minorHAnsi" w:hAnsiTheme="minorHAnsi" w:cstheme="minorBidi"/>
          <w:b/>
          <w:bCs/>
          <w:color w:val="1D3159"/>
        </w:rPr>
      </w:pPr>
    </w:p>
    <w:p w14:paraId="58C6F6D9" w14:textId="24011E63" w:rsidR="00EE30BE" w:rsidRPr="00A63957" w:rsidRDefault="00EE30BE" w:rsidP="0A1F44F2">
      <w:pPr>
        <w:widowControl w:val="0"/>
        <w:rPr>
          <w:rFonts w:asciiTheme="minorHAnsi" w:hAnsiTheme="minorHAnsi" w:cstheme="minorBidi"/>
          <w:b/>
          <w:bCs/>
          <w:color w:val="1D3159"/>
        </w:rPr>
      </w:pPr>
      <w:r w:rsidRPr="0A1F44F2">
        <w:rPr>
          <w:rFonts w:asciiTheme="minorHAnsi" w:eastAsia="Times New Roman" w:hAnsiTheme="minorHAnsi" w:cstheme="minorBidi"/>
          <w:lang w:eastAsia="nl-NL"/>
        </w:rPr>
        <w:t>De ondersteuning aan de leerling met een GC-verslag en aan de leerling met een IAC-verslag ,wordt geboden door het leersteuncentrum waarbij de school is aangesloten</w:t>
      </w:r>
    </w:p>
    <w:p w14:paraId="4F517F65" w14:textId="77777777" w:rsidR="00A25ED8" w:rsidRPr="00A63957" w:rsidRDefault="00A25ED8" w:rsidP="0A1F44F2">
      <w:pPr>
        <w:tabs>
          <w:tab w:val="left" w:pos="3261"/>
        </w:tabs>
        <w:rPr>
          <w:rFonts w:asciiTheme="minorHAnsi" w:eastAsia="Times New Roman" w:hAnsiTheme="minorHAnsi" w:cstheme="minorBidi"/>
          <w:lang w:eastAsia="nl-NL"/>
        </w:rPr>
      </w:pPr>
    </w:p>
    <w:p w14:paraId="01AEF38A" w14:textId="77777777" w:rsidR="006B094D" w:rsidRDefault="006B094D" w:rsidP="006B094D">
      <w:r>
        <w:t xml:space="preserve">De ondersteuning aan de leerling met een GC-verslag en aan de leerling met een IAC-verslag ,wordt geboden door het leersteuncentrum waarbij de school is aangesloten </w:t>
      </w:r>
    </w:p>
    <w:p w14:paraId="2FC19F2B" w14:textId="77777777" w:rsidR="006B094D" w:rsidRDefault="006B094D" w:rsidP="006B094D">
      <w:r>
        <w:t xml:space="preserve">Onze school is aangesloten bij het leersteuncentrum BOOST. </w:t>
      </w:r>
    </w:p>
    <w:p w14:paraId="32040AA4" w14:textId="3F169839" w:rsidR="006B094D" w:rsidRDefault="006B094D" w:rsidP="006B094D">
      <w:r>
        <w:t xml:space="preserve">Contactgegevens : Ine </w:t>
      </w:r>
      <w:proofErr w:type="spellStart"/>
      <w:r>
        <w:t>Tanghe</w:t>
      </w:r>
      <w:proofErr w:type="spellEnd"/>
      <w:r>
        <w:t xml:space="preserve"> </w:t>
      </w:r>
      <w:r w:rsidR="0090273A">
        <w:t>– inetanghe@lscboost.be</w:t>
      </w:r>
      <w:r w:rsidR="00590681">
        <w:t>3</w:t>
      </w:r>
    </w:p>
    <w:p w14:paraId="60191423" w14:textId="77777777" w:rsidR="006B094D" w:rsidRDefault="006B094D" w:rsidP="006B094D">
      <w:r>
        <w:t xml:space="preserve">Teamcoach leersteuncentrum BOOST </w:t>
      </w:r>
    </w:p>
    <w:p w14:paraId="3D266565" w14:textId="77777777" w:rsidR="006B094D" w:rsidRDefault="006B094D" w:rsidP="006B094D">
      <w:r>
        <w:t xml:space="preserve">Voor algemene vragen over ondersteuning of voor specifieke vragen over de ondersteuning van uw kind binnen de school kan u terecht bij Ine </w:t>
      </w:r>
      <w:proofErr w:type="spellStart"/>
      <w:r>
        <w:t>Tange</w:t>
      </w:r>
      <w:proofErr w:type="spellEnd"/>
      <w:r>
        <w:t xml:space="preserve"> </w:t>
      </w:r>
    </w:p>
    <w:p w14:paraId="005205DF" w14:textId="77777777" w:rsidR="00A25ED8" w:rsidRPr="00A63957" w:rsidRDefault="00A25ED8" w:rsidP="00EE30BE">
      <w:pPr>
        <w:keepNext/>
        <w:outlineLvl w:val="1"/>
        <w:rPr>
          <w:rFonts w:asciiTheme="minorHAnsi" w:eastAsia="Times New Roman" w:hAnsiTheme="minorHAnsi" w:cstheme="minorHAnsi"/>
          <w:i/>
          <w:color w:val="0070C0"/>
          <w:highlight w:val="yellow"/>
          <w:lang w:eastAsia="nl-NL"/>
        </w:rPr>
      </w:pPr>
    </w:p>
    <w:p w14:paraId="592F9C53" w14:textId="77777777" w:rsidR="00A25ED8" w:rsidRPr="00A63957" w:rsidRDefault="00A25ED8" w:rsidP="0A1F44F2">
      <w:pPr>
        <w:keepNext/>
        <w:outlineLvl w:val="1"/>
        <w:rPr>
          <w:rFonts w:asciiTheme="minorHAnsi" w:eastAsia="Times New Roman" w:hAnsiTheme="minorHAnsi" w:cstheme="minorBidi"/>
          <w:b/>
          <w:bCs/>
          <w:lang w:eastAsia="nl-NL"/>
        </w:rPr>
      </w:pPr>
    </w:p>
    <w:p w14:paraId="72B46259" w14:textId="30D7E40D" w:rsidR="00EE30BE" w:rsidRPr="007815E0" w:rsidRDefault="00EE30BE" w:rsidP="0A1F44F2">
      <w:pPr>
        <w:keepNext/>
        <w:outlineLvl w:val="1"/>
        <w:rPr>
          <w:rFonts w:asciiTheme="minorHAnsi" w:hAnsiTheme="minorHAnsi" w:cstheme="minorBidi"/>
          <w:b/>
          <w:bCs/>
          <w:color w:val="5EBEBE"/>
          <w:sz w:val="24"/>
          <w:szCs w:val="24"/>
        </w:rPr>
      </w:pPr>
      <w:r w:rsidRPr="0A1F44F2">
        <w:rPr>
          <w:rFonts w:asciiTheme="minorHAnsi" w:hAnsiTheme="minorHAnsi" w:cstheme="minorBidi"/>
          <w:b/>
          <w:bCs/>
          <w:color w:val="5EBEBE"/>
          <w:sz w:val="24"/>
          <w:szCs w:val="24"/>
        </w:rPr>
        <w:t>Hoofdstuk 17</w:t>
      </w:r>
      <w:r w:rsidR="00A63957" w:rsidRPr="0A1F44F2">
        <w:rPr>
          <w:rFonts w:asciiTheme="minorHAnsi" w:hAnsiTheme="minorHAnsi" w:cstheme="minorBidi"/>
          <w:b/>
          <w:bCs/>
          <w:color w:val="5EBEBE"/>
          <w:sz w:val="24"/>
          <w:szCs w:val="24"/>
        </w:rPr>
        <w:t xml:space="preserve">: </w:t>
      </w:r>
      <w:proofErr w:type="spellStart"/>
      <w:r w:rsidRPr="0A1F44F2">
        <w:rPr>
          <w:rFonts w:asciiTheme="minorHAnsi" w:hAnsiTheme="minorHAnsi" w:cstheme="minorBidi"/>
          <w:b/>
          <w:bCs/>
          <w:color w:val="5EBEBE"/>
          <w:sz w:val="24"/>
          <w:szCs w:val="24"/>
        </w:rPr>
        <w:t>Deconnectie</w:t>
      </w:r>
      <w:proofErr w:type="spellEnd"/>
      <w:r w:rsidRPr="0A1F44F2">
        <w:rPr>
          <w:rFonts w:asciiTheme="minorHAnsi" w:hAnsiTheme="minorHAnsi" w:cstheme="minorBidi"/>
          <w:b/>
          <w:bCs/>
          <w:color w:val="5EBEBE"/>
          <w:sz w:val="24"/>
          <w:szCs w:val="24"/>
        </w:rPr>
        <w:t xml:space="preserve"> </w:t>
      </w:r>
    </w:p>
    <w:p w14:paraId="0D2DDF28" w14:textId="77777777" w:rsidR="00EE30BE" w:rsidRPr="00A63957" w:rsidRDefault="00EE30BE" w:rsidP="0A1F44F2">
      <w:pPr>
        <w:keepNext/>
        <w:outlineLvl w:val="1"/>
        <w:rPr>
          <w:rFonts w:asciiTheme="minorHAnsi" w:eastAsia="Times New Roman" w:hAnsiTheme="minorHAnsi" w:cstheme="minorBidi"/>
          <w:lang w:eastAsia="nl-NL"/>
        </w:rPr>
      </w:pPr>
    </w:p>
    <w:p w14:paraId="33D6A785" w14:textId="6FA69392" w:rsidR="00EE30BE" w:rsidRPr="00A63957" w:rsidRDefault="625FB87E" w:rsidP="0A1F44F2">
      <w:pPr>
        <w:widowControl w:val="0"/>
        <w:rPr>
          <w:rFonts w:asciiTheme="minorHAnsi" w:hAnsiTheme="minorHAnsi" w:cstheme="minorBidi"/>
          <w:b/>
          <w:bCs/>
          <w:color w:val="1D3159"/>
        </w:rPr>
      </w:pPr>
      <w:r w:rsidRPr="0A1F44F2">
        <w:rPr>
          <w:rFonts w:asciiTheme="minorHAnsi" w:hAnsiTheme="minorHAnsi" w:cstheme="minorBidi"/>
          <w:b/>
          <w:bCs/>
          <w:color w:val="1D3159"/>
        </w:rPr>
        <w:t xml:space="preserve">Artikel </w:t>
      </w:r>
      <w:r w:rsidR="37A2644A" w:rsidRPr="0A1F44F2">
        <w:rPr>
          <w:rFonts w:asciiTheme="minorHAnsi" w:hAnsiTheme="minorHAnsi" w:cstheme="minorBidi"/>
          <w:b/>
          <w:bCs/>
          <w:color w:val="1D3159"/>
        </w:rPr>
        <w:t xml:space="preserve">52 </w:t>
      </w:r>
    </w:p>
    <w:p w14:paraId="4CE576AD" w14:textId="77777777" w:rsidR="00EE30BE" w:rsidRPr="00A63957" w:rsidRDefault="00EE30BE" w:rsidP="0A1F44F2">
      <w:pPr>
        <w:outlineLvl w:val="1"/>
        <w:rPr>
          <w:rFonts w:asciiTheme="minorHAnsi" w:eastAsia="Times New Roman" w:hAnsiTheme="minorHAnsi" w:cstheme="minorBidi"/>
          <w:b/>
          <w:bCs/>
          <w:i/>
          <w:iCs/>
          <w:color w:val="0070C0"/>
          <w:lang w:eastAsia="nl-NL"/>
        </w:rPr>
      </w:pPr>
    </w:p>
    <w:p w14:paraId="1A06B121" w14:textId="792A8D0F" w:rsidR="00EE30BE" w:rsidRPr="00A63957" w:rsidRDefault="00EE30BE" w:rsidP="0A1F44F2">
      <w:pPr>
        <w:tabs>
          <w:tab w:val="left" w:pos="3261"/>
        </w:tabs>
        <w:rPr>
          <w:rFonts w:asciiTheme="minorHAnsi" w:eastAsia="Times New Roman" w:hAnsiTheme="minorHAnsi" w:cstheme="minorBidi"/>
          <w:lang w:eastAsia="nl-NL"/>
        </w:rPr>
      </w:pPr>
      <w:r w:rsidRPr="0A1F44F2">
        <w:rPr>
          <w:rFonts w:asciiTheme="minorHAnsi" w:eastAsia="Times New Roman" w:hAnsiTheme="minorHAnsi" w:cstheme="minorBidi"/>
          <w:lang w:eastAsia="nl-NL"/>
        </w:rPr>
        <w:t>De school maakt afspraken over de communicatie tussen het schoolteam en de ouders en leerlingen en het gebruik van digitale middelen om zowel het schoolteam als de leerlingen en ouders te ontlasten en niet te belasten. Het afsprakenkader is als bijlage toegevoegd aan dit schoolreglement.</w:t>
      </w:r>
    </w:p>
    <w:p w14:paraId="51A51E5A" w14:textId="77777777" w:rsidR="00EE30BE" w:rsidRDefault="00EE30BE" w:rsidP="0A1F44F2">
      <w:pPr>
        <w:outlineLvl w:val="1"/>
        <w:rPr>
          <w:rFonts w:asciiTheme="minorHAnsi" w:eastAsia="Times New Roman" w:hAnsiTheme="minorHAnsi" w:cstheme="minorBidi"/>
          <w:i/>
          <w:iCs/>
          <w:color w:val="0070C0"/>
          <w:lang w:eastAsia="nl-NL"/>
        </w:rPr>
      </w:pPr>
    </w:p>
    <w:p w14:paraId="2D2AABB0" w14:textId="77777777" w:rsidR="00483B0D" w:rsidRDefault="00483B0D" w:rsidP="0A1F44F2">
      <w:pPr>
        <w:outlineLvl w:val="1"/>
        <w:rPr>
          <w:rFonts w:asciiTheme="minorHAnsi" w:eastAsia="Times New Roman" w:hAnsiTheme="minorHAnsi" w:cstheme="minorBidi"/>
          <w:i/>
          <w:iCs/>
          <w:color w:val="0070C0"/>
          <w:lang w:eastAsia="nl-NL"/>
        </w:rPr>
      </w:pPr>
    </w:p>
    <w:p w14:paraId="642F906B" w14:textId="19D07178" w:rsidR="0A1F44F2" w:rsidRDefault="0A1F44F2" w:rsidP="0A1F44F2">
      <w:pPr>
        <w:rPr>
          <w:rFonts w:asciiTheme="minorHAnsi" w:hAnsiTheme="minorHAnsi" w:cstheme="minorBidi"/>
          <w:i/>
          <w:iCs/>
          <w:color w:val="0070C0"/>
        </w:rPr>
      </w:pPr>
    </w:p>
    <w:p w14:paraId="1152F08F" w14:textId="287EB6DA" w:rsidR="37663E00" w:rsidRDefault="37663E00" w:rsidP="0A1F44F2">
      <w:pPr>
        <w:rPr>
          <w:rFonts w:eastAsia="Calibri" w:cs="Calibri"/>
          <w:b/>
          <w:color w:val="00B050"/>
        </w:rPr>
      </w:pPr>
      <w:r w:rsidRPr="0175A6A3">
        <w:rPr>
          <w:rFonts w:eastAsia="Calibri" w:cs="Calibri"/>
          <w:b/>
          <w:color w:val="00B050"/>
        </w:rPr>
        <w:t>Hoofdstuk 1</w:t>
      </w:r>
      <w:r w:rsidR="00483B0D">
        <w:rPr>
          <w:rFonts w:eastAsia="Calibri" w:cs="Calibri"/>
          <w:b/>
          <w:color w:val="00B050"/>
        </w:rPr>
        <w:t>8</w:t>
      </w:r>
      <w:r w:rsidRPr="0175A6A3">
        <w:rPr>
          <w:rFonts w:eastAsia="Calibri" w:cs="Calibri"/>
          <w:b/>
          <w:color w:val="00B050"/>
        </w:rPr>
        <w:t xml:space="preserve"> </w:t>
      </w:r>
      <w:r w:rsidR="5FDCEC45" w:rsidRPr="0175A6A3">
        <w:rPr>
          <w:rFonts w:eastAsia="Calibri" w:cs="Calibri"/>
          <w:b/>
          <w:color w:val="00B050"/>
        </w:rPr>
        <w:t xml:space="preserve">     </w:t>
      </w:r>
      <w:r w:rsidRPr="0175A6A3">
        <w:rPr>
          <w:rFonts w:eastAsia="Calibri" w:cs="Calibri"/>
          <w:b/>
          <w:color w:val="00B050"/>
        </w:rPr>
        <w:t xml:space="preserve"> Vrijheidsbeperkende maatregelen</w:t>
      </w:r>
      <w:r w:rsidR="698B89D3" w:rsidRPr="0175A6A3">
        <w:rPr>
          <w:rFonts w:eastAsia="Calibri" w:cs="Calibri"/>
          <w:b/>
          <w:color w:val="00B050"/>
        </w:rPr>
        <w:t xml:space="preserve"> (</w:t>
      </w:r>
      <w:r w:rsidR="698B89D3" w:rsidRPr="0175A6A3">
        <w:rPr>
          <w:rFonts w:eastAsia="Calibri" w:cs="Calibri"/>
          <w:b/>
          <w:i/>
          <w:color w:val="00B050"/>
        </w:rPr>
        <w:t>indien van toepassing</w:t>
      </w:r>
      <w:r w:rsidR="698B89D3" w:rsidRPr="0175A6A3">
        <w:rPr>
          <w:rFonts w:eastAsia="Calibri" w:cs="Calibri"/>
          <w:b/>
          <w:color w:val="00B050"/>
        </w:rPr>
        <w:t xml:space="preserve">) </w:t>
      </w:r>
    </w:p>
    <w:p w14:paraId="5AE32CAC" w14:textId="66854D41" w:rsidR="0A1F44F2" w:rsidRDefault="0A1F44F2" w:rsidP="0A1F44F2">
      <w:pPr>
        <w:rPr>
          <w:rFonts w:asciiTheme="minorHAnsi" w:hAnsiTheme="minorHAnsi" w:cstheme="minorBidi"/>
          <w:i/>
          <w:color w:val="00B050"/>
        </w:rPr>
      </w:pPr>
    </w:p>
    <w:p w14:paraId="3362BF90" w14:textId="7BCDFC6B" w:rsidR="37663E00" w:rsidRDefault="37663E00" w:rsidP="0A1F44F2">
      <w:pPr>
        <w:rPr>
          <w:rFonts w:eastAsia="Calibri" w:cs="Calibri"/>
          <w:color w:val="00B050"/>
          <w:lang w:val="nl"/>
        </w:rPr>
      </w:pPr>
      <w:r w:rsidRPr="0175A6A3">
        <w:rPr>
          <w:rFonts w:eastAsia="Calibri" w:cs="Calibri"/>
          <w:color w:val="00B050"/>
          <w:lang w:val="nl"/>
        </w:rPr>
        <w:t xml:space="preserve">Scholen moeten, indien ze gebruikmaken van fixatie, afzondering, of verwachten dit te doen, minstens opnemen : </w:t>
      </w:r>
    </w:p>
    <w:p w14:paraId="2715C5A4" w14:textId="4AE0806D" w:rsidR="37663E00" w:rsidRDefault="37663E00" w:rsidP="0A1F44F2">
      <w:pPr>
        <w:rPr>
          <w:rFonts w:eastAsia="Calibri" w:cs="Calibri"/>
          <w:color w:val="00B050"/>
          <w:lang w:val="nl"/>
        </w:rPr>
      </w:pPr>
      <w:r w:rsidRPr="0175A6A3">
        <w:rPr>
          <w:rFonts w:eastAsia="Calibri" w:cs="Calibri"/>
          <w:color w:val="00B050"/>
          <w:lang w:val="nl"/>
        </w:rPr>
        <w:t xml:space="preserve">• preventieve interventies en alternatieven om afzondering en fixatie te vermijden; </w:t>
      </w:r>
    </w:p>
    <w:p w14:paraId="06766476" w14:textId="351B98BC" w:rsidR="37663E00" w:rsidRDefault="37663E00" w:rsidP="0A1F44F2">
      <w:pPr>
        <w:rPr>
          <w:rFonts w:eastAsia="Calibri" w:cs="Calibri"/>
          <w:color w:val="00B050"/>
          <w:lang w:val="nl"/>
        </w:rPr>
      </w:pPr>
      <w:r w:rsidRPr="0175A6A3">
        <w:rPr>
          <w:rFonts w:eastAsia="Calibri" w:cs="Calibri"/>
          <w:color w:val="00B050"/>
          <w:lang w:val="nl"/>
        </w:rPr>
        <w:t xml:space="preserve">• de wijze waarop ouders geïnformeerd worden wanneer een maatregel wordt genomen; </w:t>
      </w:r>
    </w:p>
    <w:p w14:paraId="50AB487D" w14:textId="46D04EE7" w:rsidR="37663E00" w:rsidRDefault="37663E00" w:rsidP="0A1F44F2">
      <w:pPr>
        <w:rPr>
          <w:rFonts w:eastAsia="Calibri" w:cs="Calibri"/>
          <w:color w:val="00B050"/>
          <w:lang w:val="nl"/>
        </w:rPr>
      </w:pPr>
      <w:r w:rsidRPr="0175A6A3">
        <w:rPr>
          <w:rFonts w:eastAsia="Calibri" w:cs="Calibri"/>
          <w:color w:val="00B050"/>
          <w:lang w:val="nl"/>
        </w:rPr>
        <w:t>• algemene afspraken met betrekking tot de nabespreking.</w:t>
      </w:r>
    </w:p>
    <w:p w14:paraId="2B87A3D3" w14:textId="3F261C41" w:rsidR="0A1F44F2" w:rsidRDefault="0A1F44F2" w:rsidP="0A1F44F2">
      <w:pPr>
        <w:rPr>
          <w:rFonts w:asciiTheme="minorHAnsi" w:hAnsiTheme="minorHAnsi" w:cstheme="minorBidi"/>
          <w:i/>
          <w:iCs/>
          <w:color w:val="auto"/>
        </w:rPr>
      </w:pPr>
    </w:p>
    <w:p w14:paraId="0C436A35" w14:textId="42AD1165" w:rsidR="00C801DE" w:rsidRDefault="00C801DE" w:rsidP="0A1F44F2">
      <w:pPr>
        <w:tabs>
          <w:tab w:val="clear" w:pos="2060"/>
        </w:tabs>
        <w:rPr>
          <w:rFonts w:asciiTheme="minorHAnsi" w:hAnsiTheme="minorHAnsi" w:cstheme="minorBidi"/>
          <w:i/>
          <w:iCs/>
          <w:color w:val="0070C0"/>
        </w:rPr>
      </w:pPr>
      <w:r w:rsidRPr="0A1F44F2">
        <w:rPr>
          <w:rFonts w:asciiTheme="minorHAnsi" w:hAnsiTheme="minorHAnsi" w:cstheme="minorBidi"/>
          <w:i/>
          <w:iCs/>
          <w:color w:val="0070C0"/>
        </w:rPr>
        <w:br w:type="page"/>
      </w:r>
    </w:p>
    <w:p w14:paraId="6ADAF3D2" w14:textId="40F96F28" w:rsidR="0A1F44F2" w:rsidRDefault="0A1F44F2" w:rsidP="0A1F44F2">
      <w:pPr>
        <w:tabs>
          <w:tab w:val="clear" w:pos="2060"/>
        </w:tabs>
        <w:rPr>
          <w:rFonts w:asciiTheme="minorHAnsi" w:hAnsiTheme="minorHAnsi" w:cstheme="minorBidi"/>
          <w:i/>
          <w:iCs/>
          <w:color w:val="0070C0"/>
        </w:rPr>
      </w:pPr>
    </w:p>
    <w:p w14:paraId="5513F9AE" w14:textId="730B5C69" w:rsidR="0A1F44F2" w:rsidRDefault="0A1F44F2" w:rsidP="0A1F44F2">
      <w:pPr>
        <w:tabs>
          <w:tab w:val="clear" w:pos="2060"/>
        </w:tabs>
        <w:rPr>
          <w:rFonts w:asciiTheme="minorHAnsi" w:hAnsiTheme="minorHAnsi" w:cstheme="minorBidi"/>
          <w:i/>
          <w:iCs/>
          <w:color w:val="0070C0"/>
        </w:rPr>
      </w:pPr>
    </w:p>
    <w:p w14:paraId="0481390C" w14:textId="015287FA" w:rsidR="00EE30BE" w:rsidRPr="00A63957" w:rsidRDefault="00C801DE" w:rsidP="0035588B">
      <w:pPr>
        <w:pStyle w:val="Titelverslag"/>
        <w:rPr>
          <w:rFonts w:asciiTheme="minorHAnsi" w:hAnsiTheme="minorHAnsi" w:cstheme="minorHAnsi"/>
          <w:i/>
          <w:color w:val="0070C0"/>
          <w:sz w:val="22"/>
          <w:szCs w:val="22"/>
        </w:rPr>
      </w:pPr>
      <w:r w:rsidRPr="00C801DE">
        <w:t>MODEL Infobrochure basisonderwijs</w:t>
      </w:r>
    </w:p>
    <w:p w14:paraId="63851D1D" w14:textId="77777777" w:rsidR="009B73CE" w:rsidRPr="0035588B" w:rsidRDefault="009B73CE" w:rsidP="0035588B">
      <w:pPr>
        <w:ind w:left="709" w:hanging="709"/>
        <w:rPr>
          <w:rFonts w:asciiTheme="minorHAnsi" w:eastAsia="Times New Roman" w:hAnsiTheme="minorHAnsi" w:cstheme="minorHAnsi"/>
          <w:lang w:eastAsia="nl-NL"/>
        </w:rPr>
      </w:pPr>
    </w:p>
    <w:p w14:paraId="735D63E0" w14:textId="77777777" w:rsidR="0035588B" w:rsidRPr="00B05439" w:rsidRDefault="0035588B" w:rsidP="00B05439">
      <w:pPr>
        <w:keepNext/>
        <w:tabs>
          <w:tab w:val="clear" w:pos="2060"/>
          <w:tab w:val="left" w:pos="1418"/>
        </w:tabs>
        <w:ind w:left="1418" w:hanging="1418"/>
        <w:outlineLvl w:val="1"/>
        <w:rPr>
          <w:rFonts w:asciiTheme="minorHAnsi" w:hAnsiTheme="minorHAnsi" w:cstheme="minorHAnsi"/>
          <w:b/>
          <w:bCs/>
          <w:color w:val="5EBEBE"/>
          <w:sz w:val="24"/>
          <w:szCs w:val="24"/>
        </w:rPr>
      </w:pPr>
      <w:r w:rsidRPr="00B05439">
        <w:rPr>
          <w:rFonts w:asciiTheme="minorHAnsi" w:hAnsiTheme="minorHAnsi" w:cstheme="minorHAnsi"/>
          <w:b/>
          <w:bCs/>
          <w:color w:val="5EBEBE"/>
          <w:sz w:val="24"/>
          <w:szCs w:val="24"/>
        </w:rPr>
        <w:t>Inhoudsopgave</w:t>
      </w:r>
    </w:p>
    <w:p w14:paraId="60CD7D30" w14:textId="77777777" w:rsidR="0035588B" w:rsidRPr="0035588B" w:rsidRDefault="0035588B" w:rsidP="0035588B">
      <w:pPr>
        <w:keepNext/>
        <w:keepLines/>
        <w:tabs>
          <w:tab w:val="left" w:pos="7245"/>
        </w:tabs>
        <w:rPr>
          <w:rFonts w:asciiTheme="minorHAnsi" w:eastAsia="Times New Roman" w:hAnsiTheme="minorHAnsi" w:cstheme="minorHAnsi"/>
          <w:b/>
          <w:bCs/>
        </w:rPr>
      </w:pPr>
      <w:r w:rsidRPr="0035588B">
        <w:rPr>
          <w:rFonts w:asciiTheme="minorHAnsi" w:eastAsia="Times New Roman" w:hAnsiTheme="minorHAnsi" w:cstheme="minorHAnsi"/>
          <w:b/>
          <w:bCs/>
        </w:rPr>
        <w:tab/>
      </w:r>
    </w:p>
    <w:p w14:paraId="46487B2B" w14:textId="6D186708" w:rsidR="0035588B" w:rsidRPr="0035588B" w:rsidRDefault="0035588B" w:rsidP="0035588B">
      <w:pPr>
        <w:tabs>
          <w:tab w:val="right" w:leader="dot" w:pos="9061"/>
        </w:tabs>
        <w:ind w:left="1985" w:hanging="1985"/>
        <w:rPr>
          <w:rFonts w:asciiTheme="minorHAnsi" w:eastAsia="Times New Roman" w:hAnsiTheme="minorHAnsi" w:cstheme="minorHAnsi"/>
          <w:noProof/>
          <w:lang w:eastAsia="nl-NL"/>
        </w:rPr>
      </w:pPr>
      <w:r w:rsidRPr="0035588B">
        <w:rPr>
          <w:rFonts w:asciiTheme="minorHAnsi" w:eastAsia="Times New Roman" w:hAnsiTheme="minorHAnsi" w:cstheme="minorHAnsi"/>
          <w:noProof/>
          <w:lang w:eastAsia="nl-NL"/>
        </w:rPr>
        <w:t>Hoofdstuk 1</w:t>
      </w:r>
      <w:r w:rsidR="00B05439">
        <w:rPr>
          <w:rFonts w:asciiTheme="minorHAnsi" w:eastAsia="Times New Roman" w:hAnsiTheme="minorHAnsi" w:cstheme="minorHAnsi"/>
          <w:noProof/>
          <w:lang w:eastAsia="nl-NL"/>
        </w:rPr>
        <w:tab/>
      </w:r>
      <w:r w:rsidRPr="0035588B">
        <w:rPr>
          <w:rFonts w:asciiTheme="minorHAnsi" w:eastAsia="Times New Roman" w:hAnsiTheme="minorHAnsi" w:cstheme="minorHAnsi"/>
          <w:noProof/>
          <w:lang w:eastAsia="nl-NL"/>
        </w:rPr>
        <w:t>Situering van onze school</w:t>
      </w:r>
      <w:r w:rsidR="00B05439">
        <w:rPr>
          <w:rFonts w:asciiTheme="minorHAnsi" w:eastAsia="Times New Roman" w:hAnsiTheme="minorHAnsi" w:cstheme="minorHAnsi"/>
          <w:noProof/>
          <w:lang w:eastAsia="nl-NL"/>
        </w:rPr>
        <w:tab/>
      </w:r>
    </w:p>
    <w:p w14:paraId="65AA0D91" w14:textId="3A996627" w:rsidR="0035588B" w:rsidRPr="0035588B" w:rsidRDefault="0035588B" w:rsidP="0035588B">
      <w:pPr>
        <w:tabs>
          <w:tab w:val="right" w:leader="dot" w:pos="9061"/>
        </w:tabs>
        <w:ind w:left="1985" w:hanging="1985"/>
        <w:rPr>
          <w:rFonts w:asciiTheme="minorHAnsi" w:eastAsia="Times New Roman" w:hAnsiTheme="minorHAnsi" w:cstheme="minorHAnsi"/>
          <w:noProof/>
          <w:lang w:eastAsia="nl-NL"/>
        </w:rPr>
      </w:pPr>
      <w:r w:rsidRPr="0035588B">
        <w:rPr>
          <w:rFonts w:asciiTheme="minorHAnsi" w:eastAsia="Times New Roman" w:hAnsiTheme="minorHAnsi" w:cstheme="minorHAnsi"/>
          <w:noProof/>
          <w:lang w:eastAsia="nl-NL"/>
        </w:rPr>
        <w:t>Hoofdstuk 2</w:t>
      </w:r>
      <w:r w:rsidR="00B05439">
        <w:rPr>
          <w:rFonts w:asciiTheme="minorHAnsi" w:eastAsia="Times New Roman" w:hAnsiTheme="minorHAnsi" w:cstheme="minorHAnsi"/>
          <w:noProof/>
          <w:lang w:eastAsia="nl-NL"/>
        </w:rPr>
        <w:tab/>
      </w:r>
      <w:r w:rsidRPr="0035588B">
        <w:rPr>
          <w:rFonts w:asciiTheme="minorHAnsi" w:eastAsia="Times New Roman" w:hAnsiTheme="minorHAnsi" w:cstheme="minorHAnsi"/>
          <w:noProof/>
          <w:lang w:eastAsia="nl-NL"/>
        </w:rPr>
        <w:t>Organisatorische afspraken</w:t>
      </w:r>
      <w:r w:rsidR="00B05439">
        <w:rPr>
          <w:rFonts w:asciiTheme="minorHAnsi" w:eastAsia="Times New Roman" w:hAnsiTheme="minorHAnsi" w:cstheme="minorHAnsi"/>
          <w:noProof/>
          <w:lang w:eastAsia="nl-NL"/>
        </w:rPr>
        <w:tab/>
      </w:r>
    </w:p>
    <w:p w14:paraId="47D75190" w14:textId="131FC89E" w:rsidR="0035588B" w:rsidRPr="0035588B" w:rsidRDefault="0035588B" w:rsidP="0035588B">
      <w:pPr>
        <w:tabs>
          <w:tab w:val="right" w:leader="dot" w:pos="9061"/>
        </w:tabs>
        <w:ind w:left="1985" w:hanging="1985"/>
        <w:rPr>
          <w:rFonts w:asciiTheme="minorHAnsi" w:eastAsia="Times New Roman" w:hAnsiTheme="minorHAnsi" w:cstheme="minorHAnsi"/>
          <w:noProof/>
          <w:lang w:eastAsia="nl-NL"/>
        </w:rPr>
      </w:pPr>
      <w:r w:rsidRPr="0035588B">
        <w:rPr>
          <w:rFonts w:asciiTheme="minorHAnsi" w:eastAsia="Times New Roman" w:hAnsiTheme="minorHAnsi" w:cstheme="minorHAnsi"/>
          <w:noProof/>
          <w:lang w:eastAsia="nl-NL"/>
        </w:rPr>
        <w:t>Hoofdstuk 3</w:t>
      </w:r>
      <w:r w:rsidR="00B05439">
        <w:rPr>
          <w:rFonts w:asciiTheme="minorHAnsi" w:eastAsia="Times New Roman" w:hAnsiTheme="minorHAnsi" w:cstheme="minorHAnsi"/>
          <w:noProof/>
          <w:lang w:eastAsia="nl-NL"/>
        </w:rPr>
        <w:tab/>
      </w:r>
      <w:r w:rsidRPr="0035588B">
        <w:rPr>
          <w:rFonts w:asciiTheme="minorHAnsi" w:eastAsia="Times New Roman" w:hAnsiTheme="minorHAnsi" w:cstheme="minorHAnsi"/>
          <w:noProof/>
          <w:lang w:eastAsia="nl-NL"/>
        </w:rPr>
        <w:t>Schoolverandering</w:t>
      </w:r>
      <w:r w:rsidR="00B05439">
        <w:rPr>
          <w:rFonts w:asciiTheme="minorHAnsi" w:eastAsia="Times New Roman" w:hAnsiTheme="minorHAnsi" w:cstheme="minorHAnsi"/>
          <w:noProof/>
          <w:lang w:eastAsia="nl-NL"/>
        </w:rPr>
        <w:tab/>
      </w:r>
    </w:p>
    <w:p w14:paraId="2A60CBA5" w14:textId="2A5DA827" w:rsidR="0035588B" w:rsidRPr="0035588B" w:rsidRDefault="0035588B" w:rsidP="0035588B">
      <w:pPr>
        <w:tabs>
          <w:tab w:val="right" w:leader="dot" w:pos="9061"/>
        </w:tabs>
        <w:ind w:left="1985" w:hanging="1985"/>
        <w:rPr>
          <w:rFonts w:asciiTheme="minorHAnsi" w:eastAsia="Times New Roman" w:hAnsiTheme="minorHAnsi" w:cstheme="minorHAnsi"/>
          <w:noProof/>
          <w:lang w:eastAsia="nl-NL"/>
        </w:rPr>
      </w:pPr>
      <w:r w:rsidRPr="0035588B">
        <w:rPr>
          <w:rFonts w:asciiTheme="minorHAnsi" w:eastAsia="Times New Roman" w:hAnsiTheme="minorHAnsi" w:cstheme="minorHAnsi"/>
          <w:noProof/>
          <w:lang w:eastAsia="nl-NL"/>
        </w:rPr>
        <w:t>Hoofdstuk 4</w:t>
      </w:r>
      <w:r w:rsidR="00B05439">
        <w:rPr>
          <w:rFonts w:asciiTheme="minorHAnsi" w:eastAsia="Times New Roman" w:hAnsiTheme="minorHAnsi" w:cstheme="minorHAnsi"/>
          <w:noProof/>
          <w:lang w:eastAsia="nl-NL"/>
        </w:rPr>
        <w:tab/>
      </w:r>
      <w:r w:rsidRPr="0035588B">
        <w:rPr>
          <w:rFonts w:asciiTheme="minorHAnsi" w:eastAsia="Times New Roman" w:hAnsiTheme="minorHAnsi" w:cstheme="minorHAnsi"/>
          <w:noProof/>
          <w:lang w:eastAsia="nl-NL"/>
        </w:rPr>
        <w:t>Ouderlijk gezag in onderwijsaangelegenhe</w:t>
      </w:r>
      <w:r w:rsidR="00C15EE7">
        <w:rPr>
          <w:rFonts w:asciiTheme="minorHAnsi" w:eastAsia="Times New Roman" w:hAnsiTheme="minorHAnsi" w:cstheme="minorHAnsi"/>
          <w:noProof/>
          <w:lang w:eastAsia="nl-NL"/>
        </w:rPr>
        <w:t>den</w:t>
      </w:r>
      <w:r w:rsidR="00C15EE7">
        <w:rPr>
          <w:rFonts w:asciiTheme="minorHAnsi" w:eastAsia="Times New Roman" w:hAnsiTheme="minorHAnsi" w:cstheme="minorHAnsi"/>
          <w:noProof/>
          <w:lang w:eastAsia="nl-NL"/>
        </w:rPr>
        <w:tab/>
      </w:r>
    </w:p>
    <w:p w14:paraId="37D5CA21" w14:textId="1EE58CF4" w:rsidR="0035588B" w:rsidRPr="0035588B" w:rsidRDefault="0035588B" w:rsidP="0A1F44F2">
      <w:pPr>
        <w:tabs>
          <w:tab w:val="right" w:leader="dot" w:pos="9061"/>
        </w:tabs>
        <w:ind w:left="1985" w:hanging="1985"/>
        <w:rPr>
          <w:rFonts w:asciiTheme="minorHAnsi" w:eastAsia="Times New Roman" w:hAnsiTheme="minorHAnsi" w:cstheme="minorBidi"/>
          <w:noProof/>
          <w:lang w:eastAsia="nl-BE"/>
        </w:rPr>
      </w:pPr>
      <w:r w:rsidRPr="0A1F44F2">
        <w:rPr>
          <w:rFonts w:asciiTheme="minorHAnsi" w:eastAsia="Times New Roman" w:hAnsiTheme="minorHAnsi" w:cstheme="minorBidi"/>
          <w:noProof/>
          <w:lang w:eastAsia="nl-NL"/>
        </w:rPr>
        <w:t>Hoofdstuk 5</w:t>
      </w:r>
      <w:r w:rsidR="40A7B521">
        <w:tab/>
      </w:r>
      <w:r w:rsidRPr="0A1F44F2">
        <w:rPr>
          <w:rFonts w:asciiTheme="minorHAnsi" w:eastAsia="Times New Roman" w:hAnsiTheme="minorHAnsi" w:cstheme="minorBidi"/>
          <w:noProof/>
          <w:lang w:eastAsia="nl-NL"/>
        </w:rPr>
        <w:t>Keuze van de levensbeschouwelijke vakke</w:t>
      </w:r>
      <w:r w:rsidR="00C15EE7" w:rsidRPr="0A1F44F2">
        <w:rPr>
          <w:rFonts w:asciiTheme="minorHAnsi" w:eastAsia="Times New Roman" w:hAnsiTheme="minorHAnsi" w:cstheme="minorBidi"/>
          <w:noProof/>
          <w:lang w:eastAsia="nl-NL"/>
        </w:rPr>
        <w:t>n</w:t>
      </w:r>
      <w:r w:rsidR="40A7B521">
        <w:tab/>
      </w:r>
    </w:p>
    <w:p w14:paraId="1FB82164" w14:textId="19AC5CC7" w:rsidR="0035588B" w:rsidRPr="0035588B" w:rsidRDefault="0035588B" w:rsidP="0A1F44F2">
      <w:pPr>
        <w:tabs>
          <w:tab w:val="right" w:leader="dot" w:pos="9061"/>
        </w:tabs>
        <w:ind w:left="1985" w:hanging="1985"/>
        <w:rPr>
          <w:rFonts w:asciiTheme="minorHAnsi" w:eastAsia="Times New Roman" w:hAnsiTheme="minorHAnsi" w:cstheme="minorBidi"/>
          <w:color w:val="auto"/>
          <w:lang w:eastAsia="nl-NL"/>
        </w:rPr>
      </w:pPr>
      <w:r w:rsidRPr="0A1F44F2">
        <w:rPr>
          <w:rFonts w:asciiTheme="minorHAnsi" w:eastAsia="Times New Roman" w:hAnsiTheme="minorHAnsi" w:cstheme="minorBidi"/>
          <w:lang w:eastAsia="nl-NL"/>
        </w:rPr>
        <w:t>H</w:t>
      </w:r>
      <w:r w:rsidRPr="0A1F44F2">
        <w:rPr>
          <w:rFonts w:asciiTheme="minorHAnsi" w:eastAsia="Times New Roman" w:hAnsiTheme="minorHAnsi" w:cstheme="minorBidi"/>
          <w:color w:val="auto"/>
          <w:lang w:eastAsia="nl-NL"/>
        </w:rPr>
        <w:t>oofdstuk 6</w:t>
      </w:r>
      <w:r>
        <w:tab/>
      </w:r>
      <w:r w:rsidRPr="0A1F44F2">
        <w:rPr>
          <w:rFonts w:asciiTheme="minorHAnsi" w:eastAsia="Times New Roman" w:hAnsiTheme="minorHAnsi" w:cstheme="minorBidi"/>
          <w:color w:val="auto"/>
          <w:lang w:eastAsia="nl-NL"/>
        </w:rPr>
        <w:t>Toedienen</w:t>
      </w:r>
      <w:r w:rsidRPr="0A1F44F2">
        <w:rPr>
          <w:rFonts w:asciiTheme="minorHAnsi" w:eastAsia="Times New Roman" w:hAnsiTheme="minorHAnsi" w:cstheme="minorBidi"/>
          <w:color w:val="auto"/>
          <w:lang w:eastAsia="nl-BE"/>
        </w:rPr>
        <w:t xml:space="preserve"> van </w:t>
      </w:r>
      <w:r w:rsidRPr="0A1F44F2">
        <w:rPr>
          <w:rFonts w:asciiTheme="minorHAnsi" w:eastAsia="Times New Roman" w:hAnsiTheme="minorHAnsi" w:cstheme="minorBidi"/>
          <w:color w:val="auto"/>
          <w:lang w:eastAsia="nl-NL"/>
        </w:rPr>
        <w:t>medicati</w:t>
      </w:r>
      <w:r w:rsidR="00C15EE7" w:rsidRPr="0A1F44F2">
        <w:rPr>
          <w:rFonts w:asciiTheme="minorHAnsi" w:eastAsia="Times New Roman" w:hAnsiTheme="minorHAnsi" w:cstheme="minorBidi"/>
          <w:color w:val="auto"/>
          <w:lang w:eastAsia="nl-NL"/>
        </w:rPr>
        <w:t>e</w:t>
      </w:r>
      <w:r>
        <w:tab/>
      </w:r>
    </w:p>
    <w:p w14:paraId="75E5C527" w14:textId="39C29952" w:rsidR="0035588B" w:rsidRPr="0035588B" w:rsidRDefault="0035588B" w:rsidP="0A1F44F2">
      <w:pPr>
        <w:tabs>
          <w:tab w:val="right" w:leader="dot" w:pos="9061"/>
        </w:tabs>
        <w:ind w:left="1985" w:hanging="1985"/>
        <w:rPr>
          <w:rFonts w:asciiTheme="minorHAnsi" w:eastAsia="Times New Roman" w:hAnsiTheme="minorHAnsi" w:cstheme="minorBidi"/>
          <w:noProof/>
          <w:color w:val="auto"/>
          <w:lang w:eastAsia="nl-NL"/>
        </w:rPr>
      </w:pPr>
      <w:r w:rsidRPr="0A1F44F2">
        <w:rPr>
          <w:rFonts w:asciiTheme="minorHAnsi" w:eastAsia="Times New Roman" w:hAnsiTheme="minorHAnsi" w:cstheme="minorBidi"/>
          <w:noProof/>
          <w:color w:val="auto"/>
          <w:lang w:eastAsia="nl-NL"/>
        </w:rPr>
        <w:t>Hoofdstuk 7</w:t>
      </w:r>
      <w:r>
        <w:tab/>
      </w:r>
      <w:r w:rsidRPr="0A1F44F2">
        <w:rPr>
          <w:rFonts w:asciiTheme="minorHAnsi" w:eastAsia="Times New Roman" w:hAnsiTheme="minorHAnsi" w:cstheme="minorBidi"/>
          <w:noProof/>
          <w:color w:val="auto"/>
          <w:lang w:eastAsia="nl-NL"/>
        </w:rPr>
        <w:t>Grensoverschrijdend gedrag - integriteit van de leerlin</w:t>
      </w:r>
      <w:r w:rsidR="00C15EE7" w:rsidRPr="0A1F44F2">
        <w:rPr>
          <w:rFonts w:asciiTheme="minorHAnsi" w:eastAsia="Times New Roman" w:hAnsiTheme="minorHAnsi" w:cstheme="minorBidi"/>
          <w:noProof/>
          <w:color w:val="auto"/>
          <w:lang w:eastAsia="nl-NL"/>
        </w:rPr>
        <w:t>g</w:t>
      </w:r>
      <w:r>
        <w:tab/>
      </w:r>
    </w:p>
    <w:p w14:paraId="0AC9627B" w14:textId="3C070435" w:rsidR="0035588B" w:rsidRPr="0035588B" w:rsidRDefault="0035588B" w:rsidP="0A1F44F2">
      <w:pPr>
        <w:tabs>
          <w:tab w:val="right" w:leader="dot" w:pos="9061"/>
        </w:tabs>
        <w:ind w:left="1985" w:hanging="1985"/>
        <w:rPr>
          <w:rFonts w:asciiTheme="minorHAnsi" w:eastAsia="Times New Roman" w:hAnsiTheme="minorHAnsi" w:cstheme="minorBidi"/>
          <w:noProof/>
          <w:color w:val="auto"/>
          <w:lang w:eastAsia="nl-BE"/>
        </w:rPr>
      </w:pPr>
      <w:r w:rsidRPr="0A1F44F2">
        <w:rPr>
          <w:rFonts w:asciiTheme="minorHAnsi" w:eastAsia="Times New Roman" w:hAnsiTheme="minorHAnsi" w:cstheme="minorBidi"/>
          <w:noProof/>
          <w:color w:val="auto"/>
          <w:lang w:eastAsia="nl-BE"/>
        </w:rPr>
        <w:t xml:space="preserve">Hoofdstuk 8 </w:t>
      </w:r>
      <w:r>
        <w:tab/>
      </w:r>
      <w:r w:rsidRPr="0A1F44F2">
        <w:rPr>
          <w:rFonts w:asciiTheme="minorHAnsi" w:eastAsia="Times New Roman" w:hAnsiTheme="minorHAnsi" w:cstheme="minorBidi"/>
          <w:noProof/>
          <w:color w:val="auto"/>
          <w:lang w:eastAsia="nl-BE"/>
        </w:rPr>
        <w:t>Jaarkalende</w:t>
      </w:r>
      <w:r w:rsidR="00C15EE7" w:rsidRPr="0A1F44F2">
        <w:rPr>
          <w:rFonts w:asciiTheme="minorHAnsi" w:eastAsia="Times New Roman" w:hAnsiTheme="minorHAnsi" w:cstheme="minorBidi"/>
          <w:noProof/>
          <w:color w:val="auto"/>
          <w:lang w:eastAsia="nl-BE"/>
        </w:rPr>
        <w:t>r</w:t>
      </w:r>
      <w:r>
        <w:tab/>
      </w:r>
    </w:p>
    <w:p w14:paraId="6AD3BF27" w14:textId="397CBF54" w:rsidR="0035588B" w:rsidRPr="0035588B" w:rsidRDefault="0035588B" w:rsidP="0A1F44F2">
      <w:pPr>
        <w:tabs>
          <w:tab w:val="right" w:leader="dot" w:pos="9061"/>
        </w:tabs>
        <w:ind w:left="1985" w:hanging="1985"/>
        <w:rPr>
          <w:rFonts w:asciiTheme="minorHAnsi" w:eastAsia="Times New Roman" w:hAnsiTheme="minorHAnsi" w:cstheme="minorBidi"/>
          <w:noProof/>
          <w:lang w:eastAsia="nl-BE"/>
        </w:rPr>
      </w:pPr>
      <w:r w:rsidRPr="0A1F44F2">
        <w:rPr>
          <w:rFonts w:asciiTheme="minorHAnsi" w:eastAsia="Times New Roman" w:hAnsiTheme="minorHAnsi" w:cstheme="minorBidi"/>
          <w:noProof/>
          <w:color w:val="auto"/>
          <w:lang w:eastAsia="nl-BE"/>
        </w:rPr>
        <w:t>Hoofdstuk 9</w:t>
      </w:r>
      <w:r>
        <w:tab/>
      </w:r>
      <w:r w:rsidRPr="0A1F44F2">
        <w:rPr>
          <w:rFonts w:asciiTheme="minorHAnsi" w:eastAsia="Times New Roman" w:hAnsiTheme="minorHAnsi" w:cstheme="minorBidi"/>
          <w:noProof/>
          <w:lang w:eastAsia="nl-BE"/>
        </w:rPr>
        <w:t>Klachtenprocedure</w:t>
      </w:r>
      <w:r>
        <w:tab/>
      </w:r>
    </w:p>
    <w:p w14:paraId="58593D64" w14:textId="77777777" w:rsidR="0035588B" w:rsidRPr="0035588B" w:rsidRDefault="0035588B" w:rsidP="0035588B">
      <w:pPr>
        <w:tabs>
          <w:tab w:val="right" w:leader="dot" w:pos="9061"/>
        </w:tabs>
        <w:ind w:left="1985" w:hanging="1985"/>
        <w:rPr>
          <w:rFonts w:asciiTheme="minorHAnsi" w:eastAsia="Times New Roman" w:hAnsiTheme="minorHAnsi" w:cstheme="minorHAnsi"/>
          <w:noProof/>
          <w:lang w:eastAsia="nl-BE"/>
        </w:rPr>
      </w:pPr>
    </w:p>
    <w:p w14:paraId="425672C1" w14:textId="77777777" w:rsidR="006347F0" w:rsidRDefault="006347F0">
      <w:pPr>
        <w:tabs>
          <w:tab w:val="clear" w:pos="2060"/>
        </w:tabs>
        <w:rPr>
          <w:rFonts w:asciiTheme="minorHAnsi" w:hAnsiTheme="minorHAnsi" w:cstheme="minorHAnsi"/>
          <w:b/>
        </w:rPr>
      </w:pPr>
      <w:r>
        <w:rPr>
          <w:rFonts w:asciiTheme="minorHAnsi" w:hAnsiTheme="minorHAnsi" w:cstheme="minorHAnsi"/>
          <w:b/>
        </w:rPr>
        <w:br w:type="page"/>
      </w:r>
    </w:p>
    <w:p w14:paraId="5E60B899" w14:textId="391558F9" w:rsidR="0035588B" w:rsidRPr="006347F0" w:rsidRDefault="0035588B" w:rsidP="006347F0">
      <w:pPr>
        <w:keepNext/>
        <w:tabs>
          <w:tab w:val="clear" w:pos="2060"/>
          <w:tab w:val="left" w:pos="1418"/>
        </w:tabs>
        <w:ind w:left="1418" w:hanging="1418"/>
        <w:outlineLvl w:val="1"/>
        <w:rPr>
          <w:rFonts w:asciiTheme="minorHAnsi" w:hAnsiTheme="minorHAnsi" w:cstheme="minorHAnsi"/>
          <w:b/>
          <w:bCs/>
          <w:color w:val="5EBEBE"/>
          <w:sz w:val="24"/>
          <w:szCs w:val="24"/>
        </w:rPr>
      </w:pPr>
      <w:r w:rsidRPr="006347F0">
        <w:rPr>
          <w:rFonts w:asciiTheme="minorHAnsi" w:hAnsiTheme="minorHAnsi" w:cstheme="minorHAnsi"/>
          <w:b/>
          <w:bCs/>
          <w:color w:val="5EBEBE"/>
          <w:sz w:val="24"/>
          <w:szCs w:val="24"/>
        </w:rPr>
        <w:lastRenderedPageBreak/>
        <w:t>Hoofdstuk 1</w:t>
      </w:r>
      <w:r w:rsidR="006347F0">
        <w:rPr>
          <w:rFonts w:asciiTheme="minorHAnsi" w:hAnsiTheme="minorHAnsi" w:cstheme="minorHAnsi"/>
          <w:b/>
          <w:bCs/>
          <w:color w:val="5EBEBE"/>
          <w:sz w:val="24"/>
          <w:szCs w:val="24"/>
        </w:rPr>
        <w:t xml:space="preserve">: </w:t>
      </w:r>
      <w:r w:rsidRPr="006347F0">
        <w:rPr>
          <w:rFonts w:asciiTheme="minorHAnsi" w:hAnsiTheme="minorHAnsi" w:cstheme="minorHAnsi"/>
          <w:b/>
          <w:bCs/>
          <w:color w:val="5EBEBE"/>
          <w:sz w:val="24"/>
          <w:szCs w:val="24"/>
        </w:rPr>
        <w:t>Situering van onze school</w:t>
      </w:r>
    </w:p>
    <w:p w14:paraId="1EF796FF" w14:textId="77777777" w:rsidR="006347F0" w:rsidRDefault="006347F0" w:rsidP="006347F0">
      <w:pPr>
        <w:widowControl w:val="0"/>
        <w:tabs>
          <w:tab w:val="clear" w:pos="2060"/>
          <w:tab w:val="left" w:pos="1418"/>
        </w:tabs>
        <w:rPr>
          <w:rFonts w:asciiTheme="minorHAnsi" w:hAnsiTheme="minorHAnsi" w:cstheme="minorHAnsi"/>
          <w:b/>
        </w:rPr>
      </w:pPr>
    </w:p>
    <w:p w14:paraId="552F342D" w14:textId="02637E0A" w:rsidR="007055CE" w:rsidRPr="00FF5E51" w:rsidRDefault="0035588B" w:rsidP="003D231D">
      <w:pPr>
        <w:pStyle w:val="Lijstalinea"/>
        <w:widowControl w:val="0"/>
        <w:numPr>
          <w:ilvl w:val="0"/>
          <w:numId w:val="62"/>
        </w:numPr>
        <w:tabs>
          <w:tab w:val="clear" w:pos="2060"/>
          <w:tab w:val="left" w:pos="1418"/>
        </w:tabs>
        <w:rPr>
          <w:rFonts w:asciiTheme="minorHAnsi" w:hAnsiTheme="minorHAnsi" w:cstheme="minorHAnsi"/>
          <w:i/>
          <w:color w:val="00B0F0"/>
        </w:rPr>
      </w:pPr>
      <w:r w:rsidRPr="00272F73">
        <w:rPr>
          <w:rFonts w:asciiTheme="minorHAnsi" w:eastAsia="Times New Roman" w:hAnsiTheme="minorHAnsi" w:cstheme="minorHAnsi"/>
          <w:b/>
          <w:snapToGrid w:val="0"/>
          <w:lang w:eastAsia="nl-NL"/>
        </w:rPr>
        <w:t>Schoolgegevens</w:t>
      </w:r>
      <w:r w:rsidRPr="007055CE">
        <w:rPr>
          <w:rFonts w:asciiTheme="minorHAnsi" w:hAnsiTheme="minorHAnsi" w:cstheme="minorHAnsi"/>
          <w:b/>
        </w:rPr>
        <w:t xml:space="preserve"> </w:t>
      </w:r>
      <w:bookmarkStart w:id="31" w:name="_Toc232473210"/>
    </w:p>
    <w:p w14:paraId="59B9F628" w14:textId="590D3D5F" w:rsidR="00FF5E51" w:rsidRPr="00FF5E51" w:rsidRDefault="00FF5E51" w:rsidP="00FF5E51">
      <w:pPr>
        <w:pStyle w:val="Lijstalinea"/>
        <w:widowControl w:val="0"/>
        <w:numPr>
          <w:ilvl w:val="1"/>
          <w:numId w:val="62"/>
        </w:numPr>
        <w:tabs>
          <w:tab w:val="clear" w:pos="2060"/>
          <w:tab w:val="left" w:pos="1418"/>
        </w:tabs>
        <w:rPr>
          <w:rFonts w:asciiTheme="minorHAnsi" w:hAnsiTheme="minorHAnsi" w:cstheme="minorHAnsi"/>
          <w:i/>
          <w:color w:val="00B0F0"/>
        </w:rPr>
      </w:pPr>
      <w:r w:rsidRPr="00FF5E51">
        <w:rPr>
          <w:rFonts w:asciiTheme="minorHAnsi" w:eastAsia="Times New Roman" w:hAnsiTheme="minorHAnsi" w:cstheme="minorHAnsi"/>
          <w:b/>
          <w:snapToGrid w:val="0"/>
          <w:lang w:eastAsia="nl-NL"/>
        </w:rPr>
        <w:t>Naam en adres, telefoon</w:t>
      </w:r>
    </w:p>
    <w:p w14:paraId="0D0CAF96" w14:textId="1C82C9A0" w:rsidR="00FF5E51" w:rsidRPr="00FF5E51" w:rsidRDefault="00FF5E51" w:rsidP="00FF5E51">
      <w:pPr>
        <w:pStyle w:val="Lijstalinea"/>
        <w:ind w:left="360"/>
        <w:jc w:val="both"/>
        <w:rPr>
          <w:rFonts w:ascii="Verdana" w:hAnsi="Verdana"/>
          <w:color w:val="000000"/>
        </w:rPr>
      </w:pPr>
      <w:r>
        <w:rPr>
          <w:rFonts w:ascii="Verdana" w:hAnsi="Verdana"/>
          <w:color w:val="000000"/>
        </w:rPr>
        <w:t xml:space="preserve">                      G</w:t>
      </w:r>
      <w:r w:rsidRPr="00FF5E51">
        <w:rPr>
          <w:rFonts w:ascii="Verdana" w:hAnsi="Verdana"/>
          <w:color w:val="000000"/>
        </w:rPr>
        <w:t xml:space="preserve">emeentelijke Basisschool De </w:t>
      </w:r>
      <w:proofErr w:type="spellStart"/>
      <w:r w:rsidRPr="00FF5E51">
        <w:rPr>
          <w:rFonts w:ascii="Verdana" w:hAnsi="Verdana"/>
          <w:color w:val="000000"/>
        </w:rPr>
        <w:t>WegWijzer</w:t>
      </w:r>
      <w:proofErr w:type="spellEnd"/>
    </w:p>
    <w:p w14:paraId="3AB8BEDF" w14:textId="0C38CFDA" w:rsidR="00FF5E51" w:rsidRPr="00FF5E51" w:rsidRDefault="00FF5E51" w:rsidP="00FF5E51">
      <w:pPr>
        <w:jc w:val="both"/>
        <w:rPr>
          <w:rFonts w:ascii="Verdana" w:hAnsi="Verdana"/>
          <w:color w:val="000000"/>
        </w:rPr>
      </w:pPr>
      <w:r>
        <w:rPr>
          <w:rFonts w:ascii="Verdana" w:hAnsi="Verdana"/>
          <w:color w:val="000000"/>
        </w:rPr>
        <w:tab/>
      </w:r>
      <w:proofErr w:type="spellStart"/>
      <w:r w:rsidRPr="00FF5E51">
        <w:rPr>
          <w:rFonts w:ascii="Verdana" w:hAnsi="Verdana"/>
          <w:color w:val="000000"/>
        </w:rPr>
        <w:t>Markegemstraat</w:t>
      </w:r>
      <w:proofErr w:type="spellEnd"/>
      <w:r w:rsidRPr="00FF5E51">
        <w:rPr>
          <w:rFonts w:ascii="Verdana" w:hAnsi="Verdana"/>
          <w:color w:val="000000"/>
        </w:rPr>
        <w:t xml:space="preserve"> 49</w:t>
      </w:r>
    </w:p>
    <w:p w14:paraId="5C7F3F63" w14:textId="7A8A93D7" w:rsidR="00FF5E51" w:rsidRPr="00FF5E51" w:rsidRDefault="00FF5E51" w:rsidP="00FF5E51">
      <w:pPr>
        <w:jc w:val="both"/>
        <w:rPr>
          <w:rFonts w:ascii="Verdana" w:hAnsi="Verdana"/>
          <w:color w:val="000000"/>
        </w:rPr>
      </w:pPr>
      <w:r>
        <w:rPr>
          <w:rFonts w:ascii="Verdana" w:hAnsi="Verdana"/>
          <w:color w:val="000000"/>
        </w:rPr>
        <w:tab/>
      </w:r>
      <w:r w:rsidRPr="00FF5E51">
        <w:rPr>
          <w:rFonts w:ascii="Verdana" w:hAnsi="Verdana"/>
          <w:color w:val="000000"/>
        </w:rPr>
        <w:t>8720 Wakken</w:t>
      </w:r>
    </w:p>
    <w:p w14:paraId="18AF92A8" w14:textId="3156A168" w:rsidR="00FF5E51" w:rsidRPr="00FF5E51" w:rsidRDefault="00FF5E51" w:rsidP="00FF5E51">
      <w:pPr>
        <w:pStyle w:val="Lijstalinea"/>
        <w:ind w:left="360"/>
        <w:jc w:val="both"/>
        <w:rPr>
          <w:rFonts w:ascii="Verdana" w:hAnsi="Verdana"/>
          <w:color w:val="000000"/>
        </w:rPr>
      </w:pPr>
      <w:r>
        <w:rPr>
          <w:rFonts w:ascii="Verdana" w:hAnsi="Verdana"/>
          <w:color w:val="000000"/>
        </w:rPr>
        <w:tab/>
      </w:r>
      <w:r w:rsidRPr="00FF5E51">
        <w:rPr>
          <w:rFonts w:ascii="Verdana" w:hAnsi="Verdana"/>
          <w:color w:val="000000"/>
        </w:rPr>
        <w:t>Tel. en fax : 056/603741</w:t>
      </w:r>
    </w:p>
    <w:p w14:paraId="2299FAC5" w14:textId="69FB38C6" w:rsidR="00FF5E51" w:rsidRPr="00FF5E51" w:rsidRDefault="00FF5E51" w:rsidP="00FF5E51">
      <w:pPr>
        <w:pStyle w:val="Lijstalinea"/>
        <w:spacing w:line="480" w:lineRule="auto"/>
        <w:ind w:left="360"/>
        <w:jc w:val="both"/>
        <w:rPr>
          <w:rFonts w:ascii="Verdana" w:hAnsi="Verdana"/>
          <w:color w:val="000000"/>
          <w:lang w:val="de-DE"/>
        </w:rPr>
      </w:pPr>
      <w:r>
        <w:rPr>
          <w:rFonts w:ascii="Verdana" w:hAnsi="Verdana"/>
          <w:color w:val="000000"/>
          <w:lang w:val="de-DE"/>
        </w:rPr>
        <w:tab/>
      </w:r>
      <w:proofErr w:type="spellStart"/>
      <w:r w:rsidRPr="00FF5E51">
        <w:rPr>
          <w:rFonts w:ascii="Verdana" w:hAnsi="Verdana"/>
          <w:color w:val="000000"/>
          <w:lang w:val="de-DE"/>
        </w:rPr>
        <w:t>E-mail</w:t>
      </w:r>
      <w:proofErr w:type="spellEnd"/>
      <w:r w:rsidRPr="00FF5E51">
        <w:rPr>
          <w:rFonts w:ascii="Verdana" w:hAnsi="Verdana"/>
          <w:color w:val="000000"/>
          <w:lang w:val="de-DE"/>
        </w:rPr>
        <w:t xml:space="preserve"> : </w:t>
      </w:r>
      <w:r w:rsidR="00182CEF">
        <w:rPr>
          <w:rFonts w:ascii="Verdana" w:hAnsi="Verdana"/>
          <w:color w:val="000000"/>
          <w:lang w:val="de-DE"/>
        </w:rPr>
        <w:t>directie</w:t>
      </w:r>
      <w:r w:rsidRPr="00FF5E51">
        <w:rPr>
          <w:rFonts w:ascii="Verdana" w:hAnsi="Verdana"/>
          <w:color w:val="000000"/>
          <w:lang w:val="de-DE"/>
        </w:rPr>
        <w:t xml:space="preserve">@dewegwijzer.be </w:t>
      </w:r>
    </w:p>
    <w:p w14:paraId="083612D7" w14:textId="7D1C69B5" w:rsidR="00FF5E51" w:rsidRPr="00FF5E51" w:rsidRDefault="00FF5E51" w:rsidP="00FF5E51">
      <w:pPr>
        <w:pStyle w:val="Lijstalinea"/>
        <w:spacing w:line="480" w:lineRule="auto"/>
        <w:ind w:left="360"/>
        <w:jc w:val="both"/>
        <w:rPr>
          <w:rFonts w:ascii="Verdana" w:hAnsi="Verdana"/>
          <w:color w:val="000000"/>
          <w:lang w:val="de-DE"/>
        </w:rPr>
      </w:pPr>
      <w:r>
        <w:rPr>
          <w:rFonts w:ascii="Verdana" w:hAnsi="Verdana"/>
          <w:color w:val="000000"/>
          <w:lang w:val="de-DE"/>
        </w:rPr>
        <w:tab/>
      </w:r>
      <w:r w:rsidRPr="00FF5E51">
        <w:rPr>
          <w:rFonts w:ascii="Verdana" w:hAnsi="Verdana"/>
          <w:color w:val="000000"/>
          <w:lang w:val="de-DE"/>
        </w:rPr>
        <w:t>www.dewegwijzer.be</w:t>
      </w:r>
    </w:p>
    <w:p w14:paraId="385BCEAB" w14:textId="77777777" w:rsidR="00DE61CC" w:rsidRPr="007055CE" w:rsidRDefault="00DE61CC" w:rsidP="00DE61CC">
      <w:pPr>
        <w:pStyle w:val="Lijstalinea"/>
        <w:widowControl w:val="0"/>
        <w:tabs>
          <w:tab w:val="clear" w:pos="2060"/>
          <w:tab w:val="left" w:pos="1418"/>
        </w:tabs>
        <w:ind w:left="360"/>
        <w:rPr>
          <w:rFonts w:asciiTheme="minorHAnsi" w:hAnsiTheme="minorHAnsi" w:cstheme="minorHAnsi"/>
          <w:i/>
          <w:color w:val="00B0F0"/>
        </w:rPr>
      </w:pPr>
    </w:p>
    <w:p w14:paraId="6B1876E7" w14:textId="77777777" w:rsidR="00DE61CC" w:rsidRPr="007055CE" w:rsidRDefault="00DE61CC" w:rsidP="00DE61CC">
      <w:pPr>
        <w:pStyle w:val="Lijstalinea"/>
        <w:widowControl w:val="0"/>
        <w:tabs>
          <w:tab w:val="clear" w:pos="2060"/>
          <w:tab w:val="left" w:pos="1418"/>
        </w:tabs>
        <w:ind w:left="792"/>
        <w:rPr>
          <w:rFonts w:asciiTheme="minorHAnsi" w:hAnsiTheme="minorHAnsi" w:cstheme="minorHAnsi"/>
          <w:i/>
          <w:color w:val="00B0F0"/>
        </w:rPr>
      </w:pPr>
      <w:bookmarkStart w:id="32" w:name="_Toc232473211"/>
      <w:bookmarkEnd w:id="31"/>
    </w:p>
    <w:p w14:paraId="4EE26BB9" w14:textId="69A6D766" w:rsidR="00DE61CC" w:rsidRPr="00FF5E51" w:rsidRDefault="00FF5E51" w:rsidP="00FF5E51">
      <w:pPr>
        <w:widowControl w:val="0"/>
        <w:tabs>
          <w:tab w:val="clear" w:pos="2060"/>
          <w:tab w:val="left" w:pos="1418"/>
        </w:tabs>
        <w:ind w:left="360"/>
        <w:rPr>
          <w:rFonts w:asciiTheme="minorHAnsi" w:eastAsia="Times New Roman" w:hAnsiTheme="minorHAnsi" w:cstheme="minorHAnsi"/>
          <w:b/>
          <w:snapToGrid w:val="0"/>
          <w:lang w:eastAsia="nl-NL"/>
        </w:rPr>
      </w:pPr>
      <w:r>
        <w:rPr>
          <w:rFonts w:asciiTheme="minorHAnsi" w:eastAsia="Times New Roman" w:hAnsiTheme="minorHAnsi" w:cstheme="minorHAnsi"/>
          <w:b/>
          <w:snapToGrid w:val="0"/>
          <w:lang w:eastAsia="nl-NL"/>
        </w:rPr>
        <w:t xml:space="preserve">1.2. </w:t>
      </w:r>
      <w:r w:rsidR="0035588B" w:rsidRPr="00FF5E51">
        <w:rPr>
          <w:rFonts w:asciiTheme="minorHAnsi" w:eastAsia="Times New Roman" w:hAnsiTheme="minorHAnsi" w:cstheme="minorHAnsi"/>
          <w:b/>
          <w:snapToGrid w:val="0"/>
          <w:lang w:eastAsia="nl-NL"/>
        </w:rPr>
        <w:t xml:space="preserve">Schoolbestuur </w:t>
      </w:r>
      <w:bookmarkEnd w:id="32"/>
    </w:p>
    <w:p w14:paraId="339F3AB9" w14:textId="77777777" w:rsidR="00FF5E51" w:rsidRPr="00FF5E51" w:rsidRDefault="00FF5E51" w:rsidP="00FF5E51">
      <w:pPr>
        <w:spacing w:after="120"/>
        <w:rPr>
          <w:rFonts w:eastAsia="Times New Roman" w:cs="Arial"/>
          <w:szCs w:val="20"/>
          <w:lang w:val="x-none" w:eastAsia="x-none"/>
        </w:rPr>
      </w:pPr>
      <w:r w:rsidRPr="00FF5E51">
        <w:rPr>
          <w:rFonts w:eastAsia="Times New Roman" w:cs="Arial"/>
          <w:szCs w:val="20"/>
          <w:lang w:val="x-none" w:eastAsia="x-none"/>
        </w:rPr>
        <w:t>Het schoolbestuur is de eigenlijke organisator van het onderwijs in onze school. Het schoolbestuur is verantwoordelijk voor het beleid en de beleidsvorming en schept de noodzakelijke voorwaarden voor een goed verloop van het onderwijs.</w:t>
      </w:r>
    </w:p>
    <w:p w14:paraId="7E9CA677" w14:textId="77777777" w:rsidR="00FF5E51" w:rsidRPr="00FF5E51" w:rsidRDefault="00FF5E51" w:rsidP="00FF5E51">
      <w:pPr>
        <w:spacing w:after="120"/>
        <w:rPr>
          <w:rFonts w:eastAsia="Times New Roman" w:cs="Arial"/>
          <w:szCs w:val="20"/>
          <w:lang w:val="x-none" w:eastAsia="x-none"/>
        </w:rPr>
      </w:pPr>
      <w:r w:rsidRPr="00FF5E51">
        <w:rPr>
          <w:rFonts w:eastAsia="Times New Roman" w:cs="Arial"/>
          <w:szCs w:val="20"/>
          <w:lang w:val="x-none" w:eastAsia="x-none"/>
        </w:rPr>
        <w:t>Om het schoolgebeuren uit te bouwen wordt een beroep gedaan op de eigen begeleidingsdiensten.</w:t>
      </w:r>
    </w:p>
    <w:p w14:paraId="5AAB2C93" w14:textId="77777777" w:rsidR="00FF5E51" w:rsidRPr="00FF5E51" w:rsidRDefault="00FF5E51" w:rsidP="00FF5E51">
      <w:pPr>
        <w:spacing w:after="120"/>
        <w:rPr>
          <w:rFonts w:eastAsia="Times New Roman" w:cs="Arial"/>
          <w:szCs w:val="20"/>
          <w:lang w:val="x-none" w:eastAsia="x-none"/>
        </w:rPr>
      </w:pPr>
      <w:r w:rsidRPr="00FF5E51">
        <w:rPr>
          <w:rFonts w:eastAsia="Times New Roman" w:cs="Arial"/>
          <w:szCs w:val="20"/>
          <w:lang w:val="x-none" w:eastAsia="x-none"/>
        </w:rPr>
        <w:t>We zijn een gemengde basisschool die behoort tot het officieel gesubsidieerd onderwijs.</w:t>
      </w:r>
    </w:p>
    <w:p w14:paraId="73D9DB4A" w14:textId="77777777" w:rsidR="00FF5E51" w:rsidRPr="00FF5E51" w:rsidRDefault="00FF5E51" w:rsidP="00FF5E51">
      <w:pPr>
        <w:spacing w:after="120"/>
        <w:rPr>
          <w:rFonts w:eastAsia="Times New Roman" w:cs="Arial"/>
          <w:szCs w:val="20"/>
          <w:lang w:val="x-none" w:eastAsia="x-none"/>
        </w:rPr>
      </w:pPr>
      <w:r w:rsidRPr="00FF5E51">
        <w:rPr>
          <w:rFonts w:eastAsia="Times New Roman" w:cs="Arial"/>
          <w:szCs w:val="20"/>
          <w:lang w:val="x-none" w:eastAsia="x-none"/>
        </w:rPr>
        <w:t>De samenstelling van het schoolbestuur</w:t>
      </w:r>
      <w:r w:rsidRPr="00FF5E51">
        <w:rPr>
          <w:rFonts w:eastAsia="Times New Roman" w:cs="Arial"/>
          <w:i/>
          <w:iCs/>
          <w:szCs w:val="20"/>
          <w:lang w:val="x-none" w:eastAsia="x-none"/>
        </w:rPr>
        <w:t xml:space="preserve"> </w:t>
      </w:r>
      <w:r w:rsidRPr="00FF5E51">
        <w:rPr>
          <w:rFonts w:eastAsia="Times New Roman" w:cs="Arial"/>
          <w:szCs w:val="20"/>
          <w:lang w:val="x-none" w:eastAsia="x-none"/>
        </w:rPr>
        <w:t>is deze van de huidige gemeenteraad.</w:t>
      </w:r>
    </w:p>
    <w:p w14:paraId="07BEA890" w14:textId="77777777" w:rsidR="00FF5E51" w:rsidRPr="00FF5E51" w:rsidRDefault="00FF5E51" w:rsidP="00FF5E51">
      <w:pPr>
        <w:spacing w:after="120"/>
        <w:rPr>
          <w:rFonts w:eastAsia="Times New Roman" w:cs="Arial"/>
          <w:szCs w:val="20"/>
          <w:lang w:val="x-none" w:eastAsia="x-none"/>
        </w:rPr>
      </w:pPr>
      <w:r w:rsidRPr="00FF5E51">
        <w:rPr>
          <w:rFonts w:eastAsia="Times New Roman" w:cs="Arial"/>
          <w:szCs w:val="20"/>
          <w:lang w:val="x-none" w:eastAsia="x-none"/>
        </w:rPr>
        <w:t>Benaming: Gemeentebestuur Dentergem</w:t>
      </w:r>
    </w:p>
    <w:p w14:paraId="38554766" w14:textId="77777777" w:rsidR="00FF5E51" w:rsidRPr="00FF5E51" w:rsidRDefault="00FF5E51" w:rsidP="00FF5E51">
      <w:pPr>
        <w:spacing w:after="120"/>
        <w:rPr>
          <w:rFonts w:eastAsia="Times New Roman" w:cs="Arial"/>
          <w:szCs w:val="20"/>
          <w:lang w:val="x-none" w:eastAsia="x-none"/>
        </w:rPr>
      </w:pPr>
      <w:r w:rsidRPr="00FF5E51">
        <w:rPr>
          <w:rFonts w:eastAsia="Times New Roman" w:cs="Arial"/>
          <w:szCs w:val="20"/>
          <w:lang w:val="x-none" w:eastAsia="x-none"/>
        </w:rPr>
        <w:t>Maatschappelijke zetel: Kerkstraat 1, 8720 Dentergem</w:t>
      </w:r>
    </w:p>
    <w:p w14:paraId="3AA0D88A" w14:textId="77777777" w:rsidR="00FF5E51" w:rsidRPr="00FF5E51" w:rsidRDefault="00FF5E51" w:rsidP="00FF5E51">
      <w:pPr>
        <w:spacing w:after="120"/>
        <w:rPr>
          <w:rFonts w:eastAsia="Times New Roman" w:cs="Arial"/>
          <w:szCs w:val="20"/>
          <w:lang w:val="x-none" w:eastAsia="x-none"/>
        </w:rPr>
      </w:pPr>
      <w:proofErr w:type="spellStart"/>
      <w:r w:rsidRPr="00FF5E51">
        <w:rPr>
          <w:rFonts w:eastAsia="Times New Roman" w:cs="Arial"/>
          <w:szCs w:val="20"/>
          <w:lang w:val="x-none" w:eastAsia="x-none"/>
        </w:rPr>
        <w:t>Volmachthouder</w:t>
      </w:r>
      <w:proofErr w:type="spellEnd"/>
      <w:r w:rsidRPr="00FF5E51">
        <w:rPr>
          <w:rFonts w:eastAsia="Times New Roman" w:cs="Arial"/>
          <w:szCs w:val="20"/>
          <w:lang w:val="x-none" w:eastAsia="x-none"/>
        </w:rPr>
        <w:t xml:space="preserve">: </w:t>
      </w:r>
      <w:proofErr w:type="spellStart"/>
      <w:r w:rsidRPr="00FF5E51">
        <w:rPr>
          <w:rFonts w:eastAsia="Times New Roman" w:cs="Arial"/>
          <w:szCs w:val="20"/>
          <w:lang w:val="x-none" w:eastAsia="x-none"/>
        </w:rPr>
        <w:t>Degroote</w:t>
      </w:r>
      <w:proofErr w:type="spellEnd"/>
      <w:r w:rsidRPr="00FF5E51">
        <w:rPr>
          <w:rFonts w:eastAsia="Times New Roman" w:cs="Arial"/>
          <w:szCs w:val="20"/>
          <w:lang w:val="x-none" w:eastAsia="x-none"/>
        </w:rPr>
        <w:t xml:space="preserve"> Koenraad, burgemeester</w:t>
      </w:r>
    </w:p>
    <w:p w14:paraId="635449C7" w14:textId="77777777" w:rsidR="00FF5E51" w:rsidRPr="007055CE" w:rsidRDefault="00FF5E51" w:rsidP="00FF5E51">
      <w:pPr>
        <w:pStyle w:val="Lijstalinea"/>
        <w:widowControl w:val="0"/>
        <w:tabs>
          <w:tab w:val="clear" w:pos="2060"/>
          <w:tab w:val="left" w:pos="1418"/>
        </w:tabs>
        <w:ind w:left="792"/>
        <w:rPr>
          <w:rFonts w:asciiTheme="minorHAnsi" w:hAnsiTheme="minorHAnsi" w:cstheme="minorHAnsi"/>
          <w:i/>
          <w:color w:val="00B0F0"/>
        </w:rPr>
      </w:pPr>
    </w:p>
    <w:p w14:paraId="788CC250" w14:textId="0CE2DA62" w:rsidR="00AD0B06" w:rsidRPr="00FF5E51" w:rsidRDefault="00FF5E51" w:rsidP="00FF5E51">
      <w:pPr>
        <w:widowControl w:val="0"/>
        <w:tabs>
          <w:tab w:val="clear" w:pos="2060"/>
          <w:tab w:val="left" w:pos="1418"/>
        </w:tabs>
        <w:rPr>
          <w:rFonts w:asciiTheme="minorHAnsi" w:eastAsia="Times New Roman" w:hAnsiTheme="minorHAnsi" w:cstheme="minorHAnsi"/>
          <w:b/>
          <w:snapToGrid w:val="0"/>
          <w:lang w:eastAsia="nl-NL"/>
        </w:rPr>
      </w:pPr>
      <w:bookmarkStart w:id="33" w:name="_Toc232473212"/>
      <w:r>
        <w:rPr>
          <w:rFonts w:asciiTheme="minorHAnsi" w:eastAsia="Times New Roman" w:hAnsiTheme="minorHAnsi" w:cstheme="minorHAnsi"/>
          <w:b/>
          <w:snapToGrid w:val="0"/>
          <w:lang w:eastAsia="nl-NL"/>
        </w:rPr>
        <w:t>1.3.</w:t>
      </w:r>
      <w:r w:rsidR="0035588B" w:rsidRPr="00FF5E51">
        <w:rPr>
          <w:rFonts w:asciiTheme="minorHAnsi" w:eastAsia="Times New Roman" w:hAnsiTheme="minorHAnsi" w:cstheme="minorHAnsi"/>
          <w:b/>
          <w:snapToGrid w:val="0"/>
          <w:lang w:eastAsia="nl-NL"/>
        </w:rPr>
        <w:t xml:space="preserve">Scholengemeenschap </w:t>
      </w:r>
    </w:p>
    <w:p w14:paraId="6DA71EBA" w14:textId="77777777" w:rsidR="00FF5E51" w:rsidRDefault="00FF5E51" w:rsidP="00FF5E51">
      <w:pPr>
        <w:pStyle w:val="Lijstalinea"/>
        <w:widowControl w:val="0"/>
        <w:tabs>
          <w:tab w:val="clear" w:pos="2060"/>
          <w:tab w:val="left" w:pos="1418"/>
        </w:tabs>
        <w:ind w:left="1440"/>
        <w:rPr>
          <w:rFonts w:asciiTheme="minorHAnsi" w:eastAsia="Times New Roman" w:hAnsiTheme="minorHAnsi" w:cstheme="minorHAnsi"/>
          <w:b/>
          <w:snapToGrid w:val="0"/>
          <w:lang w:eastAsia="nl-NL"/>
        </w:rPr>
      </w:pPr>
    </w:p>
    <w:p w14:paraId="69101B63" w14:textId="77777777" w:rsidR="00FF5E51" w:rsidRDefault="00FF5E51" w:rsidP="00FF5E51">
      <w:pPr>
        <w:pStyle w:val="Lijstalinea"/>
        <w:widowControl w:val="0"/>
        <w:tabs>
          <w:tab w:val="clear" w:pos="2060"/>
          <w:tab w:val="left" w:pos="1418"/>
        </w:tabs>
        <w:ind w:left="1512"/>
        <w:rPr>
          <w:rFonts w:asciiTheme="minorHAnsi" w:eastAsia="Times New Roman" w:hAnsiTheme="minorHAnsi" w:cstheme="minorHAnsi"/>
          <w:b/>
          <w:snapToGrid w:val="0"/>
          <w:lang w:eastAsia="nl-NL"/>
        </w:rPr>
      </w:pPr>
    </w:p>
    <w:p w14:paraId="3F52A986" w14:textId="77777777" w:rsidR="00FF5E51" w:rsidRPr="00D91790" w:rsidRDefault="00FF5E51" w:rsidP="00FF5E51">
      <w:pPr>
        <w:pStyle w:val="Plattetekst"/>
        <w:rPr>
          <w:rFonts w:ascii="Arial" w:hAnsi="Arial" w:cs="Arial"/>
          <w:sz w:val="20"/>
        </w:rPr>
      </w:pPr>
      <w:bookmarkStart w:id="34" w:name="_Hlk176438147"/>
      <w:r w:rsidRPr="00D91790">
        <w:rPr>
          <w:rFonts w:ascii="Arial" w:hAnsi="Arial" w:cs="Arial"/>
          <w:sz w:val="20"/>
        </w:rPr>
        <w:t>Onze school behoort tot de scholengemeenschap G-8. Andere scholen van deze scholengemeenschap zijn:</w:t>
      </w:r>
    </w:p>
    <w:p w14:paraId="613E5F81"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Beverenstraat 18</w:t>
      </w:r>
      <w:r w:rsidRPr="00D91790">
        <w:rPr>
          <w:rFonts w:ascii="Arial" w:hAnsi="Arial" w:cs="Arial"/>
          <w:sz w:val="20"/>
        </w:rPr>
        <w:br/>
        <w:t>8810 LICHTERVELDE</w:t>
      </w:r>
    </w:p>
    <w:p w14:paraId="30E2D24C"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Westkerkestraat 53</w:t>
      </w:r>
      <w:r w:rsidRPr="00D91790">
        <w:rPr>
          <w:rFonts w:ascii="Arial" w:hAnsi="Arial" w:cs="Arial"/>
          <w:sz w:val="20"/>
        </w:rPr>
        <w:br/>
        <w:t>8480 EERNEGEM</w:t>
      </w:r>
    </w:p>
    <w:p w14:paraId="08AA7FCF"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Torhoutstraat 38</w:t>
      </w:r>
      <w:r w:rsidRPr="00D91790">
        <w:rPr>
          <w:rFonts w:ascii="Arial" w:hAnsi="Arial" w:cs="Arial"/>
          <w:sz w:val="20"/>
        </w:rPr>
        <w:br/>
        <w:t>8610 KORTEMARK</w:t>
      </w:r>
    </w:p>
    <w:p w14:paraId="0FF5E5A5"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Stadenstraat 14</w:t>
      </w:r>
      <w:r w:rsidRPr="00D91790">
        <w:rPr>
          <w:rFonts w:ascii="Arial" w:hAnsi="Arial" w:cs="Arial"/>
          <w:sz w:val="20"/>
        </w:rPr>
        <w:br/>
        <w:t>8610 ZARREN</w:t>
      </w:r>
    </w:p>
    <w:p w14:paraId="67779C51"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Lagere School</w:t>
      </w:r>
      <w:r w:rsidRPr="00D91790">
        <w:rPr>
          <w:rFonts w:ascii="Arial" w:hAnsi="Arial" w:cs="Arial"/>
          <w:sz w:val="20"/>
        </w:rPr>
        <w:br/>
        <w:t>Schoolstraat 4a</w:t>
      </w:r>
      <w:r w:rsidRPr="00D91790">
        <w:rPr>
          <w:rFonts w:ascii="Arial" w:hAnsi="Arial" w:cs="Arial"/>
          <w:sz w:val="20"/>
        </w:rPr>
        <w:br/>
        <w:t>8770 INGELMUNSTER</w:t>
      </w:r>
    </w:p>
    <w:p w14:paraId="72B4C429"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lastRenderedPageBreak/>
        <w:t>Gemeentelijke Lagere School BuO</w:t>
      </w:r>
      <w:r w:rsidRPr="00D91790">
        <w:rPr>
          <w:rFonts w:ascii="Arial" w:hAnsi="Arial" w:cs="Arial"/>
          <w:sz w:val="20"/>
        </w:rPr>
        <w:br/>
        <w:t>Oostrozebekestraat 15</w:t>
      </w:r>
      <w:r w:rsidRPr="00D91790">
        <w:rPr>
          <w:rFonts w:ascii="Arial" w:hAnsi="Arial" w:cs="Arial"/>
          <w:sz w:val="20"/>
        </w:rPr>
        <w:br/>
        <w:t>8770 INGELMUNSTER</w:t>
      </w:r>
    </w:p>
    <w:p w14:paraId="1BD658F3"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Schoolstraat 9</w:t>
      </w:r>
      <w:r w:rsidRPr="00D91790">
        <w:rPr>
          <w:rFonts w:ascii="Arial" w:hAnsi="Arial" w:cs="Arial"/>
          <w:sz w:val="20"/>
        </w:rPr>
        <w:br/>
        <w:t>8830 HOOGLEDE</w:t>
      </w:r>
    </w:p>
    <w:p w14:paraId="091F2617" w14:textId="77777777" w:rsidR="00FF5E51" w:rsidRPr="00D91790" w:rsidRDefault="00FF5E51" w:rsidP="00FF5E51">
      <w:pPr>
        <w:pStyle w:val="Lijstopsomteken5"/>
        <w:spacing w:after="120"/>
        <w:rPr>
          <w:rFonts w:ascii="Arial" w:hAnsi="Arial" w:cs="Arial"/>
          <w:sz w:val="20"/>
        </w:rPr>
      </w:pPr>
      <w:r w:rsidRPr="00D91790">
        <w:rPr>
          <w:rFonts w:ascii="Arial" w:hAnsi="Arial" w:cs="Arial"/>
          <w:sz w:val="20"/>
        </w:rPr>
        <w:t>Gemeentelijke Basisschool</w:t>
      </w:r>
      <w:r w:rsidRPr="00D91790">
        <w:rPr>
          <w:rFonts w:ascii="Arial" w:hAnsi="Arial" w:cs="Arial"/>
          <w:sz w:val="20"/>
        </w:rPr>
        <w:br/>
        <w:t>Hemelstraat 14</w:t>
      </w:r>
      <w:r w:rsidRPr="00D91790">
        <w:rPr>
          <w:rFonts w:ascii="Arial" w:hAnsi="Arial" w:cs="Arial"/>
          <w:sz w:val="20"/>
        </w:rPr>
        <w:br/>
        <w:t>8850 ARDOOIE</w:t>
      </w:r>
    </w:p>
    <w:p w14:paraId="0B050298" w14:textId="77777777" w:rsidR="00FF5E51" w:rsidRDefault="00FF5E51" w:rsidP="00FF5E51">
      <w:pPr>
        <w:pStyle w:val="Lijstopsomteken5"/>
        <w:spacing w:after="120"/>
        <w:rPr>
          <w:rFonts w:ascii="Arial" w:hAnsi="Arial" w:cs="Arial"/>
          <w:sz w:val="20"/>
        </w:rPr>
      </w:pPr>
      <w:r w:rsidRPr="00D91790">
        <w:rPr>
          <w:rFonts w:ascii="Arial" w:hAnsi="Arial" w:cs="Arial"/>
          <w:sz w:val="20"/>
        </w:rPr>
        <w:t>Gemeentelijke Basisschool ’t Veld</w:t>
      </w:r>
      <w:r w:rsidRPr="00D91790">
        <w:rPr>
          <w:rFonts w:ascii="Arial" w:hAnsi="Arial" w:cs="Arial"/>
          <w:sz w:val="20"/>
        </w:rPr>
        <w:br/>
        <w:t>Tieltseweg 66</w:t>
      </w:r>
      <w:r w:rsidRPr="00D91790">
        <w:rPr>
          <w:rFonts w:ascii="Arial" w:hAnsi="Arial" w:cs="Arial"/>
          <w:sz w:val="20"/>
        </w:rPr>
        <w:br/>
        <w:t>8720 DENTERGEM</w:t>
      </w:r>
    </w:p>
    <w:p w14:paraId="5A414A93" w14:textId="77777777" w:rsidR="00FF5E51" w:rsidRDefault="00FF5E51" w:rsidP="00FF5E51">
      <w:pPr>
        <w:pStyle w:val="Lijstopsomteken5"/>
        <w:rPr>
          <w:rFonts w:ascii="Arial" w:hAnsi="Arial" w:cs="Arial"/>
          <w:sz w:val="20"/>
        </w:rPr>
      </w:pPr>
      <w:r>
        <w:rPr>
          <w:rFonts w:ascii="Arial" w:hAnsi="Arial" w:cs="Arial"/>
          <w:sz w:val="20"/>
        </w:rPr>
        <w:t>Gemeentelijke basisschool De WegWijzer</w:t>
      </w:r>
    </w:p>
    <w:p w14:paraId="15D6BC93" w14:textId="77777777" w:rsidR="00FF5E51" w:rsidRDefault="00FF5E51" w:rsidP="00FF5E51">
      <w:pPr>
        <w:pStyle w:val="Lijstopsomteken5"/>
        <w:numPr>
          <w:ilvl w:val="0"/>
          <w:numId w:val="0"/>
        </w:numPr>
        <w:ind w:left="340"/>
      </w:pPr>
      <w:r>
        <w:t>Markegemstraat 49</w:t>
      </w:r>
    </w:p>
    <w:p w14:paraId="6A0D1EB4" w14:textId="77777777" w:rsidR="00FF5E51" w:rsidRPr="00D91790" w:rsidRDefault="00FF5E51" w:rsidP="00FF5E51">
      <w:pPr>
        <w:pStyle w:val="Lijstopsomteken5"/>
        <w:numPr>
          <w:ilvl w:val="0"/>
          <w:numId w:val="0"/>
        </w:numPr>
        <w:ind w:left="340"/>
      </w:pPr>
      <w:r>
        <w:t>8720 DENTERGEM</w:t>
      </w:r>
    </w:p>
    <w:p w14:paraId="145FCE4A" w14:textId="77777777" w:rsidR="00FF5E51" w:rsidRDefault="00FF5E51" w:rsidP="00FF5E51">
      <w:pPr>
        <w:jc w:val="both"/>
        <w:rPr>
          <w:rFonts w:ascii="Verdana" w:hAnsi="Verdana"/>
          <w:color w:val="000000"/>
        </w:rPr>
      </w:pPr>
    </w:p>
    <w:p w14:paraId="3A7999C4" w14:textId="77777777" w:rsidR="00FF5E51" w:rsidRDefault="00FF5E51" w:rsidP="00FF5E51">
      <w:pPr>
        <w:jc w:val="both"/>
        <w:rPr>
          <w:rFonts w:ascii="Verdana" w:hAnsi="Verdana"/>
          <w:color w:val="000000"/>
        </w:rPr>
      </w:pPr>
      <w:r>
        <w:rPr>
          <w:rFonts w:ascii="Verdana" w:hAnsi="Verdana"/>
          <w:color w:val="000000"/>
        </w:rPr>
        <w:t>Het adres van de scholengemeenschap en de contactpersoon is:</w:t>
      </w:r>
    </w:p>
    <w:p w14:paraId="660CC679" w14:textId="77777777" w:rsidR="00FF5E51" w:rsidRDefault="00FF5E51" w:rsidP="00FF5E51">
      <w:pPr>
        <w:jc w:val="both"/>
        <w:rPr>
          <w:rFonts w:ascii="Verdana" w:hAnsi="Verdana"/>
        </w:rPr>
      </w:pPr>
      <w:r>
        <w:rPr>
          <w:rFonts w:ascii="Verdana" w:hAnsi="Verdana"/>
          <w:color w:val="000000"/>
        </w:rPr>
        <w:tab/>
      </w:r>
      <w:r>
        <w:rPr>
          <w:rFonts w:ascii="Verdana" w:hAnsi="Verdana"/>
        </w:rPr>
        <w:t>Statiestraat 1</w:t>
      </w:r>
    </w:p>
    <w:p w14:paraId="1326FABC" w14:textId="77777777" w:rsidR="00FF5E51" w:rsidRDefault="00FF5E51" w:rsidP="00FF5E51">
      <w:pPr>
        <w:jc w:val="both"/>
        <w:rPr>
          <w:rFonts w:ascii="Verdana" w:hAnsi="Verdana"/>
        </w:rPr>
      </w:pPr>
      <w:r>
        <w:rPr>
          <w:rFonts w:ascii="Verdana" w:hAnsi="Verdana"/>
        </w:rPr>
        <w:tab/>
        <w:t>8810 Lichtervelde</w:t>
      </w:r>
    </w:p>
    <w:p w14:paraId="596DAB8D" w14:textId="77777777" w:rsidR="00FF5E51" w:rsidRDefault="00FF5E51" w:rsidP="00FF5E51">
      <w:pPr>
        <w:jc w:val="both"/>
        <w:rPr>
          <w:rFonts w:ascii="Verdana" w:hAnsi="Verdana"/>
        </w:rPr>
      </w:pPr>
      <w:r>
        <w:rPr>
          <w:rFonts w:ascii="Verdana" w:hAnsi="Verdana"/>
        </w:rPr>
        <w:tab/>
        <w:t>051/58 17 88</w:t>
      </w:r>
    </w:p>
    <w:p w14:paraId="5F5B3556" w14:textId="77777777" w:rsidR="00FF5E51" w:rsidRDefault="00FF5E51" w:rsidP="00FF5E51">
      <w:pPr>
        <w:jc w:val="both"/>
        <w:rPr>
          <w:rFonts w:ascii="Verdana" w:hAnsi="Verdana"/>
        </w:rPr>
      </w:pPr>
      <w:r>
        <w:rPr>
          <w:rFonts w:ascii="Verdana" w:hAnsi="Verdana"/>
        </w:rPr>
        <w:tab/>
        <w:t>Coördinerend directeur: Koen Neirynck</w:t>
      </w:r>
    </w:p>
    <w:p w14:paraId="4919FA69" w14:textId="77777777" w:rsidR="00FF5E51" w:rsidRPr="00E85511" w:rsidRDefault="00FF5E51" w:rsidP="00FF5E51">
      <w:pPr>
        <w:widowControl w:val="0"/>
        <w:rPr>
          <w:rFonts w:eastAsia="Times New Roman" w:cs="Arial"/>
          <w:snapToGrid w:val="0"/>
          <w:color w:val="0070C0"/>
          <w:szCs w:val="20"/>
          <w:lang w:eastAsia="nl-NL"/>
        </w:rPr>
      </w:pPr>
    </w:p>
    <w:bookmarkEnd w:id="34"/>
    <w:p w14:paraId="189741B0" w14:textId="77777777" w:rsidR="00FF5E51" w:rsidRDefault="00FF5E51" w:rsidP="00FF5E51">
      <w:pPr>
        <w:pStyle w:val="Lijstalinea"/>
        <w:widowControl w:val="0"/>
        <w:tabs>
          <w:tab w:val="clear" w:pos="2060"/>
          <w:tab w:val="left" w:pos="1418"/>
        </w:tabs>
        <w:ind w:left="1512"/>
        <w:rPr>
          <w:rFonts w:asciiTheme="minorHAnsi" w:eastAsia="Times New Roman" w:hAnsiTheme="minorHAnsi" w:cstheme="minorHAnsi"/>
          <w:b/>
          <w:snapToGrid w:val="0"/>
          <w:lang w:eastAsia="nl-NL"/>
        </w:rPr>
      </w:pPr>
    </w:p>
    <w:p w14:paraId="41DC1645" w14:textId="77777777" w:rsidR="00FF5E51" w:rsidRDefault="00FF5E51" w:rsidP="00FF5E51">
      <w:pPr>
        <w:pStyle w:val="Lijstalinea"/>
        <w:widowControl w:val="0"/>
        <w:tabs>
          <w:tab w:val="clear" w:pos="2060"/>
          <w:tab w:val="left" w:pos="1418"/>
        </w:tabs>
        <w:ind w:left="1512"/>
        <w:rPr>
          <w:rFonts w:asciiTheme="minorHAnsi" w:eastAsia="Times New Roman" w:hAnsiTheme="minorHAnsi" w:cstheme="minorHAnsi"/>
          <w:b/>
          <w:snapToGrid w:val="0"/>
          <w:lang w:eastAsia="nl-NL"/>
        </w:rPr>
      </w:pPr>
    </w:p>
    <w:p w14:paraId="7EF29585" w14:textId="77777777" w:rsidR="00FF5E51" w:rsidRDefault="00FF5E51" w:rsidP="00FF5E51">
      <w:pPr>
        <w:pStyle w:val="Lijstalinea"/>
        <w:widowControl w:val="0"/>
        <w:tabs>
          <w:tab w:val="clear" w:pos="2060"/>
          <w:tab w:val="left" w:pos="1418"/>
        </w:tabs>
        <w:ind w:left="1512"/>
        <w:rPr>
          <w:rFonts w:asciiTheme="minorHAnsi" w:eastAsia="Times New Roman" w:hAnsiTheme="minorHAnsi" w:cstheme="minorHAnsi"/>
          <w:b/>
          <w:snapToGrid w:val="0"/>
          <w:lang w:eastAsia="nl-NL"/>
        </w:rPr>
      </w:pPr>
    </w:p>
    <w:p w14:paraId="48873734" w14:textId="77777777" w:rsidR="00FF5E51" w:rsidRDefault="00FF5E51" w:rsidP="00FF5E51">
      <w:pPr>
        <w:pStyle w:val="Lijstalinea"/>
        <w:widowControl w:val="0"/>
        <w:tabs>
          <w:tab w:val="clear" w:pos="2060"/>
          <w:tab w:val="left" w:pos="1418"/>
        </w:tabs>
        <w:ind w:left="1512"/>
        <w:rPr>
          <w:rFonts w:asciiTheme="minorHAnsi" w:eastAsia="Times New Roman" w:hAnsiTheme="minorHAnsi" w:cstheme="minorHAnsi"/>
          <w:b/>
          <w:snapToGrid w:val="0"/>
          <w:lang w:eastAsia="nl-NL"/>
        </w:rPr>
      </w:pPr>
    </w:p>
    <w:p w14:paraId="4315E227" w14:textId="2CCC5976" w:rsidR="0035588B" w:rsidRPr="00FF5E51" w:rsidRDefault="0035588B" w:rsidP="00FF5E51">
      <w:pPr>
        <w:pStyle w:val="Lijstalinea"/>
        <w:keepNext/>
        <w:widowControl w:val="0"/>
        <w:numPr>
          <w:ilvl w:val="1"/>
          <w:numId w:val="7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r w:rsidRPr="00FF5E51">
        <w:rPr>
          <w:rFonts w:asciiTheme="minorHAnsi" w:eastAsia="Times New Roman" w:hAnsiTheme="minorHAnsi" w:cstheme="minorHAnsi"/>
          <w:b/>
          <w:snapToGrid w:val="0"/>
          <w:lang w:eastAsia="nl-NL"/>
        </w:rPr>
        <w:t>Personeel</w:t>
      </w:r>
      <w:bookmarkEnd w:id="33"/>
      <w:r w:rsidRPr="00FF5E51">
        <w:rPr>
          <w:rFonts w:asciiTheme="minorHAnsi" w:eastAsia="Times New Roman" w:hAnsiTheme="minorHAnsi" w:cstheme="minorHAnsi"/>
          <w:b/>
          <w:snapToGrid w:val="0"/>
          <w:lang w:eastAsia="nl-NL"/>
        </w:rPr>
        <w:t xml:space="preserve"> </w:t>
      </w:r>
    </w:p>
    <w:tbl>
      <w:tblPr>
        <w:tblW w:w="944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7"/>
        <w:gridCol w:w="3428"/>
        <w:gridCol w:w="4204"/>
        <w:gridCol w:w="68"/>
      </w:tblGrid>
      <w:tr w:rsidR="00FF5E51" w14:paraId="5EF96CDE" w14:textId="77777777" w:rsidTr="00FF5E51">
        <w:trPr>
          <w:trHeight w:val="533"/>
        </w:trPr>
        <w:tc>
          <w:tcPr>
            <w:tcW w:w="1747" w:type="dxa"/>
            <w:vAlign w:val="center"/>
          </w:tcPr>
          <w:p w14:paraId="2B2FD8C0" w14:textId="77777777" w:rsidR="00FF5E51" w:rsidRDefault="00FF5E51" w:rsidP="00AA278E">
            <w:pPr>
              <w:jc w:val="center"/>
            </w:pPr>
            <w:r>
              <w:t>Functie</w:t>
            </w:r>
          </w:p>
        </w:tc>
        <w:tc>
          <w:tcPr>
            <w:tcW w:w="3428" w:type="dxa"/>
            <w:vAlign w:val="center"/>
          </w:tcPr>
          <w:p w14:paraId="659B127E" w14:textId="77777777" w:rsidR="00FF5E51" w:rsidRDefault="00FF5E51" w:rsidP="00AA278E">
            <w:pPr>
              <w:jc w:val="center"/>
            </w:pPr>
            <w:r>
              <w:t>Naam</w:t>
            </w:r>
          </w:p>
        </w:tc>
        <w:tc>
          <w:tcPr>
            <w:tcW w:w="4272" w:type="dxa"/>
            <w:gridSpan w:val="2"/>
            <w:vAlign w:val="center"/>
          </w:tcPr>
          <w:p w14:paraId="09215653" w14:textId="77777777" w:rsidR="00FF5E51" w:rsidRDefault="00FF5E51" w:rsidP="00AA278E">
            <w:pPr>
              <w:jc w:val="center"/>
            </w:pPr>
            <w:r>
              <w:t xml:space="preserve">Mailadres </w:t>
            </w:r>
          </w:p>
        </w:tc>
      </w:tr>
      <w:tr w:rsidR="00FF5E51" w:rsidRPr="00905B7F" w14:paraId="7F12FB7C" w14:textId="77777777" w:rsidTr="00FF5E51">
        <w:trPr>
          <w:trHeight w:val="533"/>
        </w:trPr>
        <w:tc>
          <w:tcPr>
            <w:tcW w:w="1747" w:type="dxa"/>
            <w:vAlign w:val="center"/>
          </w:tcPr>
          <w:p w14:paraId="21D25BC3" w14:textId="77777777" w:rsidR="00FF5E51" w:rsidRDefault="00FF5E51" w:rsidP="00AA278E">
            <w:r>
              <w:t>Waarnemend directeur</w:t>
            </w:r>
          </w:p>
        </w:tc>
        <w:tc>
          <w:tcPr>
            <w:tcW w:w="3428" w:type="dxa"/>
            <w:vAlign w:val="center"/>
          </w:tcPr>
          <w:p w14:paraId="1E171CE3" w14:textId="77777777" w:rsidR="00FF5E51" w:rsidRDefault="00FF5E51" w:rsidP="00AA278E">
            <w:r>
              <w:t xml:space="preserve">Lieselot Wolfcarius </w:t>
            </w:r>
          </w:p>
        </w:tc>
        <w:tc>
          <w:tcPr>
            <w:tcW w:w="4272" w:type="dxa"/>
            <w:gridSpan w:val="2"/>
            <w:vAlign w:val="center"/>
          </w:tcPr>
          <w:p w14:paraId="77BBEA28" w14:textId="77777777" w:rsidR="00FF5E51" w:rsidRPr="00621A22" w:rsidRDefault="00FF5E51" w:rsidP="00AA278E">
            <w:pPr>
              <w:rPr>
                <w:color w:val="2F5496" w:themeColor="accent1" w:themeShade="BF"/>
                <w:u w:val="single"/>
              </w:rPr>
            </w:pPr>
            <w:r w:rsidRPr="00621A22">
              <w:rPr>
                <w:color w:val="2F5496" w:themeColor="accent1" w:themeShade="BF"/>
                <w:u w:val="single"/>
              </w:rPr>
              <w:t>directie@dewegwijzer.be</w:t>
            </w:r>
          </w:p>
        </w:tc>
      </w:tr>
      <w:tr w:rsidR="00FF5E51" w14:paraId="03B951C3" w14:textId="77777777" w:rsidTr="00FF5E51">
        <w:trPr>
          <w:trHeight w:val="533"/>
        </w:trPr>
        <w:tc>
          <w:tcPr>
            <w:tcW w:w="1747" w:type="dxa"/>
            <w:vAlign w:val="center"/>
          </w:tcPr>
          <w:p w14:paraId="703C8F2B" w14:textId="56340ED1" w:rsidR="00FF5E51" w:rsidRDefault="00FF5E51" w:rsidP="00AA278E">
            <w:r>
              <w:t>Secretariaat</w:t>
            </w:r>
          </w:p>
        </w:tc>
        <w:tc>
          <w:tcPr>
            <w:tcW w:w="3428" w:type="dxa"/>
            <w:vAlign w:val="center"/>
          </w:tcPr>
          <w:p w14:paraId="5E4D6A11" w14:textId="77777777" w:rsidR="00FF5E51" w:rsidRDefault="00FF5E51" w:rsidP="00AA278E">
            <w:proofErr w:type="spellStart"/>
            <w:r>
              <w:t>Scharon</w:t>
            </w:r>
            <w:proofErr w:type="spellEnd"/>
            <w:r>
              <w:t xml:space="preserve"> De Boever</w:t>
            </w:r>
          </w:p>
        </w:tc>
        <w:tc>
          <w:tcPr>
            <w:tcW w:w="4272" w:type="dxa"/>
            <w:gridSpan w:val="2"/>
            <w:vAlign w:val="center"/>
          </w:tcPr>
          <w:p w14:paraId="5AEAFB58" w14:textId="77777777" w:rsidR="00FF5E51" w:rsidRPr="00621A22" w:rsidRDefault="00FF5E51" w:rsidP="00AA278E">
            <w:pPr>
              <w:rPr>
                <w:color w:val="2F5496" w:themeColor="accent1" w:themeShade="BF"/>
              </w:rPr>
            </w:pPr>
            <w:hyperlink r:id="rId13" w:history="1">
              <w:r w:rsidRPr="00621A22">
                <w:rPr>
                  <w:rStyle w:val="Hyperlink"/>
                  <w:color w:val="2F5496" w:themeColor="accent1" w:themeShade="BF"/>
                </w:rPr>
                <w:t>secretariaat@dewegwijzer.be</w:t>
              </w:r>
            </w:hyperlink>
          </w:p>
        </w:tc>
      </w:tr>
      <w:tr w:rsidR="00FF5E51" w14:paraId="3904DE50" w14:textId="77777777" w:rsidTr="00FF5E51">
        <w:trPr>
          <w:trHeight w:val="533"/>
        </w:trPr>
        <w:tc>
          <w:tcPr>
            <w:tcW w:w="1747" w:type="dxa"/>
            <w:vAlign w:val="center"/>
          </w:tcPr>
          <w:p w14:paraId="778263CD" w14:textId="77777777" w:rsidR="00FF5E51" w:rsidRDefault="00FF5E51" w:rsidP="00AA278E">
            <w:proofErr w:type="spellStart"/>
            <w:r>
              <w:t>Zoco</w:t>
            </w:r>
            <w:proofErr w:type="spellEnd"/>
          </w:p>
        </w:tc>
        <w:tc>
          <w:tcPr>
            <w:tcW w:w="3428" w:type="dxa"/>
            <w:vAlign w:val="center"/>
          </w:tcPr>
          <w:p w14:paraId="603BB7FE" w14:textId="77777777" w:rsidR="00FF5E51" w:rsidRDefault="00FF5E51" w:rsidP="00AA278E">
            <w:r>
              <w:t>Françoise Tyberghien</w:t>
            </w:r>
          </w:p>
        </w:tc>
        <w:tc>
          <w:tcPr>
            <w:tcW w:w="4272" w:type="dxa"/>
            <w:gridSpan w:val="2"/>
            <w:vAlign w:val="center"/>
          </w:tcPr>
          <w:p w14:paraId="6E0E6350" w14:textId="77777777" w:rsidR="00FF5E51" w:rsidRPr="00621A22" w:rsidRDefault="00FF5E51" w:rsidP="00AA278E">
            <w:pPr>
              <w:rPr>
                <w:color w:val="2F5496" w:themeColor="accent1" w:themeShade="BF"/>
              </w:rPr>
            </w:pPr>
            <w:hyperlink r:id="rId14" w:history="1">
              <w:r w:rsidRPr="00621A22">
                <w:rPr>
                  <w:rStyle w:val="Hyperlink"/>
                  <w:color w:val="2F5496" w:themeColor="accent1" w:themeShade="BF"/>
                </w:rPr>
                <w:t>Francoise.tyberghien@dewegwijzer.be</w:t>
              </w:r>
            </w:hyperlink>
          </w:p>
        </w:tc>
      </w:tr>
      <w:tr w:rsidR="00FF5E51" w:rsidRPr="001C42C4" w14:paraId="53B21A45" w14:textId="77777777" w:rsidTr="00FF5E51">
        <w:trPr>
          <w:trHeight w:val="533"/>
        </w:trPr>
        <w:tc>
          <w:tcPr>
            <w:tcW w:w="1747" w:type="dxa"/>
            <w:vAlign w:val="center"/>
          </w:tcPr>
          <w:p w14:paraId="44C3231C" w14:textId="77777777" w:rsidR="00FF5E51" w:rsidRDefault="00FF5E51" w:rsidP="00AA278E">
            <w:r>
              <w:t xml:space="preserve">Zorg </w:t>
            </w:r>
          </w:p>
        </w:tc>
        <w:tc>
          <w:tcPr>
            <w:tcW w:w="3428" w:type="dxa"/>
            <w:vAlign w:val="center"/>
          </w:tcPr>
          <w:p w14:paraId="0D26BB72" w14:textId="38B23E14" w:rsidR="00FF5E51" w:rsidRDefault="00621A22" w:rsidP="00AA278E">
            <w:r>
              <w:t xml:space="preserve">Jessie </w:t>
            </w:r>
            <w:proofErr w:type="spellStart"/>
            <w:r>
              <w:t>Schelstraete</w:t>
            </w:r>
            <w:proofErr w:type="spellEnd"/>
          </w:p>
        </w:tc>
        <w:tc>
          <w:tcPr>
            <w:tcW w:w="4272" w:type="dxa"/>
            <w:gridSpan w:val="2"/>
            <w:vAlign w:val="center"/>
          </w:tcPr>
          <w:p w14:paraId="21F1C8D3" w14:textId="6C218D17" w:rsidR="00FF5E51" w:rsidRPr="00621A22" w:rsidRDefault="00621A22" w:rsidP="00AA278E">
            <w:pPr>
              <w:rPr>
                <w:color w:val="2F5496" w:themeColor="accent1" w:themeShade="BF"/>
                <w:u w:val="single"/>
              </w:rPr>
            </w:pPr>
            <w:r w:rsidRPr="00621A22">
              <w:rPr>
                <w:color w:val="2F5496" w:themeColor="accent1" w:themeShade="BF"/>
                <w:u w:val="single"/>
              </w:rPr>
              <w:t>Jessie.schelstraete</w:t>
            </w:r>
            <w:r w:rsidR="00FF5E51" w:rsidRPr="00621A22">
              <w:rPr>
                <w:color w:val="2F5496" w:themeColor="accent1" w:themeShade="BF"/>
                <w:u w:val="single"/>
              </w:rPr>
              <w:t>@dewegwijzer.be</w:t>
            </w:r>
          </w:p>
        </w:tc>
      </w:tr>
      <w:tr w:rsidR="00FF5E51" w:rsidRPr="001C42C4" w14:paraId="187373AF" w14:textId="77777777" w:rsidTr="00FF5E51">
        <w:trPr>
          <w:trHeight w:val="533"/>
        </w:trPr>
        <w:tc>
          <w:tcPr>
            <w:tcW w:w="1747" w:type="dxa"/>
            <w:vAlign w:val="center"/>
          </w:tcPr>
          <w:p w14:paraId="72A6BE2D" w14:textId="77777777" w:rsidR="00FF5E51" w:rsidRDefault="00FF5E51" w:rsidP="00AA278E">
            <w:r>
              <w:t>P1</w:t>
            </w:r>
          </w:p>
        </w:tc>
        <w:tc>
          <w:tcPr>
            <w:tcW w:w="3428" w:type="dxa"/>
            <w:vAlign w:val="center"/>
          </w:tcPr>
          <w:p w14:paraId="01DAC0E2" w14:textId="77777777" w:rsidR="00FF5E51" w:rsidRDefault="00FF5E51" w:rsidP="00AA278E">
            <w:r>
              <w:t>Sylvie Lagaisse</w:t>
            </w:r>
          </w:p>
        </w:tc>
        <w:tc>
          <w:tcPr>
            <w:tcW w:w="4272" w:type="dxa"/>
            <w:gridSpan w:val="2"/>
            <w:vAlign w:val="center"/>
          </w:tcPr>
          <w:p w14:paraId="40264D62" w14:textId="77777777" w:rsidR="00FF5E51" w:rsidRPr="00621A22" w:rsidRDefault="00FF5E51" w:rsidP="00AA278E">
            <w:pPr>
              <w:rPr>
                <w:color w:val="2F5496" w:themeColor="accent1" w:themeShade="BF"/>
                <w:u w:val="single"/>
              </w:rPr>
            </w:pPr>
            <w:r w:rsidRPr="00621A22">
              <w:rPr>
                <w:color w:val="2F5496" w:themeColor="accent1" w:themeShade="BF"/>
                <w:u w:val="single"/>
              </w:rPr>
              <w:t>Sylvie.lagaisse</w:t>
            </w:r>
            <w:hyperlink r:id="rId15" w:history="1">
              <w:r w:rsidRPr="00621A22">
                <w:rPr>
                  <w:rStyle w:val="Hyperlink"/>
                  <w:color w:val="2F5496" w:themeColor="accent1" w:themeShade="BF"/>
                </w:rPr>
                <w:t>@dewegwijzer.be</w:t>
              </w:r>
            </w:hyperlink>
          </w:p>
        </w:tc>
      </w:tr>
      <w:tr w:rsidR="00FF5E51" w14:paraId="097BB6AA" w14:textId="77777777" w:rsidTr="00FF5E51">
        <w:trPr>
          <w:trHeight w:val="533"/>
        </w:trPr>
        <w:tc>
          <w:tcPr>
            <w:tcW w:w="1747" w:type="dxa"/>
            <w:vAlign w:val="center"/>
          </w:tcPr>
          <w:p w14:paraId="2029CB34" w14:textId="77777777" w:rsidR="00FF5E51" w:rsidRDefault="00FF5E51" w:rsidP="00AA278E">
            <w:r>
              <w:t>K1</w:t>
            </w:r>
          </w:p>
        </w:tc>
        <w:tc>
          <w:tcPr>
            <w:tcW w:w="3428" w:type="dxa"/>
            <w:vAlign w:val="center"/>
          </w:tcPr>
          <w:p w14:paraId="7E65606E" w14:textId="77777777" w:rsidR="00FF5E51" w:rsidRDefault="00FF5E51" w:rsidP="00AA278E">
            <w:r>
              <w:t xml:space="preserve">Sofie </w:t>
            </w:r>
            <w:proofErr w:type="spellStart"/>
            <w:r>
              <w:t>Vanschoebeke</w:t>
            </w:r>
            <w:proofErr w:type="spellEnd"/>
          </w:p>
        </w:tc>
        <w:tc>
          <w:tcPr>
            <w:tcW w:w="4272" w:type="dxa"/>
            <w:gridSpan w:val="2"/>
            <w:vAlign w:val="center"/>
          </w:tcPr>
          <w:p w14:paraId="1231544D" w14:textId="77777777" w:rsidR="00FF5E51" w:rsidRPr="00621A22" w:rsidRDefault="00FF5E51" w:rsidP="00AA278E">
            <w:pPr>
              <w:rPr>
                <w:color w:val="2F5496" w:themeColor="accent1" w:themeShade="BF"/>
              </w:rPr>
            </w:pPr>
            <w:hyperlink r:id="rId16" w:history="1">
              <w:r w:rsidRPr="00621A22">
                <w:rPr>
                  <w:rStyle w:val="Hyperlink"/>
                  <w:color w:val="2F5496" w:themeColor="accent1" w:themeShade="BF"/>
                </w:rPr>
                <w:t>sofie.vanschoebeke@dewegwijzer.be</w:t>
              </w:r>
            </w:hyperlink>
          </w:p>
        </w:tc>
      </w:tr>
      <w:tr w:rsidR="00FF5E51" w14:paraId="1E995D74" w14:textId="77777777" w:rsidTr="00FF5E51">
        <w:trPr>
          <w:trHeight w:val="533"/>
        </w:trPr>
        <w:tc>
          <w:tcPr>
            <w:tcW w:w="1747" w:type="dxa"/>
            <w:vAlign w:val="center"/>
          </w:tcPr>
          <w:p w14:paraId="6A1B3D12" w14:textId="77777777" w:rsidR="00FF5E51" w:rsidRDefault="00FF5E51" w:rsidP="00AA278E">
            <w:r>
              <w:t>K2</w:t>
            </w:r>
          </w:p>
        </w:tc>
        <w:tc>
          <w:tcPr>
            <w:tcW w:w="3428" w:type="dxa"/>
            <w:vAlign w:val="center"/>
          </w:tcPr>
          <w:p w14:paraId="3202C6EA" w14:textId="77777777" w:rsidR="00FF5E51" w:rsidRDefault="00FF5E51" w:rsidP="00AA278E">
            <w:r>
              <w:t xml:space="preserve">Carla </w:t>
            </w:r>
            <w:proofErr w:type="spellStart"/>
            <w:r>
              <w:t>Heyerick</w:t>
            </w:r>
            <w:proofErr w:type="spellEnd"/>
          </w:p>
        </w:tc>
        <w:tc>
          <w:tcPr>
            <w:tcW w:w="4272" w:type="dxa"/>
            <w:gridSpan w:val="2"/>
            <w:vAlign w:val="center"/>
          </w:tcPr>
          <w:p w14:paraId="2F95BDA6" w14:textId="77777777" w:rsidR="00FF5E51" w:rsidRPr="00621A22" w:rsidRDefault="00FF5E51" w:rsidP="00AA278E">
            <w:pPr>
              <w:rPr>
                <w:color w:val="2F5496" w:themeColor="accent1" w:themeShade="BF"/>
              </w:rPr>
            </w:pPr>
            <w:hyperlink r:id="rId17" w:history="1">
              <w:r w:rsidRPr="00621A22">
                <w:rPr>
                  <w:rStyle w:val="Hyperlink"/>
                  <w:color w:val="2F5496" w:themeColor="accent1" w:themeShade="BF"/>
                </w:rPr>
                <w:t>carla.heyerick@dewegwijzer.be</w:t>
              </w:r>
            </w:hyperlink>
          </w:p>
        </w:tc>
      </w:tr>
      <w:tr w:rsidR="00FF5E51" w14:paraId="49D512BB" w14:textId="77777777" w:rsidTr="00FF5E51">
        <w:trPr>
          <w:trHeight w:val="533"/>
        </w:trPr>
        <w:tc>
          <w:tcPr>
            <w:tcW w:w="1747" w:type="dxa"/>
            <w:vAlign w:val="center"/>
          </w:tcPr>
          <w:p w14:paraId="7CA2DDF0" w14:textId="77777777" w:rsidR="00FF5E51" w:rsidRDefault="00FF5E51" w:rsidP="00AA278E">
            <w:r>
              <w:t>K3</w:t>
            </w:r>
          </w:p>
        </w:tc>
        <w:tc>
          <w:tcPr>
            <w:tcW w:w="3428" w:type="dxa"/>
            <w:vAlign w:val="center"/>
          </w:tcPr>
          <w:p w14:paraId="0F29463D" w14:textId="77777777" w:rsidR="00FF5E51" w:rsidRDefault="00FF5E51" w:rsidP="00AA278E">
            <w:r>
              <w:t xml:space="preserve">Natalie </w:t>
            </w:r>
            <w:proofErr w:type="spellStart"/>
            <w:r>
              <w:t>Catelin</w:t>
            </w:r>
            <w:proofErr w:type="spellEnd"/>
          </w:p>
        </w:tc>
        <w:tc>
          <w:tcPr>
            <w:tcW w:w="4272" w:type="dxa"/>
            <w:gridSpan w:val="2"/>
            <w:vAlign w:val="center"/>
          </w:tcPr>
          <w:p w14:paraId="3D7843FD" w14:textId="77777777" w:rsidR="00FF5E51" w:rsidRPr="00621A22" w:rsidRDefault="00FF5E51" w:rsidP="00AA278E">
            <w:pPr>
              <w:rPr>
                <w:color w:val="2F5496" w:themeColor="accent1" w:themeShade="BF"/>
              </w:rPr>
            </w:pPr>
            <w:hyperlink r:id="rId18" w:history="1">
              <w:r w:rsidRPr="00621A22">
                <w:rPr>
                  <w:rStyle w:val="Hyperlink"/>
                  <w:color w:val="2F5496" w:themeColor="accent1" w:themeShade="BF"/>
                </w:rPr>
                <w:t>natalie.catelin@dewegwijzer.be</w:t>
              </w:r>
            </w:hyperlink>
          </w:p>
        </w:tc>
      </w:tr>
      <w:tr w:rsidR="00FF5E51" w14:paraId="17D860F8" w14:textId="77777777" w:rsidTr="00FF5E51">
        <w:trPr>
          <w:trHeight w:val="533"/>
        </w:trPr>
        <w:tc>
          <w:tcPr>
            <w:tcW w:w="1747" w:type="dxa"/>
            <w:vAlign w:val="center"/>
          </w:tcPr>
          <w:p w14:paraId="0E3C7743" w14:textId="77777777" w:rsidR="00FF5E51" w:rsidRDefault="00FF5E51" w:rsidP="00AA278E">
            <w:r>
              <w:t>L1</w:t>
            </w:r>
          </w:p>
        </w:tc>
        <w:tc>
          <w:tcPr>
            <w:tcW w:w="3428" w:type="dxa"/>
            <w:vAlign w:val="center"/>
          </w:tcPr>
          <w:p w14:paraId="40B80B53" w14:textId="77777777" w:rsidR="00FF5E51" w:rsidRDefault="00FF5E51" w:rsidP="00AA278E">
            <w:r>
              <w:t>Chiara Van Daele</w:t>
            </w:r>
          </w:p>
        </w:tc>
        <w:tc>
          <w:tcPr>
            <w:tcW w:w="4272" w:type="dxa"/>
            <w:gridSpan w:val="2"/>
            <w:vAlign w:val="center"/>
          </w:tcPr>
          <w:p w14:paraId="6F973BA7" w14:textId="77777777" w:rsidR="00FF5E51" w:rsidRPr="00621A22" w:rsidRDefault="00FF5E51" w:rsidP="00AA278E">
            <w:pPr>
              <w:rPr>
                <w:color w:val="2F5496" w:themeColor="accent1" w:themeShade="BF"/>
              </w:rPr>
            </w:pPr>
            <w:hyperlink r:id="rId19" w:history="1">
              <w:r w:rsidRPr="00621A22">
                <w:rPr>
                  <w:rStyle w:val="Hyperlink"/>
                  <w:color w:val="2F5496" w:themeColor="accent1" w:themeShade="BF"/>
                </w:rPr>
                <w:t>Chiara.vandaele@dewegwijzer.be</w:t>
              </w:r>
            </w:hyperlink>
          </w:p>
        </w:tc>
      </w:tr>
      <w:tr w:rsidR="00FF5E51" w14:paraId="098E8AE3" w14:textId="77777777" w:rsidTr="00FF5E51">
        <w:trPr>
          <w:trHeight w:val="533"/>
        </w:trPr>
        <w:tc>
          <w:tcPr>
            <w:tcW w:w="1747" w:type="dxa"/>
            <w:vAlign w:val="center"/>
          </w:tcPr>
          <w:p w14:paraId="630CC1C3" w14:textId="77777777" w:rsidR="00FF5E51" w:rsidRDefault="00FF5E51" w:rsidP="00AA278E">
            <w:r>
              <w:t xml:space="preserve">L2 </w:t>
            </w:r>
          </w:p>
        </w:tc>
        <w:tc>
          <w:tcPr>
            <w:tcW w:w="3428" w:type="dxa"/>
            <w:vAlign w:val="center"/>
          </w:tcPr>
          <w:p w14:paraId="579D4AA6" w14:textId="77777777" w:rsidR="00FF5E51" w:rsidRDefault="00FF5E51" w:rsidP="00AA278E">
            <w:r>
              <w:t xml:space="preserve">Isabelle Meersman </w:t>
            </w:r>
          </w:p>
          <w:p w14:paraId="7B725477" w14:textId="07DB8EED" w:rsidR="00FF5E51" w:rsidRDefault="00FF5E51" w:rsidP="00AA278E">
            <w:r>
              <w:t xml:space="preserve">Eveline Plasschaert </w:t>
            </w:r>
          </w:p>
        </w:tc>
        <w:tc>
          <w:tcPr>
            <w:tcW w:w="4272" w:type="dxa"/>
            <w:gridSpan w:val="2"/>
            <w:vAlign w:val="center"/>
          </w:tcPr>
          <w:p w14:paraId="19C48079" w14:textId="77777777" w:rsidR="00FF5E51" w:rsidRPr="00621A22" w:rsidRDefault="00FF5E51" w:rsidP="00AA278E">
            <w:pPr>
              <w:rPr>
                <w:rStyle w:val="Hyperlink"/>
                <w:color w:val="2F5496" w:themeColor="accent1" w:themeShade="BF"/>
              </w:rPr>
            </w:pPr>
            <w:hyperlink r:id="rId20" w:history="1">
              <w:r w:rsidRPr="00621A22">
                <w:rPr>
                  <w:rStyle w:val="Hyperlink"/>
                  <w:color w:val="2F5496" w:themeColor="accent1" w:themeShade="BF"/>
                </w:rPr>
                <w:t>Isabelle.meersman@dewegwijzer.be</w:t>
              </w:r>
            </w:hyperlink>
          </w:p>
          <w:p w14:paraId="6356FC1E" w14:textId="3DCA2A40" w:rsidR="00FF5E51" w:rsidRPr="00621A22" w:rsidRDefault="00FF5E51" w:rsidP="00AA278E">
            <w:pPr>
              <w:rPr>
                <w:color w:val="2F5496" w:themeColor="accent1" w:themeShade="BF"/>
              </w:rPr>
            </w:pPr>
            <w:hyperlink r:id="rId21" w:history="1">
              <w:r w:rsidRPr="00621A22">
                <w:rPr>
                  <w:rStyle w:val="Hyperlink"/>
                  <w:color w:val="2F5496" w:themeColor="accent1" w:themeShade="BF"/>
                </w:rPr>
                <w:t>Eveline.plasschaert@dewegwijzer.be</w:t>
              </w:r>
            </w:hyperlink>
          </w:p>
          <w:p w14:paraId="6C1F5862" w14:textId="309A56A9" w:rsidR="00FF5E51" w:rsidRPr="00621A22" w:rsidRDefault="00FF5E51" w:rsidP="00AA278E">
            <w:pPr>
              <w:rPr>
                <w:color w:val="2F5496" w:themeColor="accent1" w:themeShade="BF"/>
              </w:rPr>
            </w:pPr>
          </w:p>
        </w:tc>
      </w:tr>
      <w:tr w:rsidR="00FF5E51" w14:paraId="08D6C3A7" w14:textId="77777777" w:rsidTr="00FF5E51">
        <w:trPr>
          <w:trHeight w:val="533"/>
        </w:trPr>
        <w:tc>
          <w:tcPr>
            <w:tcW w:w="1747" w:type="dxa"/>
            <w:vAlign w:val="center"/>
          </w:tcPr>
          <w:p w14:paraId="3C72CD81" w14:textId="77777777" w:rsidR="00FF5E51" w:rsidRDefault="00FF5E51" w:rsidP="00AA278E">
            <w:r>
              <w:lastRenderedPageBreak/>
              <w:t>L3</w:t>
            </w:r>
          </w:p>
        </w:tc>
        <w:tc>
          <w:tcPr>
            <w:tcW w:w="3428" w:type="dxa"/>
            <w:vAlign w:val="center"/>
          </w:tcPr>
          <w:p w14:paraId="1B4299B1" w14:textId="77777777" w:rsidR="00FF5E51" w:rsidRDefault="00FF5E51" w:rsidP="00AA278E">
            <w:r>
              <w:t>Petra Decorte</w:t>
            </w:r>
          </w:p>
        </w:tc>
        <w:tc>
          <w:tcPr>
            <w:tcW w:w="4272" w:type="dxa"/>
            <w:gridSpan w:val="2"/>
            <w:vAlign w:val="center"/>
          </w:tcPr>
          <w:p w14:paraId="650EEE3F" w14:textId="77777777" w:rsidR="00FF5E51" w:rsidRPr="00621A22" w:rsidRDefault="00FF5E51" w:rsidP="00AA278E">
            <w:pPr>
              <w:rPr>
                <w:color w:val="2F5496" w:themeColor="accent1" w:themeShade="BF"/>
              </w:rPr>
            </w:pPr>
            <w:hyperlink r:id="rId22" w:history="1">
              <w:r w:rsidRPr="00621A22">
                <w:rPr>
                  <w:rStyle w:val="Hyperlink"/>
                  <w:color w:val="2F5496" w:themeColor="accent1" w:themeShade="BF"/>
                </w:rPr>
                <w:t>petra.decorte@dewegwijzer.be</w:t>
              </w:r>
            </w:hyperlink>
          </w:p>
        </w:tc>
      </w:tr>
      <w:tr w:rsidR="00FF5E51" w14:paraId="25F34BF1" w14:textId="77777777" w:rsidTr="00FF5E51">
        <w:trPr>
          <w:trHeight w:val="533"/>
        </w:trPr>
        <w:tc>
          <w:tcPr>
            <w:tcW w:w="1747" w:type="dxa"/>
            <w:vAlign w:val="center"/>
          </w:tcPr>
          <w:p w14:paraId="321C8C33" w14:textId="77777777" w:rsidR="00FF5E51" w:rsidRDefault="00FF5E51" w:rsidP="00AA278E">
            <w:r>
              <w:t>L4</w:t>
            </w:r>
          </w:p>
        </w:tc>
        <w:tc>
          <w:tcPr>
            <w:tcW w:w="3428" w:type="dxa"/>
            <w:vAlign w:val="center"/>
          </w:tcPr>
          <w:p w14:paraId="0C3B52A7" w14:textId="77777777" w:rsidR="00FF5E51" w:rsidRDefault="00FF5E51" w:rsidP="00AA278E">
            <w:r>
              <w:t xml:space="preserve">Natalie </w:t>
            </w:r>
            <w:proofErr w:type="spellStart"/>
            <w:r>
              <w:t>Neirinck</w:t>
            </w:r>
            <w:proofErr w:type="spellEnd"/>
          </w:p>
        </w:tc>
        <w:tc>
          <w:tcPr>
            <w:tcW w:w="4272" w:type="dxa"/>
            <w:gridSpan w:val="2"/>
            <w:vAlign w:val="center"/>
          </w:tcPr>
          <w:p w14:paraId="5ADE8724" w14:textId="77777777" w:rsidR="00FF5E51" w:rsidRPr="00621A22" w:rsidRDefault="00FF5E51" w:rsidP="00AA278E">
            <w:pPr>
              <w:rPr>
                <w:color w:val="2F5496" w:themeColor="accent1" w:themeShade="BF"/>
              </w:rPr>
            </w:pPr>
            <w:hyperlink r:id="rId23" w:history="1">
              <w:r w:rsidRPr="00621A22">
                <w:rPr>
                  <w:rStyle w:val="Hyperlink"/>
                  <w:color w:val="2F5496" w:themeColor="accent1" w:themeShade="BF"/>
                </w:rPr>
                <w:t>natalie.neirinck@dewegwijzer.be</w:t>
              </w:r>
            </w:hyperlink>
          </w:p>
        </w:tc>
      </w:tr>
      <w:tr w:rsidR="00FF5E51" w14:paraId="6C880284" w14:textId="77777777" w:rsidTr="00FF5E51">
        <w:trPr>
          <w:trHeight w:val="533"/>
        </w:trPr>
        <w:tc>
          <w:tcPr>
            <w:tcW w:w="1747" w:type="dxa"/>
            <w:vAlign w:val="center"/>
          </w:tcPr>
          <w:p w14:paraId="01B52A8E" w14:textId="77777777" w:rsidR="00FF5E51" w:rsidRDefault="00FF5E51" w:rsidP="00AA278E">
            <w:r>
              <w:t>L5</w:t>
            </w:r>
          </w:p>
        </w:tc>
        <w:tc>
          <w:tcPr>
            <w:tcW w:w="3428" w:type="dxa"/>
            <w:vAlign w:val="center"/>
          </w:tcPr>
          <w:p w14:paraId="1E2E4070" w14:textId="77777777" w:rsidR="00FF5E51" w:rsidRDefault="00FF5E51" w:rsidP="00AA278E">
            <w:proofErr w:type="spellStart"/>
            <w:r>
              <w:t>Annelore</w:t>
            </w:r>
            <w:proofErr w:type="spellEnd"/>
            <w:r>
              <w:t xml:space="preserve"> </w:t>
            </w:r>
            <w:proofErr w:type="spellStart"/>
            <w:r>
              <w:t>Allaert</w:t>
            </w:r>
            <w:proofErr w:type="spellEnd"/>
          </w:p>
        </w:tc>
        <w:tc>
          <w:tcPr>
            <w:tcW w:w="4272" w:type="dxa"/>
            <w:gridSpan w:val="2"/>
            <w:vAlign w:val="center"/>
          </w:tcPr>
          <w:p w14:paraId="6F6ABAAA" w14:textId="77777777" w:rsidR="00FF5E51" w:rsidRPr="00621A22" w:rsidRDefault="00FF5E51" w:rsidP="00AA278E">
            <w:pPr>
              <w:rPr>
                <w:color w:val="2F5496" w:themeColor="accent1" w:themeShade="BF"/>
              </w:rPr>
            </w:pPr>
            <w:hyperlink r:id="rId24" w:history="1">
              <w:r w:rsidRPr="00621A22">
                <w:rPr>
                  <w:rStyle w:val="Hyperlink"/>
                  <w:color w:val="2F5496" w:themeColor="accent1" w:themeShade="BF"/>
                </w:rPr>
                <w:t>Annelore@dewegwijzer.be</w:t>
              </w:r>
            </w:hyperlink>
          </w:p>
        </w:tc>
      </w:tr>
      <w:tr w:rsidR="00FF5E51" w14:paraId="305EC623" w14:textId="77777777" w:rsidTr="00FF5E51">
        <w:trPr>
          <w:trHeight w:val="533"/>
        </w:trPr>
        <w:tc>
          <w:tcPr>
            <w:tcW w:w="1747" w:type="dxa"/>
            <w:vAlign w:val="center"/>
          </w:tcPr>
          <w:p w14:paraId="38D57E69" w14:textId="77777777" w:rsidR="00FF5E51" w:rsidRDefault="00FF5E51" w:rsidP="00AA278E">
            <w:r>
              <w:t>L6</w:t>
            </w:r>
          </w:p>
        </w:tc>
        <w:tc>
          <w:tcPr>
            <w:tcW w:w="3428" w:type="dxa"/>
            <w:vAlign w:val="center"/>
          </w:tcPr>
          <w:p w14:paraId="715F50BE" w14:textId="77777777" w:rsidR="00FF5E51" w:rsidRDefault="00FF5E51" w:rsidP="00AA278E">
            <w:r>
              <w:t>Davy Deman</w:t>
            </w:r>
          </w:p>
        </w:tc>
        <w:tc>
          <w:tcPr>
            <w:tcW w:w="4272" w:type="dxa"/>
            <w:gridSpan w:val="2"/>
            <w:vAlign w:val="center"/>
          </w:tcPr>
          <w:p w14:paraId="70A9779D" w14:textId="77777777" w:rsidR="00FF5E51" w:rsidRPr="00621A22" w:rsidRDefault="00FF5E51" w:rsidP="00AA278E">
            <w:pPr>
              <w:rPr>
                <w:color w:val="2F5496" w:themeColor="accent1" w:themeShade="BF"/>
              </w:rPr>
            </w:pPr>
            <w:hyperlink r:id="rId25" w:history="1">
              <w:r w:rsidRPr="00621A22">
                <w:rPr>
                  <w:rStyle w:val="Hyperlink"/>
                  <w:color w:val="2F5496" w:themeColor="accent1" w:themeShade="BF"/>
                </w:rPr>
                <w:t>davy.deman@dewegwijzer.be</w:t>
              </w:r>
            </w:hyperlink>
          </w:p>
        </w:tc>
      </w:tr>
      <w:tr w:rsidR="00FF5E51" w14:paraId="37EF7CE4" w14:textId="77777777" w:rsidTr="00FF5E51">
        <w:trPr>
          <w:trHeight w:val="533"/>
        </w:trPr>
        <w:tc>
          <w:tcPr>
            <w:tcW w:w="1747" w:type="dxa"/>
            <w:vAlign w:val="center"/>
          </w:tcPr>
          <w:p w14:paraId="3EE3E92F" w14:textId="77777777" w:rsidR="00FF5E51" w:rsidRDefault="00FF5E51" w:rsidP="00AA278E">
            <w:proofErr w:type="spellStart"/>
            <w:r>
              <w:t>Lich</w:t>
            </w:r>
            <w:proofErr w:type="spellEnd"/>
            <w:r>
              <w:t xml:space="preserve">. </w:t>
            </w:r>
            <w:proofErr w:type="spellStart"/>
            <w:r>
              <w:t>Opv</w:t>
            </w:r>
            <w:proofErr w:type="spellEnd"/>
            <w:r>
              <w:t>.</w:t>
            </w:r>
          </w:p>
        </w:tc>
        <w:tc>
          <w:tcPr>
            <w:tcW w:w="3428" w:type="dxa"/>
            <w:vAlign w:val="center"/>
          </w:tcPr>
          <w:p w14:paraId="487579F4" w14:textId="77777777" w:rsidR="00FF5E51" w:rsidRDefault="00FF5E51" w:rsidP="00AA278E">
            <w:r>
              <w:t xml:space="preserve">Katrien </w:t>
            </w:r>
            <w:proofErr w:type="spellStart"/>
            <w:r>
              <w:t>Vandemeulebroecke</w:t>
            </w:r>
            <w:proofErr w:type="spellEnd"/>
          </w:p>
        </w:tc>
        <w:tc>
          <w:tcPr>
            <w:tcW w:w="4272" w:type="dxa"/>
            <w:gridSpan w:val="2"/>
            <w:vAlign w:val="center"/>
          </w:tcPr>
          <w:p w14:paraId="5DD46339" w14:textId="77777777" w:rsidR="00FF5E51" w:rsidRPr="00621A22" w:rsidRDefault="00FF5E51" w:rsidP="00AA278E">
            <w:pPr>
              <w:rPr>
                <w:color w:val="2F5496" w:themeColor="accent1" w:themeShade="BF"/>
              </w:rPr>
            </w:pPr>
            <w:hyperlink r:id="rId26" w:history="1">
              <w:r w:rsidRPr="00621A22">
                <w:rPr>
                  <w:rStyle w:val="Hyperlink"/>
                  <w:color w:val="2F5496" w:themeColor="accent1" w:themeShade="BF"/>
                </w:rPr>
                <w:t>katrien.vandemeulebroecke@dewegwijzer.be</w:t>
              </w:r>
            </w:hyperlink>
          </w:p>
        </w:tc>
      </w:tr>
      <w:tr w:rsidR="00FF5E51" w14:paraId="6CA94912" w14:textId="77777777" w:rsidTr="00FF5E51">
        <w:trPr>
          <w:trHeight w:val="533"/>
        </w:trPr>
        <w:tc>
          <w:tcPr>
            <w:tcW w:w="1747" w:type="dxa"/>
            <w:vAlign w:val="center"/>
          </w:tcPr>
          <w:p w14:paraId="063C35B2" w14:textId="4A7CB6DC" w:rsidR="00FF5E51" w:rsidRDefault="00621A22" w:rsidP="00AA278E">
            <w:proofErr w:type="spellStart"/>
            <w:r>
              <w:t>Lich.Opv</w:t>
            </w:r>
            <w:proofErr w:type="spellEnd"/>
            <w:r>
              <w:t>.</w:t>
            </w:r>
          </w:p>
        </w:tc>
        <w:tc>
          <w:tcPr>
            <w:tcW w:w="3428" w:type="dxa"/>
            <w:vAlign w:val="center"/>
          </w:tcPr>
          <w:p w14:paraId="4EE499A5" w14:textId="27448D28" w:rsidR="00FF5E51" w:rsidRDefault="00FF5E51" w:rsidP="00AA278E">
            <w:r>
              <w:t xml:space="preserve">Gilles Kerkhove </w:t>
            </w:r>
          </w:p>
        </w:tc>
        <w:tc>
          <w:tcPr>
            <w:tcW w:w="4272" w:type="dxa"/>
            <w:gridSpan w:val="2"/>
            <w:vAlign w:val="center"/>
          </w:tcPr>
          <w:p w14:paraId="7A71E7A3" w14:textId="77777777" w:rsidR="00621A22" w:rsidRDefault="00621A22" w:rsidP="00AA278E">
            <w:pPr>
              <w:rPr>
                <w:color w:val="2F5496" w:themeColor="accent1" w:themeShade="BF"/>
              </w:rPr>
            </w:pPr>
            <w:r>
              <w:rPr>
                <w:color w:val="2F5496" w:themeColor="accent1" w:themeShade="BF"/>
              </w:rPr>
              <w:t xml:space="preserve">   </w:t>
            </w:r>
          </w:p>
          <w:p w14:paraId="578380D4" w14:textId="0FB6FF6E" w:rsidR="00FF5E51" w:rsidRPr="00621A22" w:rsidRDefault="00FF5E51" w:rsidP="00AA278E">
            <w:pPr>
              <w:rPr>
                <w:color w:val="2F5496" w:themeColor="accent1" w:themeShade="BF"/>
              </w:rPr>
            </w:pPr>
            <w:r w:rsidRPr="00621A22">
              <w:rPr>
                <w:color w:val="2F5496" w:themeColor="accent1" w:themeShade="BF"/>
              </w:rPr>
              <w:t>Gilles.kerkhove@dewegwijzer.be</w:t>
            </w:r>
          </w:p>
          <w:p w14:paraId="3E2C2F08" w14:textId="77777777" w:rsidR="00621A22" w:rsidRPr="00621A22" w:rsidRDefault="00621A22" w:rsidP="00AA278E">
            <w:pPr>
              <w:rPr>
                <w:color w:val="2F5496" w:themeColor="accent1" w:themeShade="BF"/>
              </w:rPr>
            </w:pPr>
          </w:p>
          <w:p w14:paraId="32E740AF" w14:textId="6C430ACA" w:rsidR="00FF5E51" w:rsidRPr="00621A22" w:rsidRDefault="00FF5E51" w:rsidP="00AA278E">
            <w:pPr>
              <w:rPr>
                <w:color w:val="2F5496" w:themeColor="accent1" w:themeShade="BF"/>
              </w:rPr>
            </w:pPr>
          </w:p>
        </w:tc>
      </w:tr>
      <w:tr w:rsidR="00FF5E51" w:rsidRPr="001C42C4" w14:paraId="75AF7EF0" w14:textId="77777777" w:rsidTr="00FF5E51">
        <w:trPr>
          <w:trHeight w:val="533"/>
        </w:trPr>
        <w:tc>
          <w:tcPr>
            <w:tcW w:w="1747" w:type="dxa"/>
            <w:vAlign w:val="center"/>
          </w:tcPr>
          <w:p w14:paraId="799701FA" w14:textId="77777777" w:rsidR="00FF5E51" w:rsidRDefault="00FF5E51" w:rsidP="00AA278E">
            <w:r>
              <w:t>Rooms Katholieke Godsdienst</w:t>
            </w:r>
          </w:p>
        </w:tc>
        <w:tc>
          <w:tcPr>
            <w:tcW w:w="3428" w:type="dxa"/>
            <w:vAlign w:val="center"/>
          </w:tcPr>
          <w:p w14:paraId="3133DB24" w14:textId="77777777" w:rsidR="00FF5E51" w:rsidRDefault="00FF5E51" w:rsidP="00AA278E">
            <w:proofErr w:type="spellStart"/>
            <w:r>
              <w:t>Sylverine</w:t>
            </w:r>
            <w:proofErr w:type="spellEnd"/>
            <w:r>
              <w:t xml:space="preserve"> </w:t>
            </w:r>
            <w:proofErr w:type="spellStart"/>
            <w:r>
              <w:t>Vandendriessche</w:t>
            </w:r>
            <w:proofErr w:type="spellEnd"/>
          </w:p>
        </w:tc>
        <w:tc>
          <w:tcPr>
            <w:tcW w:w="4272" w:type="dxa"/>
            <w:gridSpan w:val="2"/>
            <w:vAlign w:val="center"/>
          </w:tcPr>
          <w:p w14:paraId="2D6ACFB8" w14:textId="77777777" w:rsidR="00FF5E51" w:rsidRPr="00621A22" w:rsidRDefault="00FF5E51" w:rsidP="00AA278E">
            <w:pPr>
              <w:rPr>
                <w:color w:val="2F5496" w:themeColor="accent1" w:themeShade="BF"/>
                <w:u w:val="single"/>
              </w:rPr>
            </w:pPr>
            <w:r w:rsidRPr="00621A22">
              <w:rPr>
                <w:color w:val="2F5496" w:themeColor="accent1" w:themeShade="BF"/>
                <w:u w:val="single"/>
              </w:rPr>
              <w:t>Sylverine.vandendriessche</w:t>
            </w:r>
            <w:hyperlink r:id="rId27" w:history="1">
              <w:r w:rsidRPr="00621A22">
                <w:rPr>
                  <w:rStyle w:val="Hyperlink"/>
                  <w:color w:val="2F5496" w:themeColor="accent1" w:themeShade="BF"/>
                </w:rPr>
                <w:t>@dewegwijzer.be</w:t>
              </w:r>
            </w:hyperlink>
          </w:p>
        </w:tc>
      </w:tr>
      <w:tr w:rsidR="00FF5E51" w:rsidRPr="001C42C4" w14:paraId="310BDB36" w14:textId="77777777" w:rsidTr="00FF5E51">
        <w:trPr>
          <w:trHeight w:val="533"/>
        </w:trPr>
        <w:tc>
          <w:tcPr>
            <w:tcW w:w="1747" w:type="dxa"/>
            <w:vAlign w:val="center"/>
          </w:tcPr>
          <w:p w14:paraId="68A5A6C2" w14:textId="77777777" w:rsidR="00FF5E51" w:rsidRDefault="00FF5E51" w:rsidP="00AA278E">
            <w:r>
              <w:t>Islam</w:t>
            </w:r>
          </w:p>
        </w:tc>
        <w:tc>
          <w:tcPr>
            <w:tcW w:w="3428" w:type="dxa"/>
            <w:vAlign w:val="center"/>
          </w:tcPr>
          <w:p w14:paraId="35FB5E22" w14:textId="77777777" w:rsidR="00FF5E51" w:rsidRDefault="00FF5E51" w:rsidP="00AA278E">
            <w:proofErr w:type="spellStart"/>
            <w:r>
              <w:t>Mounia</w:t>
            </w:r>
            <w:proofErr w:type="spellEnd"/>
            <w:r>
              <w:t xml:space="preserve"> El </w:t>
            </w:r>
            <w:proofErr w:type="spellStart"/>
            <w:r>
              <w:t>Machaoud</w:t>
            </w:r>
            <w:proofErr w:type="spellEnd"/>
          </w:p>
        </w:tc>
        <w:tc>
          <w:tcPr>
            <w:tcW w:w="4272" w:type="dxa"/>
            <w:gridSpan w:val="2"/>
            <w:vAlign w:val="center"/>
          </w:tcPr>
          <w:p w14:paraId="07570949" w14:textId="77777777" w:rsidR="00FF5E51" w:rsidRPr="00621A22" w:rsidRDefault="00FF5E51" w:rsidP="00AA278E">
            <w:pPr>
              <w:rPr>
                <w:color w:val="2F5496" w:themeColor="accent1" w:themeShade="BF"/>
                <w:u w:val="single"/>
              </w:rPr>
            </w:pPr>
            <w:r w:rsidRPr="00621A22">
              <w:rPr>
                <w:color w:val="2F5496" w:themeColor="accent1" w:themeShade="BF"/>
                <w:u w:val="single"/>
              </w:rPr>
              <w:t>mounia.elmachaoud@dewegwijzer.be</w:t>
            </w:r>
          </w:p>
        </w:tc>
      </w:tr>
      <w:tr w:rsidR="00FF5E51" w:rsidRPr="001C42C4" w14:paraId="399153FD" w14:textId="77777777" w:rsidTr="00FF5E51">
        <w:trPr>
          <w:trHeight w:val="533"/>
        </w:trPr>
        <w:tc>
          <w:tcPr>
            <w:tcW w:w="1747" w:type="dxa"/>
            <w:vAlign w:val="center"/>
          </w:tcPr>
          <w:p w14:paraId="2EE5681B" w14:textId="77777777" w:rsidR="00FF5E51" w:rsidRDefault="00FF5E51" w:rsidP="00AA278E">
            <w:r>
              <w:t>Niet Confessionele Zedenleer</w:t>
            </w:r>
          </w:p>
        </w:tc>
        <w:tc>
          <w:tcPr>
            <w:tcW w:w="3428" w:type="dxa"/>
            <w:vAlign w:val="center"/>
          </w:tcPr>
          <w:p w14:paraId="31D7A435" w14:textId="139053AB" w:rsidR="00FF5E51" w:rsidRDefault="00FF5E51" w:rsidP="00AA278E">
            <w:r>
              <w:t>Hadewijch</w:t>
            </w:r>
            <w:r w:rsidR="009C7136">
              <w:t xml:space="preserve"> Nollet</w:t>
            </w:r>
          </w:p>
        </w:tc>
        <w:tc>
          <w:tcPr>
            <w:tcW w:w="4272" w:type="dxa"/>
            <w:gridSpan w:val="2"/>
            <w:vAlign w:val="center"/>
          </w:tcPr>
          <w:p w14:paraId="38C35B46" w14:textId="20757386" w:rsidR="00FF5E51" w:rsidRPr="00621A22" w:rsidRDefault="00FF5E51" w:rsidP="00AA278E">
            <w:pPr>
              <w:rPr>
                <w:color w:val="2F5496" w:themeColor="accent1" w:themeShade="BF"/>
                <w:u w:val="single"/>
              </w:rPr>
            </w:pPr>
            <w:r w:rsidRPr="00621A22">
              <w:rPr>
                <w:color w:val="2F5496" w:themeColor="accent1" w:themeShade="BF"/>
                <w:u w:val="single"/>
              </w:rPr>
              <w:t>Hadewijch.nollet@g-acht.be</w:t>
            </w:r>
          </w:p>
        </w:tc>
      </w:tr>
      <w:tr w:rsidR="00FF5E51" w:rsidRPr="00CE1A1C" w14:paraId="048A5719" w14:textId="77777777" w:rsidTr="00FF5E51">
        <w:trPr>
          <w:trHeight w:val="533"/>
        </w:trPr>
        <w:tc>
          <w:tcPr>
            <w:tcW w:w="1747" w:type="dxa"/>
            <w:vAlign w:val="center"/>
          </w:tcPr>
          <w:p w14:paraId="768089C9" w14:textId="77777777" w:rsidR="00FF5E51" w:rsidRDefault="00FF5E51" w:rsidP="00AA278E">
            <w:proofErr w:type="spellStart"/>
            <w:r>
              <w:t>KInderverzorgster</w:t>
            </w:r>
            <w:proofErr w:type="spellEnd"/>
          </w:p>
        </w:tc>
        <w:tc>
          <w:tcPr>
            <w:tcW w:w="3428" w:type="dxa"/>
            <w:vAlign w:val="center"/>
          </w:tcPr>
          <w:p w14:paraId="3C32CF2B" w14:textId="77777777" w:rsidR="00FF5E51" w:rsidRDefault="00FF5E51" w:rsidP="00AA278E">
            <w:proofErr w:type="spellStart"/>
            <w:r>
              <w:t>Ann-Sofie</w:t>
            </w:r>
            <w:proofErr w:type="spellEnd"/>
            <w:r>
              <w:t xml:space="preserve"> </w:t>
            </w:r>
            <w:proofErr w:type="spellStart"/>
            <w:r>
              <w:t>Verhaege</w:t>
            </w:r>
            <w:proofErr w:type="spellEnd"/>
          </w:p>
        </w:tc>
        <w:tc>
          <w:tcPr>
            <w:tcW w:w="4272" w:type="dxa"/>
            <w:gridSpan w:val="2"/>
            <w:vAlign w:val="center"/>
          </w:tcPr>
          <w:p w14:paraId="044274E0" w14:textId="77777777" w:rsidR="00FF5E51" w:rsidRPr="00621A22" w:rsidRDefault="00FF5E51" w:rsidP="00AA278E">
            <w:pPr>
              <w:rPr>
                <w:color w:val="2F5496" w:themeColor="accent1" w:themeShade="BF"/>
                <w:u w:val="single"/>
              </w:rPr>
            </w:pPr>
            <w:r w:rsidRPr="00621A22">
              <w:rPr>
                <w:color w:val="2F5496" w:themeColor="accent1" w:themeShade="BF"/>
                <w:u w:val="single"/>
              </w:rPr>
              <w:t>Ann-sofie.verhaege@dewegwijzer.be</w:t>
            </w:r>
          </w:p>
        </w:tc>
      </w:tr>
      <w:tr w:rsidR="00FF5E51" w:rsidRPr="00CE1A1C" w14:paraId="5ADC3C4C" w14:textId="77777777" w:rsidTr="00FF5E51">
        <w:trPr>
          <w:trHeight w:val="533"/>
        </w:trPr>
        <w:tc>
          <w:tcPr>
            <w:tcW w:w="1747" w:type="dxa"/>
            <w:vAlign w:val="center"/>
          </w:tcPr>
          <w:p w14:paraId="4A3C0384" w14:textId="77777777" w:rsidR="00FF5E51" w:rsidRDefault="00FF5E51" w:rsidP="00AA278E">
            <w:r>
              <w:t xml:space="preserve">Kinderverzorgster </w:t>
            </w:r>
          </w:p>
        </w:tc>
        <w:tc>
          <w:tcPr>
            <w:tcW w:w="3428" w:type="dxa"/>
            <w:vAlign w:val="center"/>
          </w:tcPr>
          <w:p w14:paraId="7B5FC9F3" w14:textId="77777777" w:rsidR="00FF5E51" w:rsidRDefault="00FF5E51" w:rsidP="00AA278E">
            <w:r>
              <w:t>Hilde Osseel</w:t>
            </w:r>
          </w:p>
        </w:tc>
        <w:tc>
          <w:tcPr>
            <w:tcW w:w="4272" w:type="dxa"/>
            <w:gridSpan w:val="2"/>
            <w:vAlign w:val="center"/>
          </w:tcPr>
          <w:p w14:paraId="24D357CE" w14:textId="77777777" w:rsidR="00FF5E51" w:rsidRPr="00621A22" w:rsidRDefault="00FF5E51" w:rsidP="00AA278E">
            <w:pPr>
              <w:rPr>
                <w:color w:val="2F5496" w:themeColor="accent1" w:themeShade="BF"/>
                <w:u w:val="single"/>
              </w:rPr>
            </w:pPr>
            <w:r w:rsidRPr="00621A22">
              <w:rPr>
                <w:color w:val="2F5496" w:themeColor="accent1" w:themeShade="BF"/>
                <w:u w:val="single"/>
              </w:rPr>
              <w:t>Hilde.osseel@dewegwijzer.be</w:t>
            </w:r>
          </w:p>
        </w:tc>
      </w:tr>
      <w:tr w:rsidR="00FF5E51" w14:paraId="63F8BECF" w14:textId="77777777" w:rsidTr="00FF5E51">
        <w:trPr>
          <w:trHeight w:val="533"/>
        </w:trPr>
        <w:tc>
          <w:tcPr>
            <w:tcW w:w="1747" w:type="dxa"/>
            <w:vAlign w:val="center"/>
          </w:tcPr>
          <w:p w14:paraId="4E020DDE" w14:textId="77777777" w:rsidR="00FF5E51" w:rsidRDefault="00FF5E51" w:rsidP="00AA278E"/>
        </w:tc>
        <w:tc>
          <w:tcPr>
            <w:tcW w:w="3428" w:type="dxa"/>
            <w:vAlign w:val="center"/>
          </w:tcPr>
          <w:p w14:paraId="3FDAEAD2" w14:textId="77777777" w:rsidR="00FF5E51" w:rsidRDefault="00FF5E51" w:rsidP="00AA278E"/>
        </w:tc>
        <w:tc>
          <w:tcPr>
            <w:tcW w:w="4272" w:type="dxa"/>
            <w:gridSpan w:val="2"/>
            <w:vAlign w:val="center"/>
          </w:tcPr>
          <w:p w14:paraId="4C6F46B7" w14:textId="77777777" w:rsidR="00FF5E51" w:rsidRPr="00621A22" w:rsidRDefault="00FF5E51" w:rsidP="00AA278E">
            <w:pPr>
              <w:rPr>
                <w:color w:val="2F5496" w:themeColor="accent1" w:themeShade="BF"/>
              </w:rPr>
            </w:pPr>
          </w:p>
        </w:tc>
      </w:tr>
      <w:tr w:rsidR="00FF5E51" w:rsidRPr="00CB274F" w14:paraId="52224B4D" w14:textId="77777777" w:rsidTr="00FF5E51">
        <w:tblPrEx>
          <w:tblCellMar>
            <w:left w:w="108" w:type="dxa"/>
            <w:right w:w="108" w:type="dxa"/>
          </w:tblCellMar>
          <w:tblLook w:val="04A0" w:firstRow="1" w:lastRow="0" w:firstColumn="1" w:lastColumn="0" w:noHBand="0" w:noVBand="1"/>
        </w:tblPrEx>
        <w:trPr>
          <w:gridAfter w:val="1"/>
          <w:wAfter w:w="68" w:type="dxa"/>
        </w:trPr>
        <w:tc>
          <w:tcPr>
            <w:tcW w:w="1747" w:type="dxa"/>
          </w:tcPr>
          <w:p w14:paraId="58BCED5B" w14:textId="77777777" w:rsidR="00FF5E51" w:rsidRPr="00D64E4B" w:rsidRDefault="00FF5E51" w:rsidP="00AA278E">
            <w:pPr>
              <w:rPr>
                <w:rFonts w:eastAsia="Times New Roman" w:cs="Arial"/>
                <w:szCs w:val="20"/>
                <w:lang w:eastAsia="nl-NL"/>
              </w:rPr>
            </w:pPr>
            <w:r>
              <w:rPr>
                <w:rFonts w:eastAsia="Times New Roman" w:cs="Arial"/>
                <w:szCs w:val="20"/>
                <w:lang w:eastAsia="nl-NL"/>
              </w:rPr>
              <w:t xml:space="preserve">Voor- en naschoolse opvang </w:t>
            </w:r>
          </w:p>
        </w:tc>
        <w:tc>
          <w:tcPr>
            <w:tcW w:w="3428" w:type="dxa"/>
          </w:tcPr>
          <w:p w14:paraId="4BFEB1CF" w14:textId="77777777" w:rsidR="00FF5E51" w:rsidRDefault="00FF5E51" w:rsidP="00AA278E">
            <w:pPr>
              <w:rPr>
                <w:rFonts w:eastAsia="Times New Roman" w:cs="Arial"/>
                <w:szCs w:val="20"/>
                <w:lang w:val="de-DE" w:eastAsia="nl-NL"/>
              </w:rPr>
            </w:pPr>
            <w:r w:rsidRPr="00CB274F">
              <w:rPr>
                <w:rFonts w:eastAsia="Times New Roman" w:cs="Arial"/>
                <w:szCs w:val="20"/>
                <w:lang w:val="de-DE" w:eastAsia="nl-NL"/>
              </w:rPr>
              <w:t xml:space="preserve">Ann-Sofie </w:t>
            </w:r>
            <w:proofErr w:type="spellStart"/>
            <w:r w:rsidRPr="00CB274F">
              <w:rPr>
                <w:rFonts w:eastAsia="Times New Roman" w:cs="Arial"/>
                <w:szCs w:val="20"/>
                <w:lang w:val="de-DE" w:eastAsia="nl-NL"/>
              </w:rPr>
              <w:t>Verhaege</w:t>
            </w:r>
            <w:proofErr w:type="spellEnd"/>
          </w:p>
          <w:p w14:paraId="62EA93F3" w14:textId="50BD54A1" w:rsidR="00FF5E51" w:rsidRPr="00CB274F" w:rsidRDefault="00FF5E51" w:rsidP="00AA278E">
            <w:pPr>
              <w:rPr>
                <w:rFonts w:eastAsia="Times New Roman" w:cs="Arial"/>
                <w:szCs w:val="20"/>
                <w:lang w:val="de-DE" w:eastAsia="nl-NL"/>
              </w:rPr>
            </w:pPr>
          </w:p>
        </w:tc>
        <w:tc>
          <w:tcPr>
            <w:tcW w:w="4204" w:type="dxa"/>
          </w:tcPr>
          <w:p w14:paraId="5C3AAD96" w14:textId="77777777" w:rsidR="00FF5E51" w:rsidRPr="00621A22" w:rsidRDefault="00FF5E51" w:rsidP="00AA278E">
            <w:pPr>
              <w:rPr>
                <w:rFonts w:eastAsia="Times New Roman" w:cs="Arial"/>
                <w:color w:val="2F5496" w:themeColor="accent1" w:themeShade="BF"/>
                <w:szCs w:val="20"/>
                <w:lang w:val="de-DE" w:eastAsia="nl-NL"/>
              </w:rPr>
            </w:pPr>
          </w:p>
        </w:tc>
      </w:tr>
      <w:tr w:rsidR="00FF5E51" w:rsidRPr="00CB274F" w14:paraId="16E907B2" w14:textId="77777777" w:rsidTr="00FF5E51">
        <w:tblPrEx>
          <w:tblCellMar>
            <w:left w:w="108" w:type="dxa"/>
            <w:right w:w="108" w:type="dxa"/>
          </w:tblCellMar>
          <w:tblLook w:val="04A0" w:firstRow="1" w:lastRow="0" w:firstColumn="1" w:lastColumn="0" w:noHBand="0" w:noVBand="1"/>
        </w:tblPrEx>
        <w:trPr>
          <w:gridAfter w:val="1"/>
          <w:wAfter w:w="68" w:type="dxa"/>
        </w:trPr>
        <w:tc>
          <w:tcPr>
            <w:tcW w:w="1747" w:type="dxa"/>
          </w:tcPr>
          <w:p w14:paraId="08AFB3D3" w14:textId="77777777" w:rsidR="00FF5E51" w:rsidRPr="00D64E4B" w:rsidRDefault="00FF5E51" w:rsidP="00AA278E">
            <w:pPr>
              <w:rPr>
                <w:rFonts w:eastAsia="Times New Roman" w:cs="Arial"/>
                <w:szCs w:val="20"/>
                <w:lang w:eastAsia="nl-NL"/>
              </w:rPr>
            </w:pPr>
            <w:r w:rsidRPr="00D64E4B">
              <w:rPr>
                <w:rFonts w:eastAsia="Times New Roman" w:cs="Arial"/>
                <w:szCs w:val="20"/>
                <w:lang w:eastAsia="nl-NL"/>
              </w:rPr>
              <w:t>Middagtoezicht</w:t>
            </w:r>
          </w:p>
        </w:tc>
        <w:tc>
          <w:tcPr>
            <w:tcW w:w="3428" w:type="dxa"/>
          </w:tcPr>
          <w:p w14:paraId="579259E0" w14:textId="77777777" w:rsidR="00FF5E51" w:rsidRPr="00CB274F" w:rsidRDefault="00FF5E51" w:rsidP="00AA278E">
            <w:pPr>
              <w:rPr>
                <w:rFonts w:eastAsia="Times New Roman" w:cs="Arial"/>
                <w:szCs w:val="20"/>
                <w:lang w:eastAsia="nl-NL"/>
              </w:rPr>
            </w:pPr>
            <w:r>
              <w:rPr>
                <w:rFonts w:eastAsia="Times New Roman" w:cs="Arial"/>
                <w:szCs w:val="20"/>
                <w:lang w:eastAsia="nl-NL"/>
              </w:rPr>
              <w:t>Ann- Sofie</w:t>
            </w:r>
          </w:p>
        </w:tc>
        <w:tc>
          <w:tcPr>
            <w:tcW w:w="4204" w:type="dxa"/>
          </w:tcPr>
          <w:p w14:paraId="248ED75E" w14:textId="77777777" w:rsidR="00FF5E51" w:rsidRPr="00621A22" w:rsidRDefault="00FF5E51" w:rsidP="00AA278E">
            <w:pPr>
              <w:rPr>
                <w:rFonts w:eastAsia="Times New Roman" w:cs="Arial"/>
                <w:color w:val="2F5496" w:themeColor="accent1" w:themeShade="BF"/>
                <w:szCs w:val="20"/>
                <w:lang w:eastAsia="nl-NL"/>
              </w:rPr>
            </w:pPr>
          </w:p>
        </w:tc>
      </w:tr>
      <w:tr w:rsidR="00FF5E51" w:rsidRPr="00D64E4B" w14:paraId="0A7D0E04" w14:textId="77777777" w:rsidTr="00FF5E51">
        <w:tblPrEx>
          <w:tblCellMar>
            <w:left w:w="108" w:type="dxa"/>
            <w:right w:w="108" w:type="dxa"/>
          </w:tblCellMar>
          <w:tblLook w:val="04A0" w:firstRow="1" w:lastRow="0" w:firstColumn="1" w:lastColumn="0" w:noHBand="0" w:noVBand="1"/>
        </w:tblPrEx>
        <w:trPr>
          <w:gridAfter w:val="1"/>
          <w:wAfter w:w="68" w:type="dxa"/>
        </w:trPr>
        <w:tc>
          <w:tcPr>
            <w:tcW w:w="1747" w:type="dxa"/>
          </w:tcPr>
          <w:p w14:paraId="04D8E347" w14:textId="77777777" w:rsidR="00FF5E51" w:rsidRPr="00D64E4B" w:rsidRDefault="00FF5E51" w:rsidP="00AA278E">
            <w:pPr>
              <w:rPr>
                <w:rFonts w:eastAsia="Times New Roman" w:cs="Arial"/>
                <w:szCs w:val="20"/>
                <w:lang w:eastAsia="nl-NL"/>
              </w:rPr>
            </w:pPr>
            <w:r w:rsidRPr="00D64E4B">
              <w:rPr>
                <w:rFonts w:eastAsia="Times New Roman" w:cs="Arial"/>
                <w:szCs w:val="20"/>
                <w:lang w:eastAsia="nl-NL"/>
              </w:rPr>
              <w:t>Onderhoud</w:t>
            </w:r>
          </w:p>
        </w:tc>
        <w:tc>
          <w:tcPr>
            <w:tcW w:w="3428" w:type="dxa"/>
          </w:tcPr>
          <w:p w14:paraId="0F93C355" w14:textId="12A8C71F" w:rsidR="00FF5E51" w:rsidRPr="00D64E4B" w:rsidRDefault="00FF5E51" w:rsidP="00AA278E">
            <w:pPr>
              <w:rPr>
                <w:rFonts w:eastAsia="Times New Roman" w:cs="Arial"/>
                <w:szCs w:val="20"/>
                <w:lang w:eastAsia="nl-NL"/>
              </w:rPr>
            </w:pPr>
            <w:r>
              <w:rPr>
                <w:rFonts w:eastAsia="Times New Roman" w:cs="Arial"/>
                <w:szCs w:val="20"/>
                <w:lang w:eastAsia="nl-NL"/>
              </w:rPr>
              <w:t xml:space="preserve">Angeline </w:t>
            </w:r>
            <w:proofErr w:type="spellStart"/>
            <w:r>
              <w:rPr>
                <w:rFonts w:eastAsia="Times New Roman" w:cs="Arial"/>
                <w:szCs w:val="20"/>
                <w:lang w:eastAsia="nl-NL"/>
              </w:rPr>
              <w:t>Deriemaeker</w:t>
            </w:r>
            <w:proofErr w:type="spellEnd"/>
            <w:r>
              <w:rPr>
                <w:rFonts w:eastAsia="Times New Roman" w:cs="Arial"/>
                <w:szCs w:val="20"/>
                <w:lang w:eastAsia="nl-NL"/>
              </w:rPr>
              <w:t xml:space="preserve">, Evelyne Verstraete Bo Van </w:t>
            </w:r>
            <w:proofErr w:type="spellStart"/>
            <w:r>
              <w:rPr>
                <w:rFonts w:eastAsia="Times New Roman" w:cs="Arial"/>
                <w:szCs w:val="20"/>
                <w:lang w:eastAsia="nl-NL"/>
              </w:rPr>
              <w:t>Maerrem</w:t>
            </w:r>
            <w:proofErr w:type="spellEnd"/>
            <w:r>
              <w:rPr>
                <w:rFonts w:eastAsia="Times New Roman" w:cs="Arial"/>
                <w:szCs w:val="20"/>
                <w:lang w:eastAsia="nl-NL"/>
              </w:rPr>
              <w:t xml:space="preserve"> </w:t>
            </w:r>
          </w:p>
        </w:tc>
        <w:tc>
          <w:tcPr>
            <w:tcW w:w="4204" w:type="dxa"/>
          </w:tcPr>
          <w:p w14:paraId="32B9519F" w14:textId="77777777" w:rsidR="00FF5E51" w:rsidRPr="00621A22" w:rsidRDefault="00FF5E51" w:rsidP="00AA278E">
            <w:pPr>
              <w:rPr>
                <w:rFonts w:eastAsia="Times New Roman" w:cs="Arial"/>
                <w:color w:val="2F5496" w:themeColor="accent1" w:themeShade="BF"/>
                <w:szCs w:val="20"/>
                <w:lang w:eastAsia="nl-NL"/>
              </w:rPr>
            </w:pPr>
          </w:p>
        </w:tc>
      </w:tr>
      <w:tr w:rsidR="00FF5E51" w:rsidRPr="00D64E4B" w14:paraId="3CE08661" w14:textId="77777777" w:rsidTr="00FF5E51">
        <w:tblPrEx>
          <w:tblCellMar>
            <w:left w:w="108" w:type="dxa"/>
            <w:right w:w="108" w:type="dxa"/>
          </w:tblCellMar>
          <w:tblLook w:val="04A0" w:firstRow="1" w:lastRow="0" w:firstColumn="1" w:lastColumn="0" w:noHBand="0" w:noVBand="1"/>
        </w:tblPrEx>
        <w:trPr>
          <w:gridAfter w:val="1"/>
          <w:wAfter w:w="68" w:type="dxa"/>
        </w:trPr>
        <w:tc>
          <w:tcPr>
            <w:tcW w:w="1747" w:type="dxa"/>
          </w:tcPr>
          <w:p w14:paraId="7A8F6D57" w14:textId="77777777" w:rsidR="00FF5E51" w:rsidRPr="00D64E4B" w:rsidRDefault="00FF5E51" w:rsidP="00AA278E">
            <w:pPr>
              <w:rPr>
                <w:rFonts w:eastAsia="Times New Roman" w:cs="Arial"/>
                <w:szCs w:val="20"/>
                <w:lang w:eastAsia="nl-NL"/>
              </w:rPr>
            </w:pPr>
            <w:r w:rsidRPr="00D64E4B">
              <w:rPr>
                <w:rFonts w:eastAsia="Times New Roman" w:cs="Arial"/>
                <w:szCs w:val="20"/>
                <w:lang w:eastAsia="nl-NL"/>
              </w:rPr>
              <w:t>Busvervoer</w:t>
            </w:r>
          </w:p>
        </w:tc>
        <w:tc>
          <w:tcPr>
            <w:tcW w:w="3428" w:type="dxa"/>
          </w:tcPr>
          <w:p w14:paraId="6B62A427" w14:textId="77777777" w:rsidR="00FF5E51" w:rsidRPr="00D64E4B" w:rsidRDefault="00FF5E51" w:rsidP="00AA278E">
            <w:pPr>
              <w:rPr>
                <w:rFonts w:eastAsia="Times New Roman" w:cs="Arial"/>
                <w:szCs w:val="20"/>
                <w:lang w:eastAsia="nl-NL"/>
              </w:rPr>
            </w:pPr>
            <w:r w:rsidRPr="00D64E4B">
              <w:rPr>
                <w:rFonts w:eastAsia="Times New Roman" w:cs="Arial"/>
                <w:szCs w:val="20"/>
                <w:lang w:eastAsia="nl-NL"/>
              </w:rPr>
              <w:t>Patricia</w:t>
            </w:r>
            <w:r>
              <w:rPr>
                <w:rFonts w:eastAsia="Times New Roman" w:cs="Arial"/>
                <w:szCs w:val="20"/>
                <w:lang w:eastAsia="nl-NL"/>
              </w:rPr>
              <w:t xml:space="preserve"> </w:t>
            </w:r>
            <w:proofErr w:type="spellStart"/>
            <w:r w:rsidRPr="00D64E4B">
              <w:rPr>
                <w:rFonts w:eastAsia="Times New Roman" w:cs="Arial"/>
                <w:szCs w:val="20"/>
                <w:lang w:eastAsia="nl-NL"/>
              </w:rPr>
              <w:t>Waelkens</w:t>
            </w:r>
            <w:proofErr w:type="spellEnd"/>
          </w:p>
        </w:tc>
        <w:tc>
          <w:tcPr>
            <w:tcW w:w="4204" w:type="dxa"/>
          </w:tcPr>
          <w:p w14:paraId="42406E9E" w14:textId="77777777" w:rsidR="00FF5E51" w:rsidRPr="00D64E4B" w:rsidRDefault="00FF5E51" w:rsidP="00AA278E">
            <w:pPr>
              <w:rPr>
                <w:rFonts w:eastAsia="Times New Roman" w:cs="Arial"/>
                <w:szCs w:val="20"/>
                <w:lang w:eastAsia="nl-NL"/>
              </w:rPr>
            </w:pPr>
          </w:p>
        </w:tc>
      </w:tr>
    </w:tbl>
    <w:p w14:paraId="26AD1936"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77022974"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145C92B0"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069968B2"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5642BCA0"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30F3C577"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65172EF1"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13EB8B20" w14:textId="77777777" w:rsid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4947CC6F" w14:textId="77777777" w:rsidR="00FF5E51" w:rsidRPr="00FF5E51" w:rsidRDefault="00FF5E51" w:rsidP="00FF5E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color w:val="0070C0"/>
          <w:lang w:eastAsia="nl-NL"/>
        </w:rPr>
      </w:pPr>
    </w:p>
    <w:p w14:paraId="3991D4C6" w14:textId="77777777" w:rsidR="0035588B" w:rsidRPr="0035588B" w:rsidRDefault="0035588B" w:rsidP="0035588B">
      <w:pPr>
        <w:widowControl w:val="0"/>
        <w:rPr>
          <w:rFonts w:asciiTheme="minorHAnsi" w:eastAsia="Times New Roman" w:hAnsiTheme="minorHAnsi" w:cstheme="minorHAnsi"/>
          <w:snapToGrid w:val="0"/>
          <w:color w:val="0070C0"/>
          <w:lang w:eastAsia="nl-NL"/>
        </w:rPr>
      </w:pPr>
    </w:p>
    <w:p w14:paraId="0A5C6D37" w14:textId="77777777" w:rsidR="00272F73" w:rsidRDefault="00392EC4" w:rsidP="00FF5E51">
      <w:pPr>
        <w:pStyle w:val="Lijstalinea"/>
        <w:keepNext/>
        <w:widowControl w:val="0"/>
        <w:numPr>
          <w:ilvl w:val="0"/>
          <w:numId w:val="7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r w:rsidRPr="00272F73">
        <w:rPr>
          <w:rFonts w:asciiTheme="minorHAnsi" w:eastAsia="Times New Roman" w:hAnsiTheme="minorHAnsi" w:cstheme="minorHAnsi"/>
          <w:b/>
          <w:snapToGrid w:val="0"/>
          <w:lang w:eastAsia="nl-NL"/>
        </w:rPr>
        <w:lastRenderedPageBreak/>
        <w:t>Raden</w:t>
      </w:r>
    </w:p>
    <w:p w14:paraId="3F56BE81" w14:textId="77777777" w:rsidR="00272F73" w:rsidRDefault="00272F73" w:rsidP="00272F73">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rPr>
          <w:rFonts w:asciiTheme="minorHAnsi" w:eastAsia="Times New Roman" w:hAnsiTheme="minorHAnsi" w:cstheme="minorHAnsi"/>
          <w:b/>
          <w:snapToGrid w:val="0"/>
          <w:lang w:eastAsia="nl-NL"/>
        </w:rPr>
      </w:pPr>
    </w:p>
    <w:p w14:paraId="6215A248" w14:textId="57A42636" w:rsidR="00272F73" w:rsidRPr="00272F73" w:rsidRDefault="00392EC4" w:rsidP="00FF5E51">
      <w:pPr>
        <w:pStyle w:val="Lijstalinea"/>
        <w:keepNext/>
        <w:widowControl w:val="0"/>
        <w:numPr>
          <w:ilvl w:val="1"/>
          <w:numId w:val="7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r w:rsidRPr="00272F73">
        <w:rPr>
          <w:rFonts w:asciiTheme="minorHAnsi" w:eastAsia="Times New Roman" w:hAnsiTheme="minorHAnsi" w:cstheme="minorHAnsi"/>
          <w:b/>
          <w:snapToGrid w:val="0"/>
          <w:lang w:eastAsia="nl-NL"/>
        </w:rPr>
        <w:t>De schoolraad</w:t>
      </w:r>
    </w:p>
    <w:tbl>
      <w:tblPr>
        <w:tblpPr w:leftFromText="141" w:rightFromText="141" w:vertAnchor="text" w:horzAnchor="margin" w:tblpY="158"/>
        <w:tblW w:w="0" w:type="auto"/>
        <w:tblCellMar>
          <w:left w:w="70" w:type="dxa"/>
          <w:right w:w="70" w:type="dxa"/>
        </w:tblCellMar>
        <w:tblLook w:val="0000" w:firstRow="0" w:lastRow="0" w:firstColumn="0" w:lastColumn="0" w:noHBand="0" w:noVBand="0"/>
      </w:tblPr>
      <w:tblGrid>
        <w:gridCol w:w="8777"/>
      </w:tblGrid>
      <w:tr w:rsidR="00732EAC" w:rsidRPr="00DE6DBC" w14:paraId="2E2A9F30" w14:textId="77777777" w:rsidTr="00AA278E">
        <w:trPr>
          <w:trHeight w:val="1442"/>
        </w:trPr>
        <w:tc>
          <w:tcPr>
            <w:tcW w:w="8777" w:type="dxa"/>
          </w:tcPr>
          <w:p w14:paraId="7B6CE268" w14:textId="77777777" w:rsidR="00732EAC" w:rsidRPr="00B037B3" w:rsidRDefault="00732EAC" w:rsidP="00AA278E">
            <w:pPr>
              <w:rPr>
                <w:rFonts w:cs="Arial"/>
                <w:b/>
                <w:iCs/>
                <w:color w:val="000000"/>
                <w:szCs w:val="20"/>
                <w:u w:val="single"/>
              </w:rPr>
            </w:pPr>
            <w:r w:rsidRPr="00B037B3">
              <w:rPr>
                <w:rFonts w:cs="Arial"/>
                <w:b/>
                <w:iCs/>
                <w:color w:val="000000"/>
                <w:szCs w:val="20"/>
                <w:u w:val="single"/>
              </w:rPr>
              <w:t>Personeel</w:t>
            </w:r>
          </w:p>
          <w:p w14:paraId="1B36AC3D" w14:textId="77777777" w:rsidR="00732EAC" w:rsidRPr="00DE6DBC" w:rsidRDefault="00732EAC" w:rsidP="00AA278E">
            <w:pPr>
              <w:jc w:val="both"/>
              <w:rPr>
                <w:rFonts w:cs="Arial"/>
                <w:iCs/>
                <w:color w:val="000000"/>
                <w:szCs w:val="20"/>
              </w:rPr>
            </w:pPr>
            <w:r w:rsidRPr="00DE6DBC">
              <w:rPr>
                <w:rFonts w:cs="Arial"/>
                <w:iCs/>
                <w:color w:val="000000"/>
                <w:szCs w:val="20"/>
              </w:rPr>
              <w:t>Wolfcarius Lieselot</w:t>
            </w:r>
          </w:p>
          <w:p w14:paraId="1B7A6EC3" w14:textId="77777777" w:rsidR="00732EAC" w:rsidRDefault="00732EAC" w:rsidP="00AA278E">
            <w:pPr>
              <w:jc w:val="both"/>
              <w:rPr>
                <w:rFonts w:cs="Arial"/>
                <w:iCs/>
                <w:color w:val="000000"/>
                <w:szCs w:val="20"/>
              </w:rPr>
            </w:pPr>
            <w:proofErr w:type="spellStart"/>
            <w:r>
              <w:rPr>
                <w:rFonts w:cs="Arial"/>
                <w:iCs/>
                <w:color w:val="000000"/>
                <w:szCs w:val="20"/>
              </w:rPr>
              <w:t>Catelin</w:t>
            </w:r>
            <w:proofErr w:type="spellEnd"/>
            <w:r>
              <w:rPr>
                <w:rFonts w:cs="Arial"/>
                <w:iCs/>
                <w:color w:val="000000"/>
                <w:szCs w:val="20"/>
              </w:rPr>
              <w:t xml:space="preserve"> Natalie</w:t>
            </w:r>
          </w:p>
          <w:p w14:paraId="5983082D" w14:textId="63E00023" w:rsidR="00732EAC" w:rsidRPr="00DE6DBC" w:rsidRDefault="00732EAC" w:rsidP="00AA278E">
            <w:pPr>
              <w:jc w:val="both"/>
              <w:rPr>
                <w:rFonts w:cs="Arial"/>
                <w:iCs/>
                <w:color w:val="000000"/>
                <w:szCs w:val="20"/>
              </w:rPr>
            </w:pPr>
            <w:r>
              <w:rPr>
                <w:rFonts w:cs="Arial"/>
                <w:iCs/>
                <w:color w:val="000000"/>
                <w:szCs w:val="20"/>
              </w:rPr>
              <w:t xml:space="preserve">Chiara Van Daele </w:t>
            </w:r>
          </w:p>
          <w:p w14:paraId="42F7F712" w14:textId="77777777" w:rsidR="00732EAC" w:rsidRPr="00DE6DBC" w:rsidRDefault="00732EAC" w:rsidP="00AA278E">
            <w:pPr>
              <w:rPr>
                <w:rFonts w:cs="Arial"/>
                <w:iCs/>
                <w:color w:val="000000"/>
                <w:szCs w:val="20"/>
              </w:rPr>
            </w:pPr>
            <w:proofErr w:type="spellStart"/>
            <w:r w:rsidRPr="00DE6DBC">
              <w:rPr>
                <w:rFonts w:cs="Arial"/>
                <w:iCs/>
                <w:color w:val="000000"/>
                <w:szCs w:val="20"/>
              </w:rPr>
              <w:t>Planckaer</w:t>
            </w:r>
            <w:r>
              <w:rPr>
                <w:rFonts w:cs="Arial"/>
                <w:iCs/>
                <w:color w:val="000000"/>
                <w:szCs w:val="20"/>
              </w:rPr>
              <w:t>t</w:t>
            </w:r>
            <w:proofErr w:type="spellEnd"/>
            <w:r>
              <w:rPr>
                <w:rFonts w:cs="Arial"/>
                <w:iCs/>
                <w:color w:val="000000"/>
                <w:szCs w:val="20"/>
              </w:rPr>
              <w:t xml:space="preserve"> Marieke</w:t>
            </w:r>
          </w:p>
          <w:p w14:paraId="3DCE4B46" w14:textId="77777777" w:rsidR="00732EAC" w:rsidRPr="00DE6DBC" w:rsidRDefault="00732EAC" w:rsidP="00AA278E">
            <w:pPr>
              <w:rPr>
                <w:rFonts w:cs="Arial"/>
                <w:iCs/>
                <w:color w:val="000000"/>
                <w:szCs w:val="20"/>
              </w:rPr>
            </w:pPr>
            <w:proofErr w:type="spellStart"/>
            <w:r>
              <w:rPr>
                <w:rFonts w:cs="Arial"/>
                <w:iCs/>
                <w:color w:val="000000"/>
                <w:szCs w:val="20"/>
              </w:rPr>
              <w:t>Verbeure</w:t>
            </w:r>
            <w:proofErr w:type="spellEnd"/>
            <w:r>
              <w:rPr>
                <w:rFonts w:cs="Arial"/>
                <w:iCs/>
                <w:color w:val="000000"/>
                <w:szCs w:val="20"/>
              </w:rPr>
              <w:t xml:space="preserve"> Annelies</w:t>
            </w:r>
          </w:p>
        </w:tc>
      </w:tr>
      <w:tr w:rsidR="00732EAC" w:rsidRPr="00DE6DBC" w14:paraId="0C921771" w14:textId="77777777" w:rsidTr="00AA278E">
        <w:trPr>
          <w:trHeight w:val="1390"/>
        </w:trPr>
        <w:tc>
          <w:tcPr>
            <w:tcW w:w="8777" w:type="dxa"/>
          </w:tcPr>
          <w:p w14:paraId="3429B759" w14:textId="77777777" w:rsidR="00732EAC" w:rsidRPr="00B037B3" w:rsidRDefault="00732EAC" w:rsidP="00AA278E">
            <w:pPr>
              <w:rPr>
                <w:rFonts w:cs="Arial"/>
                <w:b/>
                <w:iCs/>
                <w:color w:val="000000"/>
                <w:szCs w:val="20"/>
                <w:u w:val="single"/>
              </w:rPr>
            </w:pPr>
            <w:r w:rsidRPr="00B037B3">
              <w:rPr>
                <w:rFonts w:cs="Arial"/>
                <w:b/>
                <w:iCs/>
                <w:color w:val="000000"/>
                <w:szCs w:val="20"/>
                <w:u w:val="single"/>
              </w:rPr>
              <w:t>Ouders</w:t>
            </w:r>
          </w:p>
          <w:p w14:paraId="3F6BB30A" w14:textId="77777777" w:rsidR="00732EAC" w:rsidRDefault="00732EAC" w:rsidP="00AA278E">
            <w:pPr>
              <w:jc w:val="both"/>
              <w:rPr>
                <w:rFonts w:cs="Arial"/>
                <w:iCs/>
                <w:color w:val="000000"/>
                <w:szCs w:val="20"/>
              </w:rPr>
            </w:pPr>
            <w:r>
              <w:rPr>
                <w:rFonts w:cs="Arial"/>
                <w:iCs/>
                <w:color w:val="000000"/>
                <w:szCs w:val="20"/>
              </w:rPr>
              <w:t xml:space="preserve">Karen De </w:t>
            </w:r>
            <w:proofErr w:type="spellStart"/>
            <w:r>
              <w:rPr>
                <w:rFonts w:cs="Arial"/>
                <w:iCs/>
                <w:color w:val="000000"/>
                <w:szCs w:val="20"/>
              </w:rPr>
              <w:t>Jaegher</w:t>
            </w:r>
            <w:proofErr w:type="spellEnd"/>
          </w:p>
          <w:p w14:paraId="21C05B14" w14:textId="77777777" w:rsidR="00732EAC" w:rsidRDefault="00732EAC" w:rsidP="00AA278E">
            <w:pPr>
              <w:jc w:val="both"/>
              <w:rPr>
                <w:rFonts w:cs="Arial"/>
                <w:iCs/>
                <w:color w:val="000000"/>
                <w:szCs w:val="20"/>
              </w:rPr>
            </w:pPr>
            <w:r>
              <w:rPr>
                <w:rFonts w:cs="Arial"/>
                <w:iCs/>
                <w:color w:val="000000"/>
                <w:szCs w:val="20"/>
              </w:rPr>
              <w:t xml:space="preserve">Sofie Van </w:t>
            </w:r>
            <w:proofErr w:type="spellStart"/>
            <w:r>
              <w:rPr>
                <w:rFonts w:cs="Arial"/>
                <w:iCs/>
                <w:color w:val="000000"/>
                <w:szCs w:val="20"/>
              </w:rPr>
              <w:t>Praet</w:t>
            </w:r>
            <w:proofErr w:type="spellEnd"/>
          </w:p>
          <w:p w14:paraId="6B72DCF0" w14:textId="77777777" w:rsidR="00732EAC" w:rsidRDefault="00732EAC" w:rsidP="00AA278E">
            <w:pPr>
              <w:jc w:val="both"/>
              <w:rPr>
                <w:rFonts w:cs="Arial"/>
                <w:iCs/>
                <w:color w:val="000000"/>
                <w:szCs w:val="20"/>
              </w:rPr>
            </w:pPr>
            <w:proofErr w:type="spellStart"/>
            <w:r>
              <w:rPr>
                <w:rFonts w:cs="Arial"/>
                <w:iCs/>
                <w:color w:val="000000"/>
                <w:szCs w:val="20"/>
              </w:rPr>
              <w:t>Siglinde</w:t>
            </w:r>
            <w:proofErr w:type="spellEnd"/>
            <w:r>
              <w:rPr>
                <w:rFonts w:cs="Arial"/>
                <w:iCs/>
                <w:color w:val="000000"/>
                <w:szCs w:val="20"/>
              </w:rPr>
              <w:t xml:space="preserve"> </w:t>
            </w:r>
            <w:proofErr w:type="spellStart"/>
            <w:r>
              <w:rPr>
                <w:rFonts w:cs="Arial"/>
                <w:iCs/>
                <w:color w:val="000000"/>
                <w:szCs w:val="20"/>
              </w:rPr>
              <w:t>Maselis</w:t>
            </w:r>
            <w:proofErr w:type="spellEnd"/>
            <w:r>
              <w:rPr>
                <w:rFonts w:cs="Arial"/>
                <w:iCs/>
                <w:color w:val="000000"/>
                <w:szCs w:val="20"/>
              </w:rPr>
              <w:t xml:space="preserve"> </w:t>
            </w:r>
          </w:p>
          <w:p w14:paraId="3092D8C0" w14:textId="77777777" w:rsidR="00732EAC" w:rsidRPr="00DE6DBC" w:rsidRDefault="00732EAC" w:rsidP="00AA278E">
            <w:pPr>
              <w:jc w:val="both"/>
              <w:rPr>
                <w:rFonts w:cs="Arial"/>
                <w:iCs/>
                <w:color w:val="000000"/>
                <w:szCs w:val="20"/>
              </w:rPr>
            </w:pPr>
            <w:r>
              <w:rPr>
                <w:rFonts w:cs="Arial"/>
                <w:iCs/>
                <w:color w:val="000000"/>
                <w:szCs w:val="20"/>
              </w:rPr>
              <w:t xml:space="preserve">Inge </w:t>
            </w:r>
            <w:proofErr w:type="spellStart"/>
            <w:r>
              <w:rPr>
                <w:rFonts w:cs="Arial"/>
                <w:iCs/>
                <w:color w:val="000000"/>
                <w:szCs w:val="20"/>
              </w:rPr>
              <w:t>Strynck</w:t>
            </w:r>
            <w:proofErr w:type="spellEnd"/>
          </w:p>
        </w:tc>
      </w:tr>
      <w:tr w:rsidR="00732EAC" w:rsidRPr="00DE6DBC" w14:paraId="388B85AF" w14:textId="77777777" w:rsidTr="00AA278E">
        <w:trPr>
          <w:trHeight w:val="1336"/>
        </w:trPr>
        <w:tc>
          <w:tcPr>
            <w:tcW w:w="8777" w:type="dxa"/>
          </w:tcPr>
          <w:p w14:paraId="5B9A0DC9" w14:textId="77777777" w:rsidR="00732EAC" w:rsidRPr="00B037B3" w:rsidRDefault="00732EAC" w:rsidP="00AA278E">
            <w:pPr>
              <w:rPr>
                <w:rFonts w:cs="Arial"/>
                <w:b/>
                <w:iCs/>
                <w:color w:val="000000"/>
                <w:szCs w:val="20"/>
                <w:u w:val="single"/>
              </w:rPr>
            </w:pPr>
            <w:r w:rsidRPr="00B037B3">
              <w:rPr>
                <w:rFonts w:cs="Arial"/>
                <w:b/>
                <w:iCs/>
                <w:color w:val="000000"/>
                <w:szCs w:val="20"/>
                <w:u w:val="single"/>
              </w:rPr>
              <w:t>Lokale gemeenschap</w:t>
            </w:r>
          </w:p>
          <w:p w14:paraId="400FB9A7" w14:textId="77777777" w:rsidR="00732EAC" w:rsidRPr="00DE6DBC" w:rsidRDefault="00732EAC" w:rsidP="00AA278E">
            <w:pPr>
              <w:rPr>
                <w:rFonts w:cs="Arial"/>
                <w:iCs/>
                <w:szCs w:val="20"/>
              </w:rPr>
            </w:pPr>
            <w:r w:rsidRPr="00DE6DBC">
              <w:rPr>
                <w:rFonts w:cs="Arial"/>
                <w:iCs/>
                <w:szCs w:val="20"/>
              </w:rPr>
              <w:t xml:space="preserve">Steven </w:t>
            </w:r>
            <w:proofErr w:type="spellStart"/>
            <w:r w:rsidRPr="00DE6DBC">
              <w:rPr>
                <w:rFonts w:cs="Arial"/>
                <w:iCs/>
                <w:szCs w:val="20"/>
              </w:rPr>
              <w:t>Vanbelle</w:t>
            </w:r>
            <w:proofErr w:type="spellEnd"/>
            <w:r w:rsidRPr="00DE6DBC">
              <w:rPr>
                <w:rFonts w:cs="Arial"/>
                <w:iCs/>
                <w:szCs w:val="20"/>
              </w:rPr>
              <w:t xml:space="preserve"> (bibliotheek)</w:t>
            </w:r>
          </w:p>
          <w:p w14:paraId="0435A33E" w14:textId="68F4089A" w:rsidR="00732EAC" w:rsidRPr="00DE6DBC" w:rsidRDefault="00732EAC" w:rsidP="00AA278E">
            <w:pPr>
              <w:rPr>
                <w:rFonts w:cs="Arial"/>
                <w:iCs/>
                <w:szCs w:val="20"/>
              </w:rPr>
            </w:pPr>
            <w:r w:rsidRPr="00DE6DBC">
              <w:rPr>
                <w:rFonts w:cs="Arial"/>
                <w:iCs/>
                <w:szCs w:val="20"/>
              </w:rPr>
              <w:t>Danny Verlinden (OVSG)</w:t>
            </w:r>
          </w:p>
          <w:p w14:paraId="18C429FD" w14:textId="77777777" w:rsidR="00732EAC" w:rsidRPr="00DE6DBC" w:rsidRDefault="00732EAC" w:rsidP="00AA278E">
            <w:pPr>
              <w:rPr>
                <w:rFonts w:cs="Arial"/>
                <w:iCs/>
                <w:szCs w:val="20"/>
              </w:rPr>
            </w:pPr>
            <w:r w:rsidRPr="00DE6DBC">
              <w:rPr>
                <w:rFonts w:cs="Arial"/>
                <w:iCs/>
                <w:szCs w:val="20"/>
              </w:rPr>
              <w:t>Linda Desmet (oud-leerkracht)</w:t>
            </w:r>
          </w:p>
        </w:tc>
      </w:tr>
      <w:tr w:rsidR="00732EAC" w:rsidRPr="00DE6DBC" w14:paraId="1B7AE875" w14:textId="77777777" w:rsidTr="00AA278E">
        <w:trPr>
          <w:cantSplit/>
        </w:trPr>
        <w:tc>
          <w:tcPr>
            <w:tcW w:w="8777" w:type="dxa"/>
          </w:tcPr>
          <w:p w14:paraId="5B945BF2" w14:textId="77777777" w:rsidR="00732EAC" w:rsidRPr="00B037B3" w:rsidRDefault="00732EAC" w:rsidP="00AA278E">
            <w:pPr>
              <w:rPr>
                <w:rFonts w:cs="Arial"/>
                <w:b/>
                <w:iCs/>
                <w:color w:val="000000"/>
                <w:szCs w:val="20"/>
                <w:u w:val="single"/>
              </w:rPr>
            </w:pPr>
            <w:r w:rsidRPr="00B037B3">
              <w:rPr>
                <w:rFonts w:cs="Arial"/>
                <w:b/>
                <w:iCs/>
                <w:color w:val="000000"/>
                <w:szCs w:val="20"/>
                <w:u w:val="single"/>
              </w:rPr>
              <w:t>Voorzitter</w:t>
            </w:r>
          </w:p>
          <w:p w14:paraId="659836CB" w14:textId="77777777" w:rsidR="00732EAC" w:rsidRPr="00DE6DBC" w:rsidRDefault="00732EAC" w:rsidP="00AA278E">
            <w:pPr>
              <w:jc w:val="both"/>
              <w:rPr>
                <w:rFonts w:cs="Arial"/>
                <w:iCs/>
                <w:color w:val="000000"/>
                <w:szCs w:val="20"/>
              </w:rPr>
            </w:pPr>
            <w:proofErr w:type="spellStart"/>
            <w:r>
              <w:rPr>
                <w:rFonts w:cs="Arial"/>
                <w:iCs/>
                <w:color w:val="000000"/>
                <w:szCs w:val="20"/>
              </w:rPr>
              <w:t>Verbeure</w:t>
            </w:r>
            <w:proofErr w:type="spellEnd"/>
            <w:r>
              <w:rPr>
                <w:rFonts w:cs="Arial"/>
                <w:iCs/>
                <w:color w:val="000000"/>
                <w:szCs w:val="20"/>
              </w:rPr>
              <w:t xml:space="preserve"> Annelies</w:t>
            </w:r>
          </w:p>
        </w:tc>
      </w:tr>
      <w:tr w:rsidR="00732EAC" w:rsidRPr="00DE6DBC" w14:paraId="54633AB5" w14:textId="77777777" w:rsidTr="00AA278E">
        <w:tc>
          <w:tcPr>
            <w:tcW w:w="8777" w:type="dxa"/>
          </w:tcPr>
          <w:p w14:paraId="55349AC2" w14:textId="77777777" w:rsidR="00732EAC" w:rsidRPr="00B037B3" w:rsidRDefault="00732EAC" w:rsidP="00AA278E">
            <w:pPr>
              <w:rPr>
                <w:rFonts w:cs="Arial"/>
                <w:b/>
                <w:iCs/>
                <w:color w:val="000000"/>
                <w:szCs w:val="20"/>
                <w:u w:val="single"/>
              </w:rPr>
            </w:pPr>
            <w:r w:rsidRPr="00B037B3">
              <w:rPr>
                <w:rFonts w:cs="Arial"/>
                <w:b/>
                <w:iCs/>
                <w:color w:val="000000"/>
                <w:szCs w:val="20"/>
                <w:u w:val="single"/>
              </w:rPr>
              <w:t>Secretaris</w:t>
            </w:r>
          </w:p>
          <w:p w14:paraId="5E21DE8A" w14:textId="77777777" w:rsidR="00732EAC" w:rsidRPr="00DE6DBC" w:rsidRDefault="00732EAC" w:rsidP="00AA278E">
            <w:pPr>
              <w:rPr>
                <w:rFonts w:cs="Arial"/>
                <w:iCs/>
                <w:color w:val="000000"/>
                <w:szCs w:val="20"/>
              </w:rPr>
            </w:pPr>
            <w:r w:rsidRPr="00DE6DBC">
              <w:rPr>
                <w:rFonts w:cs="Arial"/>
                <w:iCs/>
                <w:color w:val="000000"/>
                <w:szCs w:val="20"/>
              </w:rPr>
              <w:t xml:space="preserve">De Boever </w:t>
            </w:r>
            <w:proofErr w:type="spellStart"/>
            <w:smartTag w:uri="urn:schemas-microsoft-com:office:smarttags" w:element="PersonName">
              <w:r w:rsidRPr="00DE6DBC">
                <w:rPr>
                  <w:rFonts w:cs="Arial"/>
                  <w:iCs/>
                  <w:color w:val="000000"/>
                  <w:szCs w:val="20"/>
                </w:rPr>
                <w:t>Scharon</w:t>
              </w:r>
            </w:smartTag>
            <w:proofErr w:type="spellEnd"/>
          </w:p>
        </w:tc>
      </w:tr>
      <w:tr w:rsidR="00732EAC" w:rsidRPr="00DE6DBC" w14:paraId="352DCBCB" w14:textId="77777777" w:rsidTr="00AA278E">
        <w:tc>
          <w:tcPr>
            <w:tcW w:w="8777" w:type="dxa"/>
          </w:tcPr>
          <w:p w14:paraId="7DD02524" w14:textId="77777777" w:rsidR="00732EAC" w:rsidRPr="00DE6DBC" w:rsidRDefault="00732EAC" w:rsidP="00AA278E">
            <w:pPr>
              <w:jc w:val="both"/>
              <w:rPr>
                <w:rFonts w:cs="Arial"/>
                <w:iCs/>
                <w:color w:val="000000"/>
                <w:szCs w:val="20"/>
              </w:rPr>
            </w:pPr>
          </w:p>
        </w:tc>
      </w:tr>
      <w:tr w:rsidR="00732EAC" w:rsidRPr="006E351C" w14:paraId="673DEA95" w14:textId="77777777" w:rsidTr="00AA278E">
        <w:tc>
          <w:tcPr>
            <w:tcW w:w="8777" w:type="dxa"/>
          </w:tcPr>
          <w:p w14:paraId="38EFEC02" w14:textId="77777777" w:rsidR="00732EAC" w:rsidRPr="006E351C" w:rsidRDefault="00732EAC" w:rsidP="00AA278E">
            <w:pPr>
              <w:jc w:val="both"/>
              <w:rPr>
                <w:rFonts w:cs="Arial"/>
                <w:b/>
                <w:iCs/>
                <w:color w:val="000000"/>
                <w:szCs w:val="20"/>
              </w:rPr>
            </w:pPr>
            <w:r w:rsidRPr="006E351C">
              <w:rPr>
                <w:rFonts w:cs="Arial"/>
                <w:b/>
                <w:iCs/>
                <w:color w:val="000000"/>
                <w:szCs w:val="20"/>
              </w:rPr>
              <w:t>Elk lid onderschrijft het Pedagogisch Project van de school.</w:t>
            </w:r>
          </w:p>
        </w:tc>
      </w:tr>
      <w:tr w:rsidR="00732EAC" w:rsidRPr="00DE6DBC" w14:paraId="4BFBC912" w14:textId="77777777" w:rsidTr="00AA278E">
        <w:tc>
          <w:tcPr>
            <w:tcW w:w="8777" w:type="dxa"/>
          </w:tcPr>
          <w:p w14:paraId="4D5D3882" w14:textId="77777777" w:rsidR="00732EAC" w:rsidRPr="00DE6DBC" w:rsidRDefault="00732EAC" w:rsidP="00AA278E">
            <w:pPr>
              <w:rPr>
                <w:rFonts w:cs="Arial"/>
                <w:b/>
                <w:iCs/>
                <w:color w:val="000000"/>
                <w:szCs w:val="20"/>
              </w:rPr>
            </w:pPr>
            <w:r w:rsidRPr="00DE6DBC">
              <w:rPr>
                <w:rFonts w:cs="Arial"/>
                <w:b/>
                <w:iCs/>
                <w:color w:val="000000"/>
                <w:szCs w:val="20"/>
              </w:rPr>
              <w:t>Maatschappelijke Zetel</w:t>
            </w:r>
          </w:p>
          <w:p w14:paraId="0C4DC007" w14:textId="77777777" w:rsidR="00732EAC" w:rsidRDefault="00732EAC" w:rsidP="00AA278E">
            <w:pPr>
              <w:jc w:val="both"/>
              <w:rPr>
                <w:rFonts w:cs="Arial"/>
                <w:iCs/>
                <w:color w:val="000000"/>
                <w:szCs w:val="20"/>
              </w:rPr>
            </w:pPr>
            <w:r w:rsidRPr="00DE6DBC">
              <w:rPr>
                <w:rFonts w:cs="Arial"/>
                <w:iCs/>
                <w:color w:val="000000"/>
                <w:szCs w:val="20"/>
              </w:rPr>
              <w:t>Gemeentebestuur Dentergem, Kerkstraat 1, 8720 Dentergem</w:t>
            </w:r>
          </w:p>
          <w:p w14:paraId="1DCC7621" w14:textId="77777777" w:rsidR="00732EAC" w:rsidRDefault="00732EAC" w:rsidP="00AA278E">
            <w:pPr>
              <w:jc w:val="both"/>
              <w:rPr>
                <w:rFonts w:cs="Arial"/>
                <w:iCs/>
                <w:color w:val="000000"/>
                <w:szCs w:val="20"/>
              </w:rPr>
            </w:pPr>
          </w:p>
          <w:p w14:paraId="47DCA28F" w14:textId="77777777" w:rsidR="00732EAC" w:rsidRDefault="00732EAC" w:rsidP="00AA278E">
            <w:pPr>
              <w:jc w:val="both"/>
              <w:rPr>
                <w:rFonts w:cs="Arial"/>
                <w:iCs/>
                <w:color w:val="000000"/>
                <w:szCs w:val="20"/>
              </w:rPr>
            </w:pPr>
          </w:p>
          <w:p w14:paraId="7655283B" w14:textId="77777777" w:rsidR="00732EAC" w:rsidRDefault="00732EAC" w:rsidP="00AA278E">
            <w:pPr>
              <w:jc w:val="both"/>
              <w:rPr>
                <w:rFonts w:cs="Arial"/>
                <w:iCs/>
                <w:color w:val="000000"/>
                <w:szCs w:val="20"/>
              </w:rPr>
            </w:pPr>
          </w:p>
          <w:p w14:paraId="3BF548EF" w14:textId="77777777" w:rsidR="00732EAC" w:rsidRPr="00DE6DBC" w:rsidRDefault="00732EAC" w:rsidP="00AA278E">
            <w:pPr>
              <w:jc w:val="both"/>
              <w:rPr>
                <w:rFonts w:cs="Arial"/>
                <w:iCs/>
                <w:color w:val="000000"/>
                <w:szCs w:val="20"/>
              </w:rPr>
            </w:pPr>
          </w:p>
        </w:tc>
      </w:tr>
    </w:tbl>
    <w:p w14:paraId="2F64AFA8" w14:textId="77777777" w:rsidR="00B368A7" w:rsidRDefault="00B368A7" w:rsidP="0035588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p>
    <w:p w14:paraId="1AA325C3" w14:textId="3C1E439E" w:rsidR="00B368A7" w:rsidRPr="00732EAC" w:rsidRDefault="00732EAC" w:rsidP="00732EAC">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rPr>
          <w:rFonts w:asciiTheme="minorHAnsi" w:eastAsia="Times New Roman" w:hAnsiTheme="minorHAnsi" w:cstheme="minorHAnsi"/>
          <w:i/>
          <w:snapToGrid w:val="0"/>
          <w:color w:val="0070C0"/>
          <w:lang w:eastAsia="nl-NL"/>
        </w:rPr>
      </w:pPr>
      <w:r>
        <w:rPr>
          <w:rFonts w:asciiTheme="minorHAnsi" w:eastAsia="Times New Roman" w:hAnsiTheme="minorHAnsi" w:cstheme="minorHAnsi"/>
          <w:b/>
          <w:snapToGrid w:val="0"/>
          <w:lang w:eastAsia="nl-NL"/>
        </w:rPr>
        <w:t>2.2.</w:t>
      </w:r>
      <w:r w:rsidR="0035588B" w:rsidRPr="00732EAC">
        <w:rPr>
          <w:rFonts w:asciiTheme="minorHAnsi" w:eastAsia="Times New Roman" w:hAnsiTheme="minorHAnsi" w:cstheme="minorHAnsi"/>
          <w:b/>
          <w:snapToGrid w:val="0"/>
          <w:lang w:eastAsia="nl-NL"/>
        </w:rPr>
        <w:t xml:space="preserve">De ouderwerking </w:t>
      </w:r>
    </w:p>
    <w:tbl>
      <w:tblPr>
        <w:tblW w:w="3320" w:type="dxa"/>
        <w:tblCellMar>
          <w:left w:w="70" w:type="dxa"/>
          <w:right w:w="70" w:type="dxa"/>
        </w:tblCellMar>
        <w:tblLook w:val="04A0" w:firstRow="1" w:lastRow="0" w:firstColumn="1" w:lastColumn="0" w:noHBand="0" w:noVBand="1"/>
      </w:tblPr>
      <w:tblGrid>
        <w:gridCol w:w="1440"/>
        <w:gridCol w:w="1880"/>
      </w:tblGrid>
      <w:tr w:rsidR="00732EAC" w:rsidRPr="00313D7D" w14:paraId="2808F491" w14:textId="77777777" w:rsidTr="00AA278E">
        <w:trPr>
          <w:trHeight w:val="312"/>
        </w:trPr>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E4ED60"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Sofie </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5D7336C4"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Van </w:t>
            </w:r>
            <w:proofErr w:type="spellStart"/>
            <w:r w:rsidRPr="00313D7D">
              <w:rPr>
                <w:rFonts w:eastAsia="Times New Roman" w:cs="Calibri"/>
                <w:color w:val="000000"/>
                <w:sz w:val="24"/>
                <w:szCs w:val="24"/>
                <w:lang w:eastAsia="nl-BE"/>
              </w:rPr>
              <w:t>Praet</w:t>
            </w:r>
            <w:proofErr w:type="spellEnd"/>
          </w:p>
        </w:tc>
      </w:tr>
      <w:tr w:rsidR="00732EAC" w:rsidRPr="00313D7D" w14:paraId="5BDE76C7"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7A9B1FB6"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Karen</w:t>
            </w:r>
          </w:p>
        </w:tc>
        <w:tc>
          <w:tcPr>
            <w:tcW w:w="1880" w:type="dxa"/>
            <w:tcBorders>
              <w:top w:val="nil"/>
              <w:left w:val="nil"/>
              <w:bottom w:val="single" w:sz="4" w:space="0" w:color="000000"/>
              <w:right w:val="single" w:sz="4" w:space="0" w:color="000000"/>
            </w:tcBorders>
            <w:shd w:val="clear" w:color="auto" w:fill="auto"/>
            <w:noWrap/>
            <w:vAlign w:val="bottom"/>
            <w:hideMark/>
          </w:tcPr>
          <w:p w14:paraId="2C1C7C6F"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De </w:t>
            </w:r>
            <w:proofErr w:type="spellStart"/>
            <w:r w:rsidRPr="00313D7D">
              <w:rPr>
                <w:rFonts w:eastAsia="Times New Roman" w:cs="Calibri"/>
                <w:color w:val="000000"/>
                <w:sz w:val="24"/>
                <w:szCs w:val="24"/>
                <w:lang w:eastAsia="nl-BE"/>
              </w:rPr>
              <w:t>Jaegher</w:t>
            </w:r>
            <w:proofErr w:type="spellEnd"/>
          </w:p>
        </w:tc>
      </w:tr>
      <w:tr w:rsidR="00732EAC" w:rsidRPr="00313D7D" w14:paraId="064999CA"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2473CD8"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Ilse</w:t>
            </w:r>
          </w:p>
        </w:tc>
        <w:tc>
          <w:tcPr>
            <w:tcW w:w="1880" w:type="dxa"/>
            <w:tcBorders>
              <w:top w:val="nil"/>
              <w:left w:val="nil"/>
              <w:bottom w:val="single" w:sz="4" w:space="0" w:color="000000"/>
              <w:right w:val="single" w:sz="4" w:space="0" w:color="000000"/>
            </w:tcBorders>
            <w:shd w:val="clear" w:color="auto" w:fill="auto"/>
            <w:noWrap/>
            <w:vAlign w:val="bottom"/>
            <w:hideMark/>
          </w:tcPr>
          <w:p w14:paraId="71F605CE"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Maes</w:t>
            </w:r>
          </w:p>
        </w:tc>
      </w:tr>
      <w:tr w:rsidR="00732EAC" w:rsidRPr="00313D7D" w14:paraId="5AF8F129"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48FD0AD"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Ingrid</w:t>
            </w:r>
          </w:p>
        </w:tc>
        <w:tc>
          <w:tcPr>
            <w:tcW w:w="1880" w:type="dxa"/>
            <w:tcBorders>
              <w:top w:val="nil"/>
              <w:left w:val="nil"/>
              <w:bottom w:val="single" w:sz="4" w:space="0" w:color="000000"/>
              <w:right w:val="single" w:sz="4" w:space="0" w:color="000000"/>
            </w:tcBorders>
            <w:shd w:val="clear" w:color="auto" w:fill="auto"/>
            <w:noWrap/>
            <w:vAlign w:val="bottom"/>
            <w:hideMark/>
          </w:tcPr>
          <w:p w14:paraId="0C4555CB"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Pauwels</w:t>
            </w:r>
          </w:p>
        </w:tc>
      </w:tr>
      <w:tr w:rsidR="00732EAC" w:rsidRPr="00313D7D" w14:paraId="6946CBF5"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1B489660"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Jonathan </w:t>
            </w:r>
          </w:p>
        </w:tc>
        <w:tc>
          <w:tcPr>
            <w:tcW w:w="1880" w:type="dxa"/>
            <w:tcBorders>
              <w:top w:val="nil"/>
              <w:left w:val="nil"/>
              <w:bottom w:val="single" w:sz="4" w:space="0" w:color="000000"/>
              <w:right w:val="single" w:sz="4" w:space="0" w:color="000000"/>
            </w:tcBorders>
            <w:shd w:val="clear" w:color="auto" w:fill="auto"/>
            <w:noWrap/>
            <w:vAlign w:val="bottom"/>
            <w:hideMark/>
          </w:tcPr>
          <w:p w14:paraId="4ABDAA9B"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Salembier</w:t>
            </w:r>
          </w:p>
        </w:tc>
      </w:tr>
      <w:tr w:rsidR="00732EAC" w:rsidRPr="00313D7D" w14:paraId="44A47EC4"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5C0B5310"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Kathleen </w:t>
            </w:r>
          </w:p>
        </w:tc>
        <w:tc>
          <w:tcPr>
            <w:tcW w:w="1880" w:type="dxa"/>
            <w:tcBorders>
              <w:top w:val="nil"/>
              <w:left w:val="nil"/>
              <w:bottom w:val="single" w:sz="4" w:space="0" w:color="000000"/>
              <w:right w:val="single" w:sz="4" w:space="0" w:color="000000"/>
            </w:tcBorders>
            <w:shd w:val="clear" w:color="auto" w:fill="auto"/>
            <w:noWrap/>
            <w:vAlign w:val="bottom"/>
            <w:hideMark/>
          </w:tcPr>
          <w:p w14:paraId="397E7D95"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Van Bockstal</w:t>
            </w:r>
          </w:p>
        </w:tc>
      </w:tr>
      <w:tr w:rsidR="00732EAC" w:rsidRPr="00313D7D" w14:paraId="129DCE86"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52819853"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Lesley </w:t>
            </w:r>
          </w:p>
        </w:tc>
        <w:tc>
          <w:tcPr>
            <w:tcW w:w="1880" w:type="dxa"/>
            <w:tcBorders>
              <w:top w:val="nil"/>
              <w:left w:val="nil"/>
              <w:bottom w:val="single" w:sz="4" w:space="0" w:color="000000"/>
              <w:right w:val="single" w:sz="4" w:space="0" w:color="000000"/>
            </w:tcBorders>
            <w:shd w:val="clear" w:color="auto" w:fill="auto"/>
            <w:noWrap/>
            <w:vAlign w:val="bottom"/>
            <w:hideMark/>
          </w:tcPr>
          <w:p w14:paraId="50BD8B82" w14:textId="77777777" w:rsidR="00732EAC" w:rsidRPr="00313D7D" w:rsidRDefault="00732EAC" w:rsidP="00AA278E">
            <w:pPr>
              <w:rPr>
                <w:rFonts w:eastAsia="Times New Roman" w:cs="Calibri"/>
                <w:color w:val="000000"/>
                <w:sz w:val="24"/>
                <w:szCs w:val="24"/>
                <w:lang w:eastAsia="nl-BE"/>
              </w:rPr>
            </w:pPr>
            <w:proofErr w:type="spellStart"/>
            <w:r w:rsidRPr="00313D7D">
              <w:rPr>
                <w:rFonts w:eastAsia="Times New Roman" w:cs="Calibri"/>
                <w:color w:val="000000"/>
                <w:sz w:val="24"/>
                <w:szCs w:val="24"/>
                <w:lang w:eastAsia="nl-BE"/>
              </w:rPr>
              <w:t>Demaegdt</w:t>
            </w:r>
            <w:proofErr w:type="spellEnd"/>
          </w:p>
        </w:tc>
      </w:tr>
      <w:tr w:rsidR="00732EAC" w:rsidRPr="00313D7D" w14:paraId="3ABE5818"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1D330A95"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Vanessa</w:t>
            </w:r>
          </w:p>
        </w:tc>
        <w:tc>
          <w:tcPr>
            <w:tcW w:w="1880" w:type="dxa"/>
            <w:tcBorders>
              <w:top w:val="nil"/>
              <w:left w:val="nil"/>
              <w:bottom w:val="single" w:sz="4" w:space="0" w:color="000000"/>
              <w:right w:val="single" w:sz="4" w:space="0" w:color="000000"/>
            </w:tcBorders>
            <w:shd w:val="clear" w:color="auto" w:fill="auto"/>
            <w:noWrap/>
            <w:vAlign w:val="bottom"/>
            <w:hideMark/>
          </w:tcPr>
          <w:p w14:paraId="4A29A57C" w14:textId="77777777" w:rsidR="00732EAC" w:rsidRPr="00313D7D" w:rsidRDefault="00732EAC" w:rsidP="00AA278E">
            <w:pPr>
              <w:rPr>
                <w:rFonts w:eastAsia="Times New Roman" w:cs="Calibri"/>
                <w:color w:val="000000"/>
                <w:sz w:val="24"/>
                <w:szCs w:val="24"/>
                <w:lang w:eastAsia="nl-BE"/>
              </w:rPr>
            </w:pPr>
            <w:proofErr w:type="spellStart"/>
            <w:r w:rsidRPr="00313D7D">
              <w:rPr>
                <w:rFonts w:eastAsia="Times New Roman" w:cs="Calibri"/>
                <w:color w:val="000000"/>
                <w:sz w:val="24"/>
                <w:szCs w:val="24"/>
                <w:lang w:eastAsia="nl-BE"/>
              </w:rPr>
              <w:t>Soete</w:t>
            </w:r>
            <w:proofErr w:type="spellEnd"/>
          </w:p>
        </w:tc>
      </w:tr>
      <w:tr w:rsidR="00732EAC" w:rsidRPr="00313D7D" w14:paraId="0BE6DDF3"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3466696"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Lisa</w:t>
            </w:r>
          </w:p>
        </w:tc>
        <w:tc>
          <w:tcPr>
            <w:tcW w:w="1880" w:type="dxa"/>
            <w:tcBorders>
              <w:top w:val="nil"/>
              <w:left w:val="nil"/>
              <w:bottom w:val="single" w:sz="4" w:space="0" w:color="000000"/>
              <w:right w:val="single" w:sz="4" w:space="0" w:color="000000"/>
            </w:tcBorders>
            <w:shd w:val="clear" w:color="auto" w:fill="auto"/>
            <w:noWrap/>
            <w:vAlign w:val="bottom"/>
            <w:hideMark/>
          </w:tcPr>
          <w:p w14:paraId="2EDA687A"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Van D'huynslager</w:t>
            </w:r>
          </w:p>
        </w:tc>
      </w:tr>
      <w:tr w:rsidR="00732EAC" w:rsidRPr="00313D7D" w14:paraId="4AD3C55A"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32DD6DA6" w14:textId="77777777" w:rsidR="00732EAC" w:rsidRPr="00313D7D" w:rsidRDefault="00732EAC" w:rsidP="00AA278E">
            <w:pPr>
              <w:rPr>
                <w:rFonts w:eastAsia="Times New Roman" w:cs="Calibri"/>
                <w:color w:val="000000"/>
                <w:lang w:eastAsia="nl-BE"/>
              </w:rPr>
            </w:pPr>
            <w:r w:rsidRPr="00313D7D">
              <w:rPr>
                <w:rFonts w:eastAsia="Times New Roman" w:cs="Calibri"/>
                <w:color w:val="000000"/>
                <w:lang w:eastAsia="nl-BE"/>
              </w:rPr>
              <w:t>Stephanie</w:t>
            </w:r>
          </w:p>
        </w:tc>
        <w:tc>
          <w:tcPr>
            <w:tcW w:w="1880" w:type="dxa"/>
            <w:tcBorders>
              <w:top w:val="nil"/>
              <w:left w:val="nil"/>
              <w:bottom w:val="single" w:sz="4" w:space="0" w:color="000000"/>
              <w:right w:val="single" w:sz="4" w:space="0" w:color="000000"/>
            </w:tcBorders>
            <w:shd w:val="clear" w:color="auto" w:fill="auto"/>
            <w:noWrap/>
            <w:vAlign w:val="bottom"/>
            <w:hideMark/>
          </w:tcPr>
          <w:p w14:paraId="73C43FE2" w14:textId="77777777" w:rsidR="00732EAC" w:rsidRPr="00313D7D" w:rsidRDefault="00732EAC" w:rsidP="00AA278E">
            <w:pPr>
              <w:rPr>
                <w:rFonts w:eastAsia="Times New Roman" w:cs="Calibri"/>
                <w:color w:val="000000"/>
                <w:lang w:eastAsia="nl-BE"/>
              </w:rPr>
            </w:pPr>
            <w:r w:rsidRPr="00313D7D">
              <w:rPr>
                <w:rFonts w:eastAsia="Times New Roman" w:cs="Calibri"/>
                <w:color w:val="000000"/>
                <w:lang w:eastAsia="nl-BE"/>
              </w:rPr>
              <w:t>Deconinck</w:t>
            </w:r>
          </w:p>
        </w:tc>
      </w:tr>
      <w:tr w:rsidR="00732EAC" w:rsidRPr="00313D7D" w14:paraId="10DCF28C"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4EAB64C0"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Gunther</w:t>
            </w:r>
          </w:p>
        </w:tc>
        <w:tc>
          <w:tcPr>
            <w:tcW w:w="1880" w:type="dxa"/>
            <w:tcBorders>
              <w:top w:val="nil"/>
              <w:left w:val="nil"/>
              <w:bottom w:val="single" w:sz="4" w:space="0" w:color="000000"/>
              <w:right w:val="single" w:sz="4" w:space="0" w:color="000000"/>
            </w:tcBorders>
            <w:shd w:val="clear" w:color="auto" w:fill="auto"/>
            <w:noWrap/>
            <w:vAlign w:val="bottom"/>
            <w:hideMark/>
          </w:tcPr>
          <w:p w14:paraId="2044F7A3" w14:textId="77777777" w:rsidR="00732EAC" w:rsidRPr="00313D7D" w:rsidRDefault="00732EAC" w:rsidP="00AA278E">
            <w:pPr>
              <w:rPr>
                <w:rFonts w:eastAsia="Times New Roman" w:cs="Calibri"/>
                <w:color w:val="000000"/>
                <w:sz w:val="24"/>
                <w:szCs w:val="24"/>
                <w:lang w:eastAsia="nl-BE"/>
              </w:rPr>
            </w:pPr>
            <w:proofErr w:type="spellStart"/>
            <w:r w:rsidRPr="00313D7D">
              <w:rPr>
                <w:rFonts w:eastAsia="Times New Roman" w:cs="Calibri"/>
                <w:color w:val="000000"/>
                <w:sz w:val="24"/>
                <w:szCs w:val="24"/>
                <w:lang w:eastAsia="nl-BE"/>
              </w:rPr>
              <w:t>Derycke</w:t>
            </w:r>
            <w:proofErr w:type="spellEnd"/>
          </w:p>
        </w:tc>
      </w:tr>
      <w:tr w:rsidR="00732EAC" w:rsidRPr="00313D7D" w14:paraId="02EE5BE8" w14:textId="77777777" w:rsidTr="00AA278E">
        <w:trPr>
          <w:trHeight w:val="312"/>
        </w:trPr>
        <w:tc>
          <w:tcPr>
            <w:tcW w:w="1440" w:type="dxa"/>
            <w:tcBorders>
              <w:top w:val="nil"/>
              <w:left w:val="single" w:sz="4" w:space="0" w:color="000000"/>
              <w:bottom w:val="single" w:sz="4" w:space="0" w:color="000000"/>
              <w:right w:val="single" w:sz="4" w:space="0" w:color="000000"/>
            </w:tcBorders>
            <w:shd w:val="clear" w:color="auto" w:fill="auto"/>
            <w:noWrap/>
            <w:vAlign w:val="bottom"/>
            <w:hideMark/>
          </w:tcPr>
          <w:p w14:paraId="07519F88"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Dimitri</w:t>
            </w:r>
          </w:p>
        </w:tc>
        <w:tc>
          <w:tcPr>
            <w:tcW w:w="1880" w:type="dxa"/>
            <w:tcBorders>
              <w:top w:val="nil"/>
              <w:left w:val="nil"/>
              <w:bottom w:val="single" w:sz="4" w:space="0" w:color="000000"/>
              <w:right w:val="single" w:sz="4" w:space="0" w:color="000000"/>
            </w:tcBorders>
            <w:shd w:val="clear" w:color="auto" w:fill="auto"/>
            <w:noWrap/>
            <w:vAlign w:val="bottom"/>
            <w:hideMark/>
          </w:tcPr>
          <w:p w14:paraId="6161E07F" w14:textId="77777777" w:rsidR="00732EAC" w:rsidRPr="00313D7D" w:rsidRDefault="00732EAC" w:rsidP="00AA278E">
            <w:pPr>
              <w:rPr>
                <w:rFonts w:eastAsia="Times New Roman" w:cs="Calibri"/>
                <w:color w:val="000000"/>
                <w:sz w:val="24"/>
                <w:szCs w:val="24"/>
                <w:lang w:eastAsia="nl-BE"/>
              </w:rPr>
            </w:pPr>
            <w:r w:rsidRPr="00313D7D">
              <w:rPr>
                <w:rFonts w:eastAsia="Times New Roman" w:cs="Calibri"/>
                <w:color w:val="000000"/>
                <w:sz w:val="24"/>
                <w:szCs w:val="24"/>
                <w:lang w:eastAsia="nl-BE"/>
              </w:rPr>
              <w:t xml:space="preserve">Van </w:t>
            </w:r>
            <w:proofErr w:type="spellStart"/>
            <w:r w:rsidRPr="00313D7D">
              <w:rPr>
                <w:rFonts w:eastAsia="Times New Roman" w:cs="Calibri"/>
                <w:color w:val="000000"/>
                <w:sz w:val="24"/>
                <w:szCs w:val="24"/>
                <w:lang w:eastAsia="nl-BE"/>
              </w:rPr>
              <w:t>Hauwaert</w:t>
            </w:r>
            <w:proofErr w:type="spellEnd"/>
          </w:p>
        </w:tc>
      </w:tr>
      <w:tr w:rsidR="00732EAC" w:rsidRPr="00313D7D" w14:paraId="30A12D06" w14:textId="77777777" w:rsidTr="00AA278E">
        <w:trPr>
          <w:trHeight w:val="312"/>
        </w:trPr>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7F29BA" w14:textId="77777777" w:rsidR="00732EAC" w:rsidRPr="00313D7D" w:rsidRDefault="00732EAC" w:rsidP="00AA278E">
            <w:pPr>
              <w:rPr>
                <w:rFonts w:eastAsia="Times New Roman" w:cs="Calibri"/>
                <w:color w:val="000000"/>
                <w:lang w:eastAsia="nl-BE"/>
              </w:rPr>
            </w:pPr>
            <w:r w:rsidRPr="00313D7D">
              <w:rPr>
                <w:rFonts w:eastAsia="Times New Roman" w:cs="Calibri"/>
                <w:color w:val="000000"/>
                <w:lang w:eastAsia="nl-BE"/>
              </w:rPr>
              <w:t>Saar</w:t>
            </w:r>
          </w:p>
        </w:tc>
        <w:tc>
          <w:tcPr>
            <w:tcW w:w="1880" w:type="dxa"/>
            <w:tcBorders>
              <w:top w:val="single" w:sz="4" w:space="0" w:color="000000"/>
              <w:left w:val="nil"/>
              <w:bottom w:val="single" w:sz="4" w:space="0" w:color="000000"/>
              <w:right w:val="single" w:sz="4" w:space="0" w:color="000000"/>
            </w:tcBorders>
            <w:shd w:val="clear" w:color="auto" w:fill="auto"/>
            <w:noWrap/>
            <w:vAlign w:val="bottom"/>
            <w:hideMark/>
          </w:tcPr>
          <w:p w14:paraId="7B70C777" w14:textId="77777777" w:rsidR="00732EAC" w:rsidRPr="00313D7D" w:rsidRDefault="00732EAC" w:rsidP="00AA278E">
            <w:pPr>
              <w:rPr>
                <w:rFonts w:eastAsia="Times New Roman" w:cs="Calibri"/>
                <w:color w:val="000000"/>
                <w:lang w:eastAsia="nl-BE"/>
              </w:rPr>
            </w:pPr>
            <w:proofErr w:type="spellStart"/>
            <w:r w:rsidRPr="00313D7D">
              <w:rPr>
                <w:rFonts w:eastAsia="Times New Roman" w:cs="Calibri"/>
                <w:color w:val="000000"/>
                <w:lang w:eastAsia="nl-BE"/>
              </w:rPr>
              <w:t>Deceuninck</w:t>
            </w:r>
            <w:proofErr w:type="spellEnd"/>
          </w:p>
        </w:tc>
      </w:tr>
      <w:tr w:rsidR="00732EAC" w:rsidRPr="00313D7D" w14:paraId="3198BFF1" w14:textId="77777777" w:rsidTr="00AA278E">
        <w:trPr>
          <w:trHeight w:val="312"/>
        </w:trPr>
        <w:tc>
          <w:tcPr>
            <w:tcW w:w="1440" w:type="dxa"/>
            <w:tcBorders>
              <w:top w:val="nil"/>
              <w:left w:val="single" w:sz="4" w:space="0" w:color="000000"/>
              <w:bottom w:val="single" w:sz="8" w:space="0" w:color="auto"/>
              <w:right w:val="single" w:sz="4" w:space="0" w:color="000000"/>
            </w:tcBorders>
            <w:shd w:val="clear" w:color="auto" w:fill="auto"/>
            <w:noWrap/>
            <w:vAlign w:val="bottom"/>
            <w:hideMark/>
          </w:tcPr>
          <w:p w14:paraId="32261884" w14:textId="77777777" w:rsidR="00732EAC" w:rsidRPr="00313D7D" w:rsidRDefault="00732EAC" w:rsidP="00AA278E">
            <w:pPr>
              <w:rPr>
                <w:rFonts w:eastAsia="Times New Roman" w:cs="Calibri"/>
                <w:color w:val="000000"/>
                <w:lang w:eastAsia="nl-BE"/>
              </w:rPr>
            </w:pPr>
            <w:r w:rsidRPr="00313D7D">
              <w:rPr>
                <w:rFonts w:eastAsia="Times New Roman" w:cs="Calibri"/>
                <w:color w:val="000000"/>
                <w:lang w:eastAsia="nl-BE"/>
              </w:rPr>
              <w:t>Manuel</w:t>
            </w:r>
          </w:p>
        </w:tc>
        <w:tc>
          <w:tcPr>
            <w:tcW w:w="1880" w:type="dxa"/>
            <w:tcBorders>
              <w:top w:val="nil"/>
              <w:left w:val="nil"/>
              <w:bottom w:val="single" w:sz="8" w:space="0" w:color="auto"/>
              <w:right w:val="single" w:sz="4" w:space="0" w:color="000000"/>
            </w:tcBorders>
            <w:shd w:val="clear" w:color="auto" w:fill="auto"/>
            <w:noWrap/>
            <w:vAlign w:val="bottom"/>
            <w:hideMark/>
          </w:tcPr>
          <w:p w14:paraId="7A873F6A" w14:textId="77777777" w:rsidR="00732EAC" w:rsidRPr="00313D7D" w:rsidRDefault="00732EAC" w:rsidP="00AA278E">
            <w:pPr>
              <w:rPr>
                <w:rFonts w:eastAsia="Times New Roman" w:cs="Calibri"/>
                <w:color w:val="000000"/>
                <w:lang w:eastAsia="nl-BE"/>
              </w:rPr>
            </w:pPr>
            <w:proofErr w:type="spellStart"/>
            <w:r w:rsidRPr="00313D7D">
              <w:rPr>
                <w:rFonts w:eastAsia="Times New Roman" w:cs="Calibri"/>
                <w:color w:val="000000"/>
                <w:lang w:eastAsia="nl-BE"/>
              </w:rPr>
              <w:t>Lagast</w:t>
            </w:r>
            <w:proofErr w:type="spellEnd"/>
          </w:p>
        </w:tc>
      </w:tr>
    </w:tbl>
    <w:p w14:paraId="4C0852E6" w14:textId="77777777" w:rsidR="00732EAC" w:rsidRDefault="00732EAC" w:rsidP="00732EA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8"/>
        <w:outlineLvl w:val="1"/>
        <w:rPr>
          <w:rFonts w:eastAsia="Times New Roman" w:cs="Arial"/>
          <w:i/>
          <w:snapToGrid w:val="0"/>
          <w:color w:val="0070C0"/>
          <w:szCs w:val="20"/>
          <w:lang w:eastAsia="nl-NL"/>
        </w:rPr>
      </w:pPr>
    </w:p>
    <w:p w14:paraId="76610CEE" w14:textId="77777777" w:rsidR="00732EAC" w:rsidRDefault="00732EAC" w:rsidP="00732EA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8"/>
        <w:outlineLvl w:val="1"/>
        <w:rPr>
          <w:rFonts w:eastAsia="Times New Roman" w:cs="Arial"/>
          <w:i/>
          <w:snapToGrid w:val="0"/>
          <w:color w:val="0070C0"/>
          <w:szCs w:val="20"/>
          <w:lang w:eastAsia="nl-NL"/>
        </w:rPr>
      </w:pPr>
    </w:p>
    <w:p w14:paraId="0439FC54" w14:textId="77777777" w:rsidR="00732EAC" w:rsidRDefault="00732EAC" w:rsidP="00732EA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8"/>
        <w:outlineLvl w:val="1"/>
      </w:pPr>
    </w:p>
    <w:p w14:paraId="3F91CB5A" w14:textId="77777777" w:rsidR="00732EAC" w:rsidRPr="00C43D65" w:rsidRDefault="00732EAC" w:rsidP="00732EAC">
      <w:pPr>
        <w:pStyle w:val="Lijstalinea"/>
        <w:keepNext/>
        <w:widowControl w:val="0"/>
        <w:numPr>
          <w:ilvl w:val="0"/>
          <w:numId w:val="77"/>
        </w:numPr>
        <w:tabs>
          <w:tab w:val="clear" w:pos="20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i/>
          <w:snapToGrid w:val="0"/>
          <w:szCs w:val="20"/>
          <w:lang w:eastAsia="nl-NL"/>
        </w:rPr>
      </w:pPr>
      <w:r w:rsidRPr="00C43D65">
        <w:rPr>
          <w:rFonts w:eastAsia="Times New Roman" w:cs="Arial"/>
          <w:i/>
          <w:snapToGrid w:val="0"/>
          <w:szCs w:val="20"/>
          <w:lang w:eastAsia="nl-NL"/>
        </w:rPr>
        <w:t>Activiteiten</w:t>
      </w:r>
    </w:p>
    <w:p w14:paraId="5733154F" w14:textId="77777777" w:rsidR="00732EAC" w:rsidRPr="00C43D65" w:rsidRDefault="00732EAC" w:rsidP="00732EA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8"/>
        <w:outlineLvl w:val="1"/>
        <w:rPr>
          <w:rFonts w:eastAsia="Times New Roman" w:cs="Arial"/>
          <w:i/>
          <w:snapToGrid w:val="0"/>
          <w:szCs w:val="20"/>
          <w:lang w:eastAsia="nl-NL"/>
        </w:rPr>
      </w:pPr>
      <w:r w:rsidRPr="00C43D65">
        <w:rPr>
          <w:rFonts w:eastAsia="Times New Roman" w:cs="Arial"/>
          <w:i/>
          <w:snapToGrid w:val="0"/>
          <w:szCs w:val="20"/>
          <w:lang w:eastAsia="nl-NL"/>
        </w:rPr>
        <w:t>De vriendenkring organiseert tal van activiteiten (in samenwerking met de school).</w:t>
      </w:r>
    </w:p>
    <w:p w14:paraId="5DC55AD4" w14:textId="77777777" w:rsidR="00732EAC" w:rsidRPr="00C43D65" w:rsidRDefault="00732EAC" w:rsidP="00732EA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8"/>
        <w:outlineLvl w:val="1"/>
        <w:rPr>
          <w:rFonts w:eastAsia="Times New Roman" w:cs="Arial"/>
          <w:i/>
          <w:snapToGrid w:val="0"/>
          <w:szCs w:val="20"/>
          <w:lang w:eastAsia="nl-NL"/>
        </w:rPr>
      </w:pPr>
      <w:r w:rsidRPr="00C43D65">
        <w:rPr>
          <w:rFonts w:eastAsia="Times New Roman" w:cs="Arial"/>
          <w:i/>
          <w:snapToGrid w:val="0"/>
          <w:szCs w:val="20"/>
          <w:lang w:eastAsia="nl-NL"/>
        </w:rPr>
        <w:t>Zie jaarkalender voor de activiteiten. De opbrengst wordt hoofdzakelijk gebruikt om de geldelijke bijdrage van de ouders voor schoolactiviteiten te beperken.</w:t>
      </w:r>
    </w:p>
    <w:p w14:paraId="773A5CC4" w14:textId="77777777" w:rsidR="00732EAC" w:rsidRPr="00C43D65" w:rsidRDefault="00732EAC" w:rsidP="00732EAC">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28"/>
        <w:outlineLvl w:val="1"/>
        <w:rPr>
          <w:rFonts w:eastAsia="Times New Roman" w:cs="Arial"/>
          <w:i/>
          <w:snapToGrid w:val="0"/>
          <w:szCs w:val="20"/>
          <w:lang w:eastAsia="nl-NL"/>
        </w:rPr>
      </w:pPr>
    </w:p>
    <w:p w14:paraId="1CF9B510" w14:textId="6FCC527F" w:rsidR="0035588B" w:rsidRPr="00732EAC" w:rsidRDefault="00732EAC" w:rsidP="00732EAC">
      <w:pPr>
        <w:pStyle w:val="Lijstalinea"/>
        <w:keepNext/>
        <w:widowControl w:val="0"/>
        <w:numPr>
          <w:ilvl w:val="0"/>
          <w:numId w:val="77"/>
        </w:numPr>
        <w:tabs>
          <w:tab w:val="clear" w:pos="20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i/>
          <w:iCs/>
          <w:snapToGrid w:val="0"/>
          <w:color w:val="auto"/>
          <w:lang w:eastAsia="nl-NL"/>
        </w:rPr>
      </w:pPr>
      <w:r w:rsidRPr="5918129D">
        <w:rPr>
          <w:rFonts w:eastAsia="Times New Roman" w:cs="Arial"/>
          <w:i/>
          <w:iCs/>
          <w:snapToGrid w:val="0"/>
          <w:lang w:eastAsia="nl-NL"/>
        </w:rPr>
        <w:t>Contactg</w:t>
      </w:r>
      <w:r>
        <w:rPr>
          <w:rFonts w:eastAsia="Times New Roman" w:cs="Arial"/>
          <w:i/>
          <w:iCs/>
          <w:snapToGrid w:val="0"/>
          <w:lang w:eastAsia="nl-NL"/>
        </w:rPr>
        <w:t>egevens:</w:t>
      </w:r>
      <w:r w:rsidR="00B368A7" w:rsidRPr="00732EAC">
        <w:rPr>
          <w:rFonts w:asciiTheme="minorHAnsi" w:eastAsia="Times New Roman" w:hAnsiTheme="minorHAnsi" w:cstheme="minorHAnsi"/>
          <w:i/>
          <w:snapToGrid w:val="0"/>
          <w:color w:val="0070C0"/>
          <w:lang w:eastAsia="nl-NL"/>
        </w:rPr>
        <w:br/>
      </w:r>
      <w:r w:rsidR="0035588B" w:rsidRPr="00732EAC">
        <w:rPr>
          <w:rFonts w:asciiTheme="minorHAnsi" w:eastAsia="Times New Roman" w:hAnsiTheme="minorHAnsi" w:cstheme="minorHAnsi"/>
          <w:i/>
          <w:snapToGrid w:val="0"/>
          <w:color w:val="auto"/>
          <w:lang w:eastAsia="nl-NL"/>
        </w:rPr>
        <w:t>ouderkoepel van het officieel gesubsidieerd onderwijs: KOOGO</w:t>
      </w:r>
      <w:r w:rsidR="00B368A7" w:rsidRPr="00732EAC">
        <w:rPr>
          <w:rFonts w:asciiTheme="minorHAnsi" w:eastAsia="Times New Roman" w:hAnsiTheme="minorHAnsi" w:cstheme="minorHAnsi"/>
          <w:i/>
          <w:snapToGrid w:val="0"/>
          <w:color w:val="auto"/>
          <w:lang w:eastAsia="nl-NL"/>
        </w:rPr>
        <w:br/>
      </w:r>
      <w:proofErr w:type="spellStart"/>
      <w:r w:rsidR="0035588B" w:rsidRPr="00732EAC">
        <w:rPr>
          <w:rFonts w:asciiTheme="minorHAnsi" w:eastAsia="Times New Roman" w:hAnsiTheme="minorHAnsi" w:cstheme="minorHAnsi"/>
          <w:i/>
          <w:snapToGrid w:val="0"/>
          <w:color w:val="auto"/>
          <w:lang w:eastAsia="nl-NL"/>
        </w:rPr>
        <w:t>Bischoffsheimlaan</w:t>
      </w:r>
      <w:proofErr w:type="spellEnd"/>
      <w:r w:rsidR="0035588B" w:rsidRPr="00732EAC">
        <w:rPr>
          <w:rFonts w:asciiTheme="minorHAnsi" w:eastAsia="Times New Roman" w:hAnsiTheme="minorHAnsi" w:cstheme="minorHAnsi"/>
          <w:i/>
          <w:snapToGrid w:val="0"/>
          <w:color w:val="auto"/>
          <w:lang w:eastAsia="nl-NL"/>
        </w:rPr>
        <w:t xml:space="preserve"> 1-8</w:t>
      </w:r>
      <w:r w:rsidR="00B368A7" w:rsidRPr="00732EAC">
        <w:rPr>
          <w:rFonts w:asciiTheme="minorHAnsi" w:eastAsia="Times New Roman" w:hAnsiTheme="minorHAnsi" w:cstheme="minorHAnsi"/>
          <w:i/>
          <w:snapToGrid w:val="0"/>
          <w:color w:val="auto"/>
          <w:lang w:eastAsia="nl-NL"/>
        </w:rPr>
        <w:br/>
      </w:r>
      <w:r w:rsidR="0035588B" w:rsidRPr="00732EAC">
        <w:rPr>
          <w:rFonts w:asciiTheme="minorHAnsi" w:eastAsia="Times New Roman" w:hAnsiTheme="minorHAnsi" w:cstheme="minorHAnsi"/>
          <w:i/>
          <w:snapToGrid w:val="0"/>
          <w:color w:val="auto"/>
          <w:lang w:eastAsia="nl-NL"/>
        </w:rPr>
        <w:t>1000 Brussel</w:t>
      </w:r>
      <w:r w:rsidR="00B368A7" w:rsidRPr="00732EAC">
        <w:rPr>
          <w:rFonts w:asciiTheme="minorHAnsi" w:eastAsia="Times New Roman" w:hAnsiTheme="minorHAnsi" w:cstheme="minorHAnsi"/>
          <w:i/>
          <w:snapToGrid w:val="0"/>
          <w:color w:val="auto"/>
          <w:lang w:eastAsia="nl-NL"/>
        </w:rPr>
        <w:br/>
      </w:r>
      <w:r w:rsidR="0035588B" w:rsidRPr="00732EAC">
        <w:rPr>
          <w:rFonts w:asciiTheme="minorHAnsi" w:eastAsia="Times New Roman" w:hAnsiTheme="minorHAnsi" w:cstheme="minorHAnsi"/>
          <w:i/>
          <w:snapToGrid w:val="0"/>
          <w:color w:val="auto"/>
          <w:lang w:eastAsia="nl-NL"/>
        </w:rPr>
        <w:t>Algemeen telefoonnummer: 02 506 50 31</w:t>
      </w:r>
    </w:p>
    <w:p w14:paraId="32A3DAF7" w14:textId="77777777" w:rsidR="0035588B" w:rsidRPr="0035588B" w:rsidRDefault="0035588B" w:rsidP="0035588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lang w:eastAsia="nl-NL"/>
        </w:rPr>
      </w:pPr>
    </w:p>
    <w:p w14:paraId="73600519" w14:textId="09019C6C" w:rsidR="00B72A55" w:rsidRPr="00B72A55" w:rsidRDefault="0035588B" w:rsidP="00B72A55">
      <w:pPr>
        <w:pStyle w:val="Lijstalinea"/>
        <w:keepNext/>
        <w:widowControl w:val="0"/>
        <w:numPr>
          <w:ilvl w:val="1"/>
          <w:numId w:val="7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r w:rsidRPr="00B72A55">
        <w:rPr>
          <w:rFonts w:asciiTheme="minorHAnsi" w:eastAsia="Times New Roman" w:hAnsiTheme="minorHAnsi" w:cstheme="minorHAnsi"/>
          <w:b/>
          <w:snapToGrid w:val="0"/>
          <w:lang w:eastAsia="nl-NL"/>
        </w:rPr>
        <w:t xml:space="preserve">De </w:t>
      </w:r>
      <w:r w:rsidRPr="00B72A55">
        <w:rPr>
          <w:rFonts w:asciiTheme="minorHAnsi" w:eastAsia="Times New Roman" w:hAnsiTheme="minorHAnsi" w:cstheme="minorHAnsi"/>
          <w:b/>
          <w:snapToGrid w:val="0"/>
          <w:color w:val="auto"/>
          <w:lang w:eastAsia="nl-NL"/>
        </w:rPr>
        <w:t xml:space="preserve">pedagogische raad </w:t>
      </w:r>
    </w:p>
    <w:p w14:paraId="485D779B" w14:textId="08F9D4A9" w:rsidR="00B72A55" w:rsidRPr="00B72A55" w:rsidRDefault="00B72A55" w:rsidP="00B72A55">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rPr>
          <w:rFonts w:asciiTheme="minorHAnsi" w:eastAsia="Times New Roman" w:hAnsiTheme="minorHAnsi" w:cstheme="minorHAnsi"/>
          <w:i/>
          <w:snapToGrid w:val="0"/>
          <w:color w:val="0070C0"/>
          <w:lang w:eastAsia="nl-NL"/>
        </w:rPr>
      </w:pPr>
      <w:r w:rsidRPr="00B72A55">
        <w:rPr>
          <w:rFonts w:eastAsia="Times New Roman" w:cs="Arial"/>
          <w:b/>
          <w:bCs/>
          <w:snapToGrid w:val="0"/>
          <w:lang w:eastAsia="nl-NL"/>
        </w:rPr>
        <w:t xml:space="preserve"> </w:t>
      </w:r>
      <w:r w:rsidRPr="00B72A55">
        <w:rPr>
          <w:rFonts w:eastAsia="Times New Roman" w:cs="Arial"/>
          <w:snapToGrid w:val="0"/>
          <w:lang w:eastAsia="nl-NL"/>
        </w:rPr>
        <w:t xml:space="preserve">Natalie </w:t>
      </w:r>
      <w:proofErr w:type="spellStart"/>
      <w:r w:rsidRPr="00B72A55">
        <w:rPr>
          <w:rFonts w:eastAsia="Times New Roman" w:cs="Arial"/>
          <w:snapToGrid w:val="0"/>
          <w:lang w:eastAsia="nl-NL"/>
        </w:rPr>
        <w:t>Catelin</w:t>
      </w:r>
      <w:proofErr w:type="spellEnd"/>
      <w:r w:rsidRPr="00B72A55">
        <w:rPr>
          <w:rFonts w:eastAsia="Times New Roman" w:cs="Arial"/>
          <w:snapToGrid w:val="0"/>
          <w:lang w:eastAsia="nl-NL"/>
        </w:rPr>
        <w:t xml:space="preserve"> en Françoise Tyberghien vormen samen met de directie de  vertegenwoordigers van het schoolteam, </w:t>
      </w:r>
      <w:proofErr w:type="spellStart"/>
      <w:r w:rsidRPr="00B72A55">
        <w:rPr>
          <w:rFonts w:eastAsia="Times New Roman" w:cs="Arial"/>
          <w:snapToGrid w:val="0"/>
          <w:lang w:eastAsia="nl-NL"/>
        </w:rPr>
        <w:t>vb</w:t>
      </w:r>
      <w:proofErr w:type="spellEnd"/>
      <w:r w:rsidRPr="00B72A55">
        <w:rPr>
          <w:rFonts w:eastAsia="Times New Roman" w:cs="Arial"/>
          <w:snapToGrid w:val="0"/>
          <w:lang w:eastAsia="nl-NL"/>
        </w:rPr>
        <w:t xml:space="preserve"> op de schoolraad…</w:t>
      </w:r>
      <w:r w:rsidRPr="00B72A55">
        <w:rPr>
          <w:rFonts w:eastAsia="Times New Roman" w:cs="Arial"/>
          <w:b/>
          <w:snapToGrid w:val="0"/>
          <w:szCs w:val="20"/>
          <w:lang w:eastAsia="nl-NL"/>
        </w:rPr>
        <w:tab/>
      </w:r>
    </w:p>
    <w:p w14:paraId="44C25FA2" w14:textId="77777777" w:rsidR="00B72A55" w:rsidRPr="00B72A55" w:rsidRDefault="00B72A55" w:rsidP="00B72A55">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b/>
          <w:snapToGrid w:val="0"/>
          <w:szCs w:val="20"/>
          <w:lang w:eastAsia="nl-NL"/>
        </w:rPr>
      </w:pPr>
    </w:p>
    <w:p w14:paraId="344DDFA8" w14:textId="77777777" w:rsidR="0035588B" w:rsidRPr="0035588B" w:rsidRDefault="0035588B" w:rsidP="0035588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lang w:eastAsia="nl-NL"/>
        </w:rPr>
      </w:pPr>
    </w:p>
    <w:p w14:paraId="04ADA2CC" w14:textId="4D90054E" w:rsidR="0035588B" w:rsidRPr="00B72A55" w:rsidRDefault="0035588B" w:rsidP="00B72A55">
      <w:pPr>
        <w:pStyle w:val="Lijstalinea"/>
        <w:keepNext/>
        <w:widowControl w:val="0"/>
        <w:numPr>
          <w:ilvl w:val="1"/>
          <w:numId w:val="7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r w:rsidRPr="00B368A7">
        <w:rPr>
          <w:rFonts w:asciiTheme="minorHAnsi" w:eastAsia="Times New Roman" w:hAnsiTheme="minorHAnsi" w:cstheme="minorHAnsi"/>
          <w:b/>
          <w:snapToGrid w:val="0"/>
          <w:lang w:eastAsia="nl-NL"/>
        </w:rPr>
        <w:t xml:space="preserve">De leerlingenraad </w:t>
      </w:r>
    </w:p>
    <w:p w14:paraId="67209BEA" w14:textId="77777777" w:rsidR="00B72A55" w:rsidRPr="00B06A00" w:rsidRDefault="00B72A55" w:rsidP="00B72A55">
      <w:pPr>
        <w:pStyle w:val="Lijstalinea"/>
        <w:keepNext/>
        <w:widowControl w:val="0"/>
        <w:tabs>
          <w:tab w:val="clear" w:pos="20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i/>
          <w:iCs/>
          <w:snapToGrid w:val="0"/>
          <w:color w:val="0070C0"/>
          <w:lang w:eastAsia="nl-NL"/>
        </w:rPr>
      </w:pPr>
      <w:r>
        <w:rPr>
          <w:snapToGrid w:val="0"/>
          <w:lang w:eastAsia="nl-NL"/>
        </w:rPr>
        <w:t>De leerlingenraad wordt elk jaar samengesteld uit leerlingen van het 4</w:t>
      </w:r>
      <w:r w:rsidRPr="00B06A00">
        <w:rPr>
          <w:snapToGrid w:val="0"/>
          <w:vertAlign w:val="superscript"/>
          <w:lang w:eastAsia="nl-NL"/>
        </w:rPr>
        <w:t>de</w:t>
      </w:r>
      <w:r>
        <w:rPr>
          <w:snapToGrid w:val="0"/>
          <w:lang w:eastAsia="nl-NL"/>
        </w:rPr>
        <w:t>, 5</w:t>
      </w:r>
      <w:r w:rsidRPr="00B06A00">
        <w:rPr>
          <w:snapToGrid w:val="0"/>
          <w:vertAlign w:val="superscript"/>
          <w:lang w:eastAsia="nl-NL"/>
        </w:rPr>
        <w:t>de</w:t>
      </w:r>
      <w:r>
        <w:rPr>
          <w:snapToGrid w:val="0"/>
          <w:lang w:eastAsia="nl-NL"/>
        </w:rPr>
        <w:t xml:space="preserve"> en 6</w:t>
      </w:r>
      <w:r w:rsidRPr="00B06A00">
        <w:rPr>
          <w:snapToGrid w:val="0"/>
          <w:vertAlign w:val="superscript"/>
          <w:lang w:eastAsia="nl-NL"/>
        </w:rPr>
        <w:t>de</w:t>
      </w:r>
      <w:r>
        <w:rPr>
          <w:snapToGrid w:val="0"/>
          <w:lang w:eastAsia="nl-NL"/>
        </w:rPr>
        <w:t xml:space="preserve"> leerjaar. Elke klas kiest 2 vertegenwoordigers en de leerkracht kiest 1 vertegenwoordiger.</w:t>
      </w:r>
    </w:p>
    <w:p w14:paraId="690A4CA7" w14:textId="77777777" w:rsidR="00B72A55" w:rsidRPr="00B06A00" w:rsidRDefault="00B72A55" w:rsidP="00B72A55">
      <w:pPr>
        <w:pStyle w:val="Lijstalinea"/>
        <w:keepNext/>
        <w:widowControl w:val="0"/>
        <w:tabs>
          <w:tab w:val="clear" w:pos="20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i/>
          <w:iCs/>
          <w:snapToGrid w:val="0"/>
          <w:color w:val="0070C0"/>
          <w:lang w:eastAsia="nl-NL"/>
        </w:rPr>
      </w:pPr>
      <w:r>
        <w:rPr>
          <w:snapToGrid w:val="0"/>
          <w:lang w:eastAsia="nl-NL"/>
        </w:rPr>
        <w:t>De raad komt 4 keer per jaar samen: oktober/november, januari, maart en juni.</w:t>
      </w:r>
    </w:p>
    <w:p w14:paraId="4B2B8B0B" w14:textId="77777777" w:rsidR="00B72A55" w:rsidRPr="00B06A00" w:rsidRDefault="00B72A55" w:rsidP="00B72A55">
      <w:pPr>
        <w:pStyle w:val="Lijstalinea"/>
        <w:keepNext/>
        <w:widowControl w:val="0"/>
        <w:tabs>
          <w:tab w:val="clear" w:pos="20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i/>
          <w:iCs/>
          <w:snapToGrid w:val="0"/>
          <w:color w:val="0070C0"/>
          <w:lang w:eastAsia="nl-NL"/>
        </w:rPr>
      </w:pPr>
      <w:r>
        <w:rPr>
          <w:snapToGrid w:val="0"/>
          <w:lang w:eastAsia="nl-NL"/>
        </w:rPr>
        <w:t>Op de raad worden vragen en voorstellen van alle leerlingen besproken en veranderingen in het schoolgebeuren uitgelegd.</w:t>
      </w:r>
    </w:p>
    <w:p w14:paraId="6081FFCF" w14:textId="77777777" w:rsidR="00B72A55" w:rsidRPr="00B06A00" w:rsidRDefault="00B72A55" w:rsidP="00B72A55">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i/>
          <w:snapToGrid w:val="0"/>
          <w:color w:val="0070C0"/>
          <w:szCs w:val="20"/>
          <w:lang w:eastAsia="nl-NL"/>
        </w:rPr>
      </w:pPr>
    </w:p>
    <w:p w14:paraId="31CCDB6F" w14:textId="77777777" w:rsidR="00B72A55" w:rsidRPr="00B72A55" w:rsidRDefault="00B72A55" w:rsidP="00B72A55">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p>
    <w:p w14:paraId="36531E86" w14:textId="77777777" w:rsidR="00B72A55" w:rsidRPr="0035588B" w:rsidRDefault="00B72A55" w:rsidP="00B72A55">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p>
    <w:p w14:paraId="1ECE68C6" w14:textId="735B7821" w:rsidR="0035588B" w:rsidRPr="00B368A7" w:rsidRDefault="0035588B" w:rsidP="00B72A55">
      <w:pPr>
        <w:pStyle w:val="Lijstalinea"/>
        <w:keepNext/>
        <w:widowControl w:val="0"/>
        <w:numPr>
          <w:ilvl w:val="1"/>
          <w:numId w:val="7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bookmarkStart w:id="35" w:name="_Toc232473213"/>
      <w:r w:rsidRPr="00B368A7">
        <w:rPr>
          <w:rFonts w:asciiTheme="minorHAnsi" w:eastAsia="Times New Roman" w:hAnsiTheme="minorHAnsi" w:cstheme="minorHAnsi"/>
          <w:b/>
          <w:snapToGrid w:val="0"/>
          <w:lang w:eastAsia="nl-NL"/>
        </w:rPr>
        <w:t>De klassenraad</w:t>
      </w:r>
      <w:bookmarkEnd w:id="35"/>
      <w:r w:rsidRPr="00B368A7">
        <w:rPr>
          <w:rFonts w:asciiTheme="minorHAnsi" w:eastAsia="Times New Roman" w:hAnsiTheme="minorHAnsi" w:cstheme="minorHAnsi"/>
          <w:b/>
          <w:snapToGrid w:val="0"/>
          <w:lang w:eastAsia="nl-NL"/>
        </w:rPr>
        <w:t xml:space="preserve"> </w:t>
      </w:r>
    </w:p>
    <w:p w14:paraId="6F96314B" w14:textId="77777777" w:rsidR="0035588B" w:rsidRPr="0035588B" w:rsidRDefault="0035588B" w:rsidP="0035588B">
      <w:pPr>
        <w:widowControl w:val="0"/>
        <w:rPr>
          <w:rFonts w:asciiTheme="minorHAnsi" w:eastAsia="Times New Roman" w:hAnsiTheme="minorHAnsi" w:cstheme="minorHAnsi"/>
          <w:snapToGrid w:val="0"/>
          <w:lang w:eastAsia="nl-NL"/>
        </w:rPr>
      </w:pPr>
    </w:p>
    <w:p w14:paraId="64E8B085" w14:textId="77777777" w:rsidR="00603F56" w:rsidRPr="00B72A55" w:rsidRDefault="0035588B" w:rsidP="00603F56">
      <w:pPr>
        <w:widowControl w:val="0"/>
        <w:ind w:left="709"/>
        <w:rPr>
          <w:rFonts w:asciiTheme="minorHAnsi" w:eastAsia="Times New Roman" w:hAnsiTheme="minorHAnsi" w:cstheme="minorHAnsi"/>
          <w:iCs/>
          <w:snapToGrid w:val="0"/>
          <w:color w:val="auto"/>
          <w:lang w:eastAsia="nl-NL"/>
        </w:rPr>
      </w:pPr>
      <w:r w:rsidRPr="00B72A55">
        <w:rPr>
          <w:rFonts w:asciiTheme="minorHAnsi" w:eastAsia="Times New Roman" w:hAnsiTheme="minorHAnsi" w:cstheme="minorHAnsi"/>
          <w:iCs/>
          <w:snapToGrid w:val="0"/>
          <w:color w:val="auto"/>
          <w:u w:val="single"/>
          <w:lang w:eastAsia="nl-NL"/>
        </w:rPr>
        <w:t>Klassenraad</w:t>
      </w:r>
      <w:r w:rsidRPr="00B72A55">
        <w:rPr>
          <w:rFonts w:asciiTheme="minorHAnsi" w:eastAsia="Times New Roman" w:hAnsiTheme="minorHAnsi" w:cstheme="minorHAnsi"/>
          <w:iCs/>
          <w:snapToGrid w:val="0"/>
          <w:color w:val="auto"/>
          <w:lang w:eastAsia="nl-NL"/>
        </w:rPr>
        <w:t>: team van personeelsleden dat onder leiding van de directeur samen de verantwoordelijkheid draagt of zal dragen voor de begeleiding van en het onderwijs aan een bepaalde leerlingengroep of individuele leerling.</w:t>
      </w:r>
    </w:p>
    <w:p w14:paraId="2BD15FBA" w14:textId="77777777" w:rsidR="00603F56" w:rsidRDefault="00603F56" w:rsidP="00603F56">
      <w:pPr>
        <w:widowControl w:val="0"/>
        <w:ind w:left="709"/>
        <w:rPr>
          <w:rFonts w:asciiTheme="minorHAnsi" w:eastAsia="Times New Roman" w:hAnsiTheme="minorHAnsi" w:cstheme="minorHAnsi"/>
          <w:b/>
          <w:snapToGrid w:val="0"/>
          <w:lang w:eastAsia="nl-NL"/>
        </w:rPr>
      </w:pPr>
    </w:p>
    <w:p w14:paraId="676E3636" w14:textId="77777777" w:rsidR="0033778F" w:rsidRPr="00B72A55" w:rsidRDefault="0035588B" w:rsidP="00B72A55">
      <w:pPr>
        <w:pStyle w:val="Lijstalinea"/>
        <w:widowControl w:val="0"/>
        <w:numPr>
          <w:ilvl w:val="1"/>
          <w:numId w:val="78"/>
        </w:numPr>
        <w:rPr>
          <w:rFonts w:asciiTheme="minorHAnsi" w:eastAsia="Times New Roman" w:hAnsiTheme="minorHAnsi" w:cstheme="minorHAnsi"/>
          <w:i/>
          <w:snapToGrid w:val="0"/>
          <w:color w:val="auto"/>
          <w:lang w:eastAsia="nl-NL"/>
        </w:rPr>
      </w:pPr>
      <w:r w:rsidRPr="00B72A55">
        <w:rPr>
          <w:rFonts w:asciiTheme="minorHAnsi" w:eastAsia="Times New Roman" w:hAnsiTheme="minorHAnsi" w:cstheme="minorHAnsi"/>
          <w:b/>
          <w:snapToGrid w:val="0"/>
          <w:color w:val="auto"/>
          <w:lang w:eastAsia="nl-NL"/>
        </w:rPr>
        <w:t xml:space="preserve">Sportraad </w:t>
      </w:r>
      <w:r w:rsidRPr="00B72A55">
        <w:rPr>
          <w:rFonts w:asciiTheme="minorHAnsi" w:eastAsia="Times New Roman" w:hAnsiTheme="minorHAnsi" w:cstheme="minorHAnsi"/>
          <w:i/>
          <w:snapToGrid w:val="0"/>
          <w:color w:val="auto"/>
          <w:lang w:eastAsia="nl-NL"/>
        </w:rPr>
        <w:t>(zie gemeentebestuur)</w:t>
      </w:r>
      <w:r w:rsidR="0033778F" w:rsidRPr="00B72A55">
        <w:rPr>
          <w:rFonts w:asciiTheme="minorHAnsi" w:eastAsia="Times New Roman" w:hAnsiTheme="minorHAnsi" w:cstheme="minorHAnsi"/>
          <w:i/>
          <w:snapToGrid w:val="0"/>
          <w:color w:val="auto"/>
          <w:lang w:eastAsia="nl-NL"/>
        </w:rPr>
        <w:br/>
      </w:r>
    </w:p>
    <w:p w14:paraId="020AF65C" w14:textId="77777777" w:rsidR="0033778F" w:rsidRPr="00B72A55" w:rsidRDefault="0035588B" w:rsidP="00B72A55">
      <w:pPr>
        <w:pStyle w:val="Lijstalinea"/>
        <w:widowControl w:val="0"/>
        <w:numPr>
          <w:ilvl w:val="1"/>
          <w:numId w:val="78"/>
        </w:numPr>
        <w:rPr>
          <w:rFonts w:asciiTheme="minorHAnsi" w:eastAsia="Times New Roman" w:hAnsiTheme="minorHAnsi" w:cstheme="minorHAnsi"/>
          <w:i/>
          <w:snapToGrid w:val="0"/>
          <w:color w:val="auto"/>
          <w:lang w:eastAsia="nl-NL"/>
        </w:rPr>
      </w:pPr>
      <w:r w:rsidRPr="00B72A55">
        <w:rPr>
          <w:rFonts w:asciiTheme="minorHAnsi" w:eastAsia="Times New Roman" w:hAnsiTheme="minorHAnsi" w:cstheme="minorHAnsi"/>
          <w:b/>
          <w:snapToGrid w:val="0"/>
          <w:color w:val="auto"/>
          <w:lang w:eastAsia="nl-NL"/>
        </w:rPr>
        <w:t xml:space="preserve">Jeugdraad </w:t>
      </w:r>
      <w:r w:rsidRPr="00B72A55">
        <w:rPr>
          <w:rFonts w:asciiTheme="minorHAnsi" w:eastAsia="Times New Roman" w:hAnsiTheme="minorHAnsi" w:cstheme="minorHAnsi"/>
          <w:snapToGrid w:val="0"/>
          <w:color w:val="auto"/>
          <w:lang w:eastAsia="nl-NL"/>
        </w:rPr>
        <w:t>(</w:t>
      </w:r>
      <w:r w:rsidRPr="00B72A55">
        <w:rPr>
          <w:rFonts w:asciiTheme="minorHAnsi" w:eastAsia="Times New Roman" w:hAnsiTheme="minorHAnsi" w:cstheme="minorHAnsi"/>
          <w:i/>
          <w:snapToGrid w:val="0"/>
          <w:color w:val="auto"/>
          <w:lang w:eastAsia="nl-NL"/>
        </w:rPr>
        <w:t>zie gemeentebestuur)</w:t>
      </w:r>
      <w:r w:rsidR="0033778F" w:rsidRPr="00B72A55">
        <w:rPr>
          <w:rFonts w:asciiTheme="minorHAnsi" w:eastAsia="Times New Roman" w:hAnsiTheme="minorHAnsi" w:cstheme="minorHAnsi"/>
          <w:i/>
          <w:snapToGrid w:val="0"/>
          <w:color w:val="auto"/>
          <w:lang w:eastAsia="nl-NL"/>
        </w:rPr>
        <w:br/>
      </w:r>
    </w:p>
    <w:p w14:paraId="6A985A3B" w14:textId="171C7045" w:rsidR="0035588B" w:rsidRPr="0033778F" w:rsidRDefault="0035588B" w:rsidP="00B72A55">
      <w:pPr>
        <w:pStyle w:val="Lijstalinea"/>
        <w:widowControl w:val="0"/>
        <w:rPr>
          <w:rFonts w:asciiTheme="minorHAnsi" w:eastAsia="Times New Roman" w:hAnsiTheme="minorHAnsi" w:cstheme="minorHAnsi"/>
          <w:i/>
          <w:snapToGrid w:val="0"/>
          <w:color w:val="0070C0"/>
          <w:lang w:eastAsia="nl-NL"/>
        </w:rPr>
      </w:pPr>
    </w:p>
    <w:p w14:paraId="7508671F" w14:textId="77777777" w:rsidR="0033778F" w:rsidRDefault="0033778F" w:rsidP="0035588B">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bookmarkStart w:id="36" w:name="_Toc232473218"/>
    </w:p>
    <w:p w14:paraId="71CA74BA" w14:textId="4E049CA8" w:rsidR="0035588B" w:rsidRPr="0033778F" w:rsidRDefault="0035588B" w:rsidP="00B72A55">
      <w:pPr>
        <w:pStyle w:val="Lijstalinea"/>
        <w:keepNext/>
        <w:widowControl w:val="0"/>
        <w:numPr>
          <w:ilvl w:val="0"/>
          <w:numId w:val="7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r w:rsidRPr="0033778F">
        <w:rPr>
          <w:rFonts w:asciiTheme="minorHAnsi" w:eastAsia="Times New Roman" w:hAnsiTheme="minorHAnsi" w:cstheme="minorHAnsi"/>
          <w:b/>
          <w:snapToGrid w:val="0"/>
          <w:lang w:eastAsia="nl-NL"/>
        </w:rPr>
        <w:t>Partner</w:t>
      </w:r>
      <w:bookmarkEnd w:id="36"/>
      <w:r w:rsidRPr="0033778F">
        <w:rPr>
          <w:rFonts w:asciiTheme="minorHAnsi" w:eastAsia="Times New Roman" w:hAnsiTheme="minorHAnsi" w:cstheme="minorHAnsi"/>
          <w:b/>
          <w:snapToGrid w:val="0"/>
          <w:lang w:eastAsia="nl-NL"/>
        </w:rPr>
        <w:t>: OVSG</w:t>
      </w:r>
    </w:p>
    <w:p w14:paraId="1EE95507" w14:textId="77777777" w:rsidR="0033778F" w:rsidRDefault="0033778F" w:rsidP="0035588B">
      <w:pPr>
        <w:widowControl w:val="0"/>
        <w:rPr>
          <w:rFonts w:asciiTheme="minorHAnsi" w:eastAsia="Times New Roman" w:hAnsiTheme="minorHAnsi" w:cstheme="minorHAnsi"/>
          <w:snapToGrid w:val="0"/>
          <w:lang w:eastAsia="nl-NL"/>
        </w:rPr>
      </w:pPr>
    </w:p>
    <w:p w14:paraId="7EED07F7" w14:textId="786F9D7E"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Het schoolbestuur en het personeel laten zich begeleiden door de Onderwijsvereniging van Steden en Gemeenten.</w:t>
      </w:r>
      <w:r w:rsidRPr="0035588B">
        <w:rPr>
          <w:rFonts w:asciiTheme="minorHAnsi" w:hAnsiTheme="minorHAnsi" w:cstheme="minorHAnsi"/>
          <w:color w:val="333333"/>
          <w:shd w:val="clear" w:color="auto" w:fill="FFFFFF"/>
        </w:rPr>
        <w:t xml:space="preserve"> </w:t>
      </w:r>
      <w:r w:rsidRPr="0035588B">
        <w:rPr>
          <w:rFonts w:asciiTheme="minorHAnsi" w:eastAsia="Times New Roman" w:hAnsiTheme="minorHAnsi" w:cstheme="minorHAnsi"/>
          <w:snapToGrid w:val="0"/>
          <w:lang w:eastAsia="nl-NL"/>
        </w:rPr>
        <w:t>OVSG promoot en ondersteunt het onderwijsproject van steden en gemeenten</w:t>
      </w:r>
    </w:p>
    <w:p w14:paraId="66578D6F" w14:textId="77777777" w:rsidR="0035588B" w:rsidRPr="0035588B" w:rsidRDefault="0035588B" w:rsidP="0035588B">
      <w:pPr>
        <w:widowControl w:val="0"/>
        <w:rPr>
          <w:rFonts w:asciiTheme="minorHAnsi" w:eastAsia="Times New Roman" w:hAnsiTheme="minorHAnsi" w:cstheme="minorHAnsi"/>
          <w:snapToGrid w:val="0"/>
          <w:lang w:eastAsia="nl-NL"/>
        </w:rPr>
      </w:pPr>
    </w:p>
    <w:p w14:paraId="47D9BB28" w14:textId="77777777"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 xml:space="preserve">OVSG maakt de volgende kernopdrachten waar voor de leden: </w:t>
      </w:r>
    </w:p>
    <w:p w14:paraId="06EDD396" w14:textId="77777777" w:rsidR="0035588B" w:rsidRPr="0035588B" w:rsidRDefault="0035588B" w:rsidP="0035588B">
      <w:pPr>
        <w:widowControl w:val="0"/>
        <w:rPr>
          <w:rFonts w:asciiTheme="minorHAnsi" w:eastAsia="Times New Roman" w:hAnsiTheme="minorHAnsi" w:cstheme="minorHAnsi"/>
          <w:snapToGrid w:val="0"/>
          <w:lang w:eastAsia="nl-NL"/>
        </w:rPr>
      </w:pPr>
    </w:p>
    <w:p w14:paraId="18627A76" w14:textId="77777777" w:rsidR="00885B49" w:rsidRDefault="00885B49" w:rsidP="0035588B">
      <w:pPr>
        <w:widowControl w:val="0"/>
      </w:pPr>
    </w:p>
    <w:p w14:paraId="591E8E1A" w14:textId="77777777" w:rsidR="00885B49" w:rsidRDefault="00885B49" w:rsidP="0035588B">
      <w:pPr>
        <w:widowControl w:val="0"/>
      </w:pPr>
    </w:p>
    <w:p w14:paraId="68DE8638" w14:textId="77777777" w:rsidR="00885B49" w:rsidRDefault="00885B49" w:rsidP="0035588B">
      <w:pPr>
        <w:widowControl w:val="0"/>
      </w:pPr>
    </w:p>
    <w:p w14:paraId="6CDAE41A" w14:textId="043E6612" w:rsidR="0035588B" w:rsidRDefault="0035588B" w:rsidP="0035588B">
      <w:pPr>
        <w:widowControl w:val="0"/>
        <w:rPr>
          <w:rStyle w:val="Hyperlink"/>
          <w:rFonts w:asciiTheme="minorHAnsi" w:eastAsia="Times New Roman" w:hAnsiTheme="minorHAnsi" w:cstheme="minorHAnsi"/>
          <w:snapToGrid w:val="0"/>
          <w:color w:val="auto"/>
          <w:lang w:eastAsia="nl-NL"/>
        </w:rPr>
      </w:pPr>
      <w:hyperlink r:id="rId28" w:history="1">
        <w:r w:rsidRPr="0035588B">
          <w:rPr>
            <w:rStyle w:val="Hyperlink"/>
            <w:rFonts w:asciiTheme="minorHAnsi" w:eastAsia="Times New Roman" w:hAnsiTheme="minorHAnsi" w:cstheme="minorHAnsi"/>
            <w:snapToGrid w:val="0"/>
            <w:color w:val="auto"/>
            <w:lang w:eastAsia="nl-NL"/>
          </w:rPr>
          <w:t>Pedagogische begeleiding</w:t>
        </w:r>
      </w:hyperlink>
    </w:p>
    <w:p w14:paraId="4C283A03" w14:textId="77777777" w:rsidR="0033778F" w:rsidRPr="0035588B" w:rsidRDefault="0033778F" w:rsidP="0035588B">
      <w:pPr>
        <w:widowControl w:val="0"/>
        <w:rPr>
          <w:rFonts w:asciiTheme="minorHAnsi" w:eastAsia="Times New Roman" w:hAnsiTheme="minorHAnsi" w:cstheme="minorHAnsi"/>
          <w:snapToGrid w:val="0"/>
          <w:lang w:eastAsia="nl-NL"/>
        </w:rPr>
      </w:pPr>
    </w:p>
    <w:p w14:paraId="246DA5A5" w14:textId="77777777"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 xml:space="preserve">De pedagogische begeleidingsdienst helpt scholen en teams </w:t>
      </w:r>
      <w:r w:rsidRPr="00B72A55">
        <w:rPr>
          <w:rFonts w:asciiTheme="minorHAnsi" w:eastAsia="Times New Roman" w:hAnsiTheme="minorHAnsi" w:cstheme="minorHAnsi"/>
          <w:snapToGrid w:val="0"/>
          <w:color w:val="auto"/>
          <w:lang w:eastAsia="nl-NL"/>
        </w:rPr>
        <w:t>om hun </w:t>
      </w:r>
      <w:hyperlink r:id="rId29" w:history="1">
        <w:r w:rsidRPr="00B72A55">
          <w:rPr>
            <w:rStyle w:val="Hyperlink"/>
            <w:rFonts w:asciiTheme="minorHAnsi" w:eastAsia="Times New Roman" w:hAnsiTheme="minorHAnsi" w:cstheme="minorHAnsi"/>
            <w:snapToGrid w:val="0"/>
            <w:color w:val="auto"/>
            <w:lang w:eastAsia="nl-NL"/>
          </w:rPr>
          <w:t>pedagogisch project</w:t>
        </w:r>
      </w:hyperlink>
      <w:r w:rsidRPr="00B72A55">
        <w:rPr>
          <w:rFonts w:asciiTheme="minorHAnsi" w:eastAsia="Times New Roman" w:hAnsiTheme="minorHAnsi" w:cstheme="minorHAnsi"/>
          <w:snapToGrid w:val="0"/>
          <w:color w:val="auto"/>
          <w:lang w:eastAsia="nl-NL"/>
        </w:rPr>
        <w:t xml:space="preserve"> te </w:t>
      </w:r>
      <w:r w:rsidRPr="0035588B">
        <w:rPr>
          <w:rFonts w:asciiTheme="minorHAnsi" w:eastAsia="Times New Roman" w:hAnsiTheme="minorHAnsi" w:cstheme="minorHAnsi"/>
          <w:snapToGrid w:val="0"/>
          <w:lang w:eastAsia="nl-NL"/>
        </w:rPr>
        <w:t>realiseren en kwaliteitsvol onderwijs uit te bouwen. De school kan bij de pedagogische begeleiding terecht voor alle pedagogisch-didactische vragen of innovaties. Na een doorlichting geeft de begeleiding ondersteuning.</w:t>
      </w:r>
    </w:p>
    <w:p w14:paraId="1D786982" w14:textId="77777777" w:rsidR="0035588B" w:rsidRPr="0035588B" w:rsidRDefault="0035588B" w:rsidP="0035588B">
      <w:pPr>
        <w:widowControl w:val="0"/>
        <w:rPr>
          <w:rFonts w:asciiTheme="minorHAnsi" w:eastAsia="Times New Roman" w:hAnsiTheme="minorHAnsi" w:cstheme="minorHAnsi"/>
          <w:snapToGrid w:val="0"/>
          <w:lang w:eastAsia="nl-NL"/>
        </w:rPr>
      </w:pPr>
    </w:p>
    <w:p w14:paraId="2F746D67" w14:textId="79C619BF" w:rsidR="0035588B" w:rsidRPr="0035588B" w:rsidRDefault="0035588B" w:rsidP="0035588B">
      <w:pPr>
        <w:widowControl w:val="0"/>
        <w:rPr>
          <w:rFonts w:asciiTheme="minorHAnsi" w:eastAsia="Times New Roman" w:hAnsiTheme="minorHAnsi" w:cstheme="minorHAnsi"/>
          <w:i/>
          <w:snapToGrid w:val="0"/>
          <w:color w:val="00B0F0"/>
          <w:lang w:eastAsia="nl-NL"/>
        </w:rPr>
      </w:pPr>
      <w:r w:rsidRPr="0035588B">
        <w:rPr>
          <w:rFonts w:asciiTheme="minorHAnsi" w:eastAsia="Times New Roman" w:hAnsiTheme="minorHAnsi" w:cstheme="minorHAnsi"/>
          <w:snapToGrid w:val="0"/>
          <w:lang w:eastAsia="nl-NL"/>
        </w:rPr>
        <w:t xml:space="preserve">De pedagogische begeleiding wordt verzorgd </w:t>
      </w:r>
      <w:r w:rsidRPr="00B72A55">
        <w:rPr>
          <w:rFonts w:asciiTheme="minorHAnsi" w:eastAsia="Times New Roman" w:hAnsiTheme="minorHAnsi" w:cstheme="minorHAnsi"/>
          <w:snapToGrid w:val="0"/>
          <w:color w:val="auto"/>
          <w:lang w:eastAsia="nl-NL"/>
        </w:rPr>
        <w:t xml:space="preserve">door </w:t>
      </w:r>
      <w:r w:rsidR="00B72A55" w:rsidRPr="00B72A55">
        <w:rPr>
          <w:rFonts w:asciiTheme="minorHAnsi" w:eastAsia="Times New Roman" w:hAnsiTheme="minorHAnsi" w:cstheme="minorHAnsi"/>
          <w:snapToGrid w:val="0"/>
          <w:color w:val="auto"/>
          <w:lang w:eastAsia="nl-NL"/>
        </w:rPr>
        <w:t>Karine Dierickx.</w:t>
      </w:r>
    </w:p>
    <w:p w14:paraId="2095E5B5" w14:textId="77777777" w:rsidR="0035588B" w:rsidRPr="0035588B" w:rsidRDefault="0035588B" w:rsidP="0035588B">
      <w:pPr>
        <w:widowControl w:val="0"/>
        <w:rPr>
          <w:rFonts w:asciiTheme="minorHAnsi" w:eastAsia="Times New Roman" w:hAnsiTheme="minorHAnsi" w:cstheme="minorHAnsi"/>
          <w:snapToGrid w:val="0"/>
          <w:lang w:eastAsia="nl-NL"/>
        </w:rPr>
      </w:pPr>
    </w:p>
    <w:p w14:paraId="319A09B3" w14:textId="77777777"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Naast pedagogische begeleiding kan een schoolbestuur beroep doen op de diensten van OVSG voor:</w:t>
      </w:r>
    </w:p>
    <w:p w14:paraId="7D72F3A9"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Nascholing en service</w:t>
      </w:r>
    </w:p>
    <w:p w14:paraId="3DFAA038"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Jurering en evaluatie</w:t>
      </w:r>
    </w:p>
    <w:p w14:paraId="52E147B4"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Consulting-juridische ondersteuning</w:t>
      </w:r>
    </w:p>
    <w:p w14:paraId="2788A98C"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Protocollen Algemene Verordening Gegevensbescherming</w:t>
      </w:r>
    </w:p>
    <w:p w14:paraId="40DD1B94"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Begeleiding van een dossier scholenbouw</w:t>
      </w:r>
    </w:p>
    <w:p w14:paraId="7D77CDAF"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Publicaties en administratieve software</w:t>
      </w:r>
    </w:p>
    <w:p w14:paraId="781AB95E"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Sport- en openluchtklassen</w:t>
      </w:r>
    </w:p>
    <w:p w14:paraId="344642A9" w14:textId="77777777" w:rsidR="0035588B" w:rsidRPr="0035588B" w:rsidRDefault="0035588B" w:rsidP="003D231D">
      <w:pPr>
        <w:pStyle w:val="Lijstalinea"/>
        <w:widowControl w:val="0"/>
        <w:numPr>
          <w:ilvl w:val="0"/>
          <w:numId w:val="60"/>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Belangenbehartiging</w:t>
      </w:r>
    </w:p>
    <w:p w14:paraId="06781C73" w14:textId="77777777" w:rsidR="0035588B" w:rsidRPr="0035588B" w:rsidRDefault="0035588B" w:rsidP="0035588B">
      <w:pPr>
        <w:widowControl w:val="0"/>
        <w:rPr>
          <w:rFonts w:asciiTheme="minorHAnsi" w:eastAsia="Times New Roman" w:hAnsiTheme="minorHAnsi" w:cstheme="minorHAnsi"/>
          <w:snapToGrid w:val="0"/>
          <w:lang w:eastAsia="nl-NL"/>
        </w:rPr>
      </w:pPr>
    </w:p>
    <w:p w14:paraId="48E80D17" w14:textId="77777777"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Gemeentelijk onderwijs =</w:t>
      </w:r>
    </w:p>
    <w:p w14:paraId="094B16BB"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Onderwijs dicht bij de burger</w:t>
      </w:r>
    </w:p>
    <w:p w14:paraId="20B3C293"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Openbaar onderwijs, open voor iedereen</w:t>
      </w:r>
    </w:p>
    <w:p w14:paraId="2B3C558C"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Aanspreekbaar en democratisch verkozen bestuur</w:t>
      </w:r>
    </w:p>
    <w:p w14:paraId="44AAB506"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De gemeente voert een integraal beleid waar onderwijs deel van uitmaakt en speelt in op lokale noden.</w:t>
      </w:r>
    </w:p>
    <w:p w14:paraId="63EF86DC"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Gemeentelijke diensten versterken elkaar. De school is ingebed in een geheel van diensten waar ze op kan rekenen en mee samenwerken.</w:t>
      </w:r>
    </w:p>
    <w:p w14:paraId="7715A466"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Kwaliteitsvol onderwijs dankzij sterk uitgebouwde pedagogische begeleiding, nascholing, leerplannen …</w:t>
      </w:r>
    </w:p>
    <w:p w14:paraId="1450CE46"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Voortrekkers van vernieuwing (bv. methode-onderwijs of gelijke kansen via onderwijs)</w:t>
      </w:r>
    </w:p>
    <w:p w14:paraId="7B061896" w14:textId="77777777" w:rsidR="0035588B" w:rsidRPr="0035588B" w:rsidRDefault="0035588B" w:rsidP="003D231D">
      <w:pPr>
        <w:widowControl w:val="0"/>
        <w:numPr>
          <w:ilvl w:val="0"/>
          <w:numId w:val="61"/>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School in de buurt, van de buurt en voor de buurt</w:t>
      </w:r>
    </w:p>
    <w:p w14:paraId="33EA256F" w14:textId="77777777" w:rsidR="0035588B" w:rsidRPr="0035588B" w:rsidRDefault="0035588B" w:rsidP="0035588B">
      <w:pPr>
        <w:widowControl w:val="0"/>
        <w:rPr>
          <w:rFonts w:asciiTheme="minorHAnsi" w:eastAsia="Times New Roman" w:hAnsiTheme="minorHAnsi" w:cstheme="minorHAnsi"/>
          <w:snapToGrid w:val="0"/>
          <w:lang w:eastAsia="nl-NL"/>
        </w:rPr>
      </w:pPr>
    </w:p>
    <w:p w14:paraId="38AADF61" w14:textId="6D6EEAF1" w:rsidR="0035588B" w:rsidRPr="003F3A19" w:rsidRDefault="0035588B" w:rsidP="00B72A55">
      <w:pPr>
        <w:pStyle w:val="Lijstalinea"/>
        <w:keepNext/>
        <w:widowControl w:val="0"/>
        <w:numPr>
          <w:ilvl w:val="0"/>
          <w:numId w:val="7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bookmarkStart w:id="37" w:name="_Toc232473220"/>
      <w:r w:rsidRPr="003F3A19">
        <w:rPr>
          <w:rFonts w:asciiTheme="minorHAnsi" w:eastAsia="Times New Roman" w:hAnsiTheme="minorHAnsi" w:cstheme="minorHAnsi"/>
          <w:b/>
          <w:snapToGrid w:val="0"/>
          <w:lang w:eastAsia="nl-NL"/>
        </w:rPr>
        <w:t>Onderwijsaanbod (leergebieden) -  Leerplannen</w:t>
      </w:r>
      <w:bookmarkEnd w:id="37"/>
    </w:p>
    <w:p w14:paraId="0E484DBB" w14:textId="77777777" w:rsidR="0035588B" w:rsidRPr="0035588B" w:rsidRDefault="0035588B" w:rsidP="0035588B">
      <w:pPr>
        <w:widowControl w:val="0"/>
        <w:rPr>
          <w:rFonts w:asciiTheme="minorHAnsi" w:eastAsia="Times New Roman" w:hAnsiTheme="minorHAnsi" w:cstheme="minorHAnsi"/>
          <w:snapToGrid w:val="0"/>
          <w:lang w:eastAsia="nl-NL"/>
        </w:rPr>
      </w:pPr>
    </w:p>
    <w:p w14:paraId="06DAA8F9" w14:textId="77777777" w:rsidR="0035588B" w:rsidRPr="0035588B" w:rsidRDefault="0035588B" w:rsidP="0035588B">
      <w:pPr>
        <w:widowControl w:val="0"/>
        <w:rPr>
          <w:rFonts w:asciiTheme="minorHAnsi" w:eastAsia="Times New Roman" w:hAnsiTheme="minorHAnsi" w:cstheme="minorHAnsi"/>
          <w:i/>
          <w:snapToGrid w:val="0"/>
          <w:color w:val="0070C0"/>
          <w:lang w:eastAsia="nl-NL"/>
        </w:rPr>
      </w:pPr>
      <w:r w:rsidRPr="0035588B">
        <w:rPr>
          <w:rFonts w:asciiTheme="minorHAnsi" w:eastAsia="Times New Roman" w:hAnsiTheme="minorHAnsi" w:cstheme="minorHAnsi"/>
          <w:iCs/>
          <w:snapToGrid w:val="0"/>
          <w:lang w:eastAsia="nl-NL"/>
        </w:rPr>
        <w:t>De doelen uit het pe</w:t>
      </w:r>
      <w:r w:rsidRPr="0035588B">
        <w:rPr>
          <w:rFonts w:asciiTheme="minorHAnsi" w:eastAsia="Times New Roman" w:hAnsiTheme="minorHAnsi" w:cstheme="minorHAnsi"/>
          <w:iCs/>
          <w:snapToGrid w:val="0"/>
          <w:lang w:eastAsia="nl-NL"/>
        </w:rPr>
        <w:softHyphen/>
        <w:t>da</w:t>
      </w:r>
      <w:r w:rsidRPr="0035588B">
        <w:rPr>
          <w:rFonts w:asciiTheme="minorHAnsi" w:eastAsia="Times New Roman" w:hAnsiTheme="minorHAnsi" w:cstheme="minorHAnsi"/>
          <w:iCs/>
          <w:snapToGrid w:val="0"/>
          <w:lang w:eastAsia="nl-NL"/>
        </w:rPr>
        <w:softHyphen/>
        <w:t>go</w:t>
      </w:r>
      <w:r w:rsidRPr="0035588B">
        <w:rPr>
          <w:rFonts w:asciiTheme="minorHAnsi" w:eastAsia="Times New Roman" w:hAnsiTheme="minorHAnsi" w:cstheme="minorHAnsi"/>
          <w:iCs/>
          <w:snapToGrid w:val="0"/>
          <w:lang w:eastAsia="nl-NL"/>
        </w:rPr>
        <w:softHyphen/>
        <w:t>gisch project worden gecon</w:t>
      </w:r>
      <w:r w:rsidRPr="0035588B">
        <w:rPr>
          <w:rFonts w:asciiTheme="minorHAnsi" w:eastAsia="Times New Roman" w:hAnsiTheme="minorHAnsi" w:cstheme="minorHAnsi"/>
          <w:iCs/>
          <w:snapToGrid w:val="0"/>
          <w:lang w:eastAsia="nl-NL"/>
        </w:rPr>
        <w:softHyphen/>
        <w:t>cretiseerd via het ge</w:t>
      </w:r>
      <w:r w:rsidRPr="0035588B">
        <w:rPr>
          <w:rFonts w:asciiTheme="minorHAnsi" w:eastAsia="Times New Roman" w:hAnsiTheme="minorHAnsi" w:cstheme="minorHAnsi"/>
          <w:iCs/>
          <w:snapToGrid w:val="0"/>
          <w:lang w:eastAsia="nl-NL"/>
        </w:rPr>
        <w:softHyphen/>
        <w:t>bruik van de OVSG-leer</w:t>
      </w:r>
      <w:r w:rsidRPr="0035588B">
        <w:rPr>
          <w:rFonts w:asciiTheme="minorHAnsi" w:eastAsia="Times New Roman" w:hAnsiTheme="minorHAnsi" w:cstheme="minorHAnsi"/>
          <w:iCs/>
          <w:snapToGrid w:val="0"/>
          <w:lang w:eastAsia="nl-NL"/>
        </w:rPr>
        <w:softHyphen/>
        <w:t>plan</w:t>
      </w:r>
      <w:r w:rsidRPr="0035588B">
        <w:rPr>
          <w:rFonts w:asciiTheme="minorHAnsi" w:eastAsia="Times New Roman" w:hAnsiTheme="minorHAnsi" w:cstheme="minorHAnsi"/>
          <w:iCs/>
          <w:snapToGrid w:val="0"/>
          <w:lang w:eastAsia="nl-NL"/>
        </w:rPr>
        <w:softHyphen/>
        <w:t>nen.</w:t>
      </w:r>
    </w:p>
    <w:p w14:paraId="0D91081D" w14:textId="77777777" w:rsidR="0035588B" w:rsidRPr="0035588B" w:rsidRDefault="0035588B" w:rsidP="0035588B">
      <w:pPr>
        <w:widowControl w:val="0"/>
        <w:rPr>
          <w:rFonts w:asciiTheme="minorHAnsi" w:eastAsia="Times New Roman" w:hAnsiTheme="minorHAnsi" w:cstheme="minorHAnsi"/>
          <w:i/>
          <w:snapToGrid w:val="0"/>
          <w:lang w:eastAsia="nl-NL"/>
        </w:rPr>
      </w:pPr>
    </w:p>
    <w:p w14:paraId="0FF10818" w14:textId="77777777"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 xml:space="preserve">Het onderwijsaanbod in het gewoon kleuteronderwijs omvat ten minste de volgende leergebieden: </w:t>
      </w:r>
    </w:p>
    <w:p w14:paraId="2CD0461B"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lichamelijke opvoeding;</w:t>
      </w:r>
    </w:p>
    <w:p w14:paraId="4D1E34ED"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muzische vorming;</w:t>
      </w:r>
    </w:p>
    <w:p w14:paraId="1AE14E01"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Nederlands;</w:t>
      </w:r>
    </w:p>
    <w:p w14:paraId="507A310A"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wereldoriëntatie;</w:t>
      </w:r>
    </w:p>
    <w:p w14:paraId="7AB81AB4"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wiskundige initiatie.</w:t>
      </w:r>
    </w:p>
    <w:p w14:paraId="03E575F0" w14:textId="77777777" w:rsidR="0035588B" w:rsidRPr="0035588B" w:rsidRDefault="0035588B" w:rsidP="0035588B">
      <w:pPr>
        <w:widowControl w:val="0"/>
        <w:rPr>
          <w:rFonts w:asciiTheme="minorHAnsi" w:eastAsia="Times New Roman" w:hAnsiTheme="minorHAnsi" w:cstheme="minorHAnsi"/>
          <w:snapToGrid w:val="0"/>
          <w:lang w:eastAsia="nl-NL"/>
        </w:rPr>
      </w:pPr>
    </w:p>
    <w:p w14:paraId="14EA261F" w14:textId="77777777" w:rsidR="0035588B" w:rsidRPr="0035588B" w:rsidRDefault="0035588B" w:rsidP="0035588B">
      <w:pPr>
        <w:widowControl w:val="0"/>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 xml:space="preserve">Het onderwijsaanbod in het gewoon lager onderwijs omvat ten minste, en waar mogelijk in samenhang de volgende leergebieden: </w:t>
      </w:r>
    </w:p>
    <w:p w14:paraId="75C533FF"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lichamelijke opvoeding;</w:t>
      </w:r>
    </w:p>
    <w:p w14:paraId="2968BB71"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muzische vorming;</w:t>
      </w:r>
    </w:p>
    <w:p w14:paraId="31EBB6FE"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Nederlands;</w:t>
      </w:r>
    </w:p>
    <w:p w14:paraId="3AD7F90D"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wiskunde;</w:t>
      </w:r>
    </w:p>
    <w:p w14:paraId="0A7A4C35"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lastRenderedPageBreak/>
        <w:t>wereldoriëntatie;</w:t>
      </w:r>
    </w:p>
    <w:p w14:paraId="10CA30A0"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Frans;</w:t>
      </w:r>
    </w:p>
    <w:p w14:paraId="37B81369"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 xml:space="preserve">leren </w:t>
      </w:r>
      <w:proofErr w:type="spellStart"/>
      <w:r w:rsidRPr="0035588B">
        <w:rPr>
          <w:rFonts w:asciiTheme="minorHAnsi" w:eastAsia="Times New Roman" w:hAnsiTheme="minorHAnsi" w:cstheme="minorHAnsi"/>
          <w:snapToGrid w:val="0"/>
          <w:lang w:eastAsia="nl-NL"/>
        </w:rPr>
        <w:t>leren</w:t>
      </w:r>
      <w:proofErr w:type="spellEnd"/>
      <w:r w:rsidRPr="0035588B">
        <w:rPr>
          <w:rFonts w:asciiTheme="minorHAnsi" w:eastAsia="Times New Roman" w:hAnsiTheme="minorHAnsi" w:cstheme="minorHAnsi"/>
          <w:snapToGrid w:val="0"/>
          <w:lang w:eastAsia="nl-NL"/>
        </w:rPr>
        <w:t>;</w:t>
      </w:r>
    </w:p>
    <w:p w14:paraId="2BCD8035"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sociale vaardigheden;</w:t>
      </w:r>
    </w:p>
    <w:p w14:paraId="05BC3BA9" w14:textId="77777777" w:rsidR="0035588B" w:rsidRP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informatie- en communicatietechnologie;</w:t>
      </w:r>
    </w:p>
    <w:p w14:paraId="21498409" w14:textId="77777777" w:rsidR="0035588B" w:rsidRDefault="0035588B" w:rsidP="003D231D">
      <w:pPr>
        <w:pStyle w:val="Lijstalinea"/>
        <w:widowControl w:val="0"/>
        <w:numPr>
          <w:ilvl w:val="0"/>
          <w:numId w:val="58"/>
        </w:numPr>
        <w:tabs>
          <w:tab w:val="clear" w:pos="206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ten minste 2 lestijden onderwijs in de erkende godsdiensten of niet-confessionele zedenleer.</w:t>
      </w:r>
    </w:p>
    <w:p w14:paraId="6F952842" w14:textId="77777777" w:rsidR="00E2761D" w:rsidRDefault="00E2761D" w:rsidP="00E2761D">
      <w:pPr>
        <w:widowControl w:val="0"/>
        <w:tabs>
          <w:tab w:val="clear" w:pos="2060"/>
        </w:tabs>
        <w:rPr>
          <w:rFonts w:asciiTheme="minorHAnsi" w:eastAsia="Times New Roman" w:hAnsiTheme="minorHAnsi" w:cstheme="minorHAnsi"/>
          <w:snapToGrid w:val="0"/>
          <w:lang w:eastAsia="nl-NL"/>
        </w:rPr>
      </w:pPr>
    </w:p>
    <w:p w14:paraId="54A9901A" w14:textId="75395432" w:rsidR="00E2761D" w:rsidRPr="000533F1" w:rsidRDefault="000533F1" w:rsidP="00E2761D">
      <w:pPr>
        <w:widowControl w:val="0"/>
        <w:tabs>
          <w:tab w:val="clear" w:pos="2060"/>
        </w:tabs>
        <w:rPr>
          <w:rFonts w:asciiTheme="majorHAnsi" w:eastAsia="Times New Roman" w:hAnsiTheme="majorHAnsi" w:cstheme="majorHAnsi"/>
          <w:b/>
          <w:bCs/>
          <w:snapToGrid w:val="0"/>
          <w:color w:val="00B050"/>
          <w:lang w:eastAsia="nl-NL"/>
        </w:rPr>
      </w:pPr>
      <w:r w:rsidRPr="000533F1">
        <w:rPr>
          <w:rFonts w:asciiTheme="majorHAnsi" w:eastAsia="Times New Roman" w:hAnsiTheme="majorHAnsi" w:cstheme="majorHAnsi"/>
          <w:b/>
          <w:bCs/>
          <w:snapToGrid w:val="0"/>
          <w:color w:val="00B050"/>
          <w:lang w:eastAsia="nl-NL"/>
        </w:rPr>
        <w:t xml:space="preserve"> </w:t>
      </w:r>
      <w:proofErr w:type="spellStart"/>
      <w:r w:rsidRPr="000533F1">
        <w:rPr>
          <w:rFonts w:asciiTheme="majorHAnsi" w:eastAsia="Times New Roman" w:hAnsiTheme="majorHAnsi" w:cstheme="majorHAnsi"/>
          <w:b/>
          <w:bCs/>
          <w:snapToGrid w:val="0"/>
          <w:color w:val="00B050"/>
          <w:lang w:eastAsia="nl-NL"/>
        </w:rPr>
        <w:t>Rots-en</w:t>
      </w:r>
      <w:proofErr w:type="spellEnd"/>
      <w:r w:rsidRPr="000533F1">
        <w:rPr>
          <w:rFonts w:asciiTheme="majorHAnsi" w:eastAsia="Times New Roman" w:hAnsiTheme="majorHAnsi" w:cstheme="majorHAnsi"/>
          <w:b/>
          <w:bCs/>
          <w:snapToGrid w:val="0"/>
          <w:color w:val="00B050"/>
          <w:lang w:eastAsia="nl-NL"/>
        </w:rPr>
        <w:t xml:space="preserve"> Waterschool</w:t>
      </w:r>
    </w:p>
    <w:p w14:paraId="77190BAB" w14:textId="77777777" w:rsidR="000533F1" w:rsidRDefault="000533F1" w:rsidP="000533F1">
      <w:pPr>
        <w:tabs>
          <w:tab w:val="clear" w:pos="2060"/>
        </w:tabs>
        <w:spacing w:after="300"/>
        <w:outlineLvl w:val="0"/>
        <w:rPr>
          <w:rFonts w:asciiTheme="majorHAnsi" w:eastAsia="Times New Roman" w:hAnsiTheme="majorHAnsi" w:cstheme="majorHAnsi"/>
          <w:color w:val="00B050"/>
          <w:spacing w:val="30"/>
          <w:kern w:val="36"/>
          <w:sz w:val="28"/>
          <w:szCs w:val="28"/>
          <w:lang w:val="nl-BE" w:eastAsia="nl-BE"/>
        </w:rPr>
      </w:pPr>
      <w:r w:rsidRPr="000533F1">
        <w:rPr>
          <w:rFonts w:asciiTheme="majorHAnsi" w:eastAsia="Times New Roman" w:hAnsiTheme="majorHAnsi" w:cstheme="majorHAnsi"/>
          <w:color w:val="00B050"/>
          <w:spacing w:val="30"/>
          <w:kern w:val="36"/>
          <w:sz w:val="28"/>
          <w:szCs w:val="28"/>
          <w:lang w:val="nl-BE" w:eastAsia="nl-BE"/>
        </w:rPr>
        <w:t>Wat is het Rots en Water programma?</w:t>
      </w:r>
    </w:p>
    <w:p w14:paraId="69DA38D0" w14:textId="03EEB16B" w:rsidR="000533F1" w:rsidRPr="000533F1" w:rsidRDefault="000533F1" w:rsidP="000533F1">
      <w:pPr>
        <w:tabs>
          <w:tab w:val="clear" w:pos="2060"/>
        </w:tabs>
        <w:spacing w:after="300"/>
        <w:outlineLvl w:val="0"/>
        <w:rPr>
          <w:rFonts w:asciiTheme="majorHAnsi" w:eastAsia="Times New Roman" w:hAnsiTheme="majorHAnsi" w:cstheme="majorHAnsi"/>
          <w:color w:val="00B050"/>
          <w:spacing w:val="30"/>
          <w:kern w:val="36"/>
          <w:sz w:val="28"/>
          <w:szCs w:val="28"/>
          <w:lang w:val="nl-BE" w:eastAsia="nl-BE"/>
        </w:rPr>
      </w:pPr>
      <w:r w:rsidRPr="000533F1">
        <w:rPr>
          <w:rFonts w:asciiTheme="majorHAnsi" w:eastAsia="Times New Roman" w:hAnsiTheme="majorHAnsi" w:cstheme="majorHAnsi"/>
          <w:color w:val="00B050"/>
          <w:sz w:val="23"/>
          <w:szCs w:val="23"/>
          <w:lang w:val="nl-BE" w:eastAsia="nl-BE"/>
        </w:rPr>
        <w:t xml:space="preserve">Rots en Water is een </w:t>
      </w:r>
      <w:proofErr w:type="spellStart"/>
      <w:r w:rsidRPr="000533F1">
        <w:rPr>
          <w:rFonts w:asciiTheme="majorHAnsi" w:eastAsia="Times New Roman" w:hAnsiTheme="majorHAnsi" w:cstheme="majorHAnsi"/>
          <w:color w:val="00B050"/>
          <w:sz w:val="23"/>
          <w:szCs w:val="23"/>
          <w:lang w:val="nl-BE" w:eastAsia="nl-BE"/>
        </w:rPr>
        <w:t>practice</w:t>
      </w:r>
      <w:proofErr w:type="spellEnd"/>
      <w:r w:rsidRPr="000533F1">
        <w:rPr>
          <w:rFonts w:asciiTheme="majorHAnsi" w:eastAsia="Times New Roman" w:hAnsiTheme="majorHAnsi" w:cstheme="majorHAnsi"/>
          <w:color w:val="00B050"/>
          <w:sz w:val="23"/>
          <w:szCs w:val="23"/>
          <w:lang w:val="nl-BE" w:eastAsia="nl-BE"/>
        </w:rPr>
        <w:t xml:space="preserve"> én </w:t>
      </w:r>
      <w:proofErr w:type="spellStart"/>
      <w:r w:rsidRPr="000533F1">
        <w:rPr>
          <w:rFonts w:asciiTheme="majorHAnsi" w:eastAsia="Times New Roman" w:hAnsiTheme="majorHAnsi" w:cstheme="majorHAnsi"/>
          <w:color w:val="00B050"/>
          <w:sz w:val="23"/>
          <w:szCs w:val="23"/>
          <w:lang w:val="nl-BE" w:eastAsia="nl-BE"/>
        </w:rPr>
        <w:t>evidence</w:t>
      </w:r>
      <w:proofErr w:type="spellEnd"/>
      <w:r w:rsidRPr="000533F1">
        <w:rPr>
          <w:rFonts w:asciiTheme="majorHAnsi" w:eastAsia="Times New Roman" w:hAnsiTheme="majorHAnsi" w:cstheme="majorHAnsi"/>
          <w:color w:val="00B050"/>
          <w:sz w:val="23"/>
          <w:szCs w:val="23"/>
          <w:lang w:val="nl-BE" w:eastAsia="nl-BE"/>
        </w:rPr>
        <w:t xml:space="preserve"> </w:t>
      </w:r>
      <w:proofErr w:type="spellStart"/>
      <w:r w:rsidRPr="000533F1">
        <w:rPr>
          <w:rFonts w:asciiTheme="majorHAnsi" w:eastAsia="Times New Roman" w:hAnsiTheme="majorHAnsi" w:cstheme="majorHAnsi"/>
          <w:color w:val="00B050"/>
          <w:sz w:val="23"/>
          <w:szCs w:val="23"/>
          <w:lang w:val="nl-BE" w:eastAsia="nl-BE"/>
        </w:rPr>
        <w:t>based</w:t>
      </w:r>
      <w:proofErr w:type="spellEnd"/>
      <w:r w:rsidRPr="000533F1">
        <w:rPr>
          <w:rFonts w:asciiTheme="majorHAnsi" w:eastAsia="Times New Roman" w:hAnsiTheme="majorHAnsi" w:cstheme="majorHAnsi"/>
          <w:color w:val="00B050"/>
          <w:sz w:val="23"/>
          <w:szCs w:val="23"/>
          <w:lang w:val="nl-BE" w:eastAsia="nl-BE"/>
        </w:rPr>
        <w:t xml:space="preserve"> programma: Het is uit de praktijk ontstaan terwijl de effectiviteit van het programma door vele onderzoeken, waaronder grote wetenschappelijke onderzoeken in Nederland, zijn bevestigd (Zie kopje Onderzoek).</w:t>
      </w:r>
    </w:p>
    <w:p w14:paraId="73C28530" w14:textId="77777777" w:rsidR="000533F1" w:rsidRPr="000533F1" w:rsidRDefault="000533F1" w:rsidP="000533F1">
      <w:pPr>
        <w:shd w:val="clear" w:color="auto" w:fill="FFFFFF"/>
        <w:tabs>
          <w:tab w:val="clear" w:pos="2060"/>
        </w:tabs>
        <w:spacing w:after="300"/>
        <w:outlineLvl w:val="0"/>
        <w:rPr>
          <w:rFonts w:asciiTheme="majorHAnsi" w:eastAsia="Times New Roman" w:hAnsiTheme="majorHAnsi" w:cstheme="majorHAnsi"/>
          <w:color w:val="00B050"/>
          <w:spacing w:val="30"/>
          <w:kern w:val="36"/>
          <w:sz w:val="48"/>
          <w:szCs w:val="48"/>
          <w:lang w:val="nl-BE" w:eastAsia="nl-BE"/>
        </w:rPr>
      </w:pPr>
      <w:r w:rsidRPr="000533F1">
        <w:rPr>
          <w:rFonts w:asciiTheme="majorHAnsi" w:eastAsia="Times New Roman" w:hAnsiTheme="majorHAnsi" w:cstheme="majorHAnsi"/>
          <w:b/>
          <w:bCs/>
          <w:color w:val="00B050"/>
          <w:spacing w:val="30"/>
          <w:kern w:val="36"/>
          <w:sz w:val="48"/>
          <w:szCs w:val="48"/>
          <w:lang w:val="nl-BE" w:eastAsia="nl-BE"/>
        </w:rPr>
        <w:t>Doelstelling basisprogramma</w:t>
      </w:r>
    </w:p>
    <w:p w14:paraId="087C656C" w14:textId="77777777" w:rsidR="000533F1" w:rsidRPr="000533F1" w:rsidRDefault="000533F1" w:rsidP="000533F1">
      <w:pPr>
        <w:shd w:val="clear" w:color="auto" w:fill="FFFFFF"/>
        <w:tabs>
          <w:tab w:val="clear" w:pos="2060"/>
        </w:tabs>
        <w:spacing w:before="100" w:beforeAutospacing="1" w:after="100" w:afterAutospacing="1"/>
        <w:rPr>
          <w:rFonts w:asciiTheme="majorHAnsi" w:eastAsia="Times New Roman" w:hAnsiTheme="majorHAnsi" w:cstheme="majorHAnsi"/>
          <w:color w:val="00B050"/>
          <w:sz w:val="23"/>
          <w:szCs w:val="23"/>
          <w:lang w:val="nl-BE" w:eastAsia="nl-BE"/>
        </w:rPr>
      </w:pPr>
      <w:r w:rsidRPr="000533F1">
        <w:rPr>
          <w:rFonts w:asciiTheme="majorHAnsi" w:eastAsia="Times New Roman" w:hAnsiTheme="majorHAnsi" w:cstheme="majorHAnsi"/>
          <w:color w:val="00B050"/>
          <w:sz w:val="23"/>
          <w:szCs w:val="23"/>
          <w:lang w:val="nl-BE" w:eastAsia="nl-BE"/>
        </w:rPr>
        <w:t>Hoofddoel: Het bevorderen van een positieve ontwikkeling van sociale en emotionele competenties en het voorkomen en/of verminderen van problemen op het </w:t>
      </w:r>
      <w:proofErr w:type="spellStart"/>
      <w:r w:rsidRPr="000533F1">
        <w:rPr>
          <w:rFonts w:asciiTheme="majorHAnsi" w:eastAsia="Times New Roman" w:hAnsiTheme="majorHAnsi" w:cstheme="majorHAnsi"/>
          <w:i/>
          <w:iCs/>
          <w:color w:val="00B050"/>
          <w:sz w:val="23"/>
          <w:szCs w:val="23"/>
          <w:lang w:val="nl-BE" w:eastAsia="nl-BE"/>
        </w:rPr>
        <w:t>intrapersoonlijke</w:t>
      </w:r>
      <w:proofErr w:type="spellEnd"/>
      <w:r w:rsidRPr="000533F1">
        <w:rPr>
          <w:rFonts w:asciiTheme="majorHAnsi" w:eastAsia="Times New Roman" w:hAnsiTheme="majorHAnsi" w:cstheme="majorHAnsi"/>
          <w:i/>
          <w:iCs/>
          <w:color w:val="00B050"/>
          <w:sz w:val="23"/>
          <w:szCs w:val="23"/>
          <w:lang w:val="nl-BE" w:eastAsia="nl-BE"/>
        </w:rPr>
        <w:t> </w:t>
      </w:r>
      <w:r w:rsidRPr="000533F1">
        <w:rPr>
          <w:rFonts w:asciiTheme="majorHAnsi" w:eastAsia="Times New Roman" w:hAnsiTheme="majorHAnsi" w:cstheme="majorHAnsi"/>
          <w:color w:val="00B050"/>
          <w:sz w:val="23"/>
          <w:szCs w:val="23"/>
          <w:lang w:val="nl-BE" w:eastAsia="nl-BE"/>
        </w:rPr>
        <w:t>domein (hoe zien leerlingen zichzelf) en het </w:t>
      </w:r>
      <w:r w:rsidRPr="000533F1">
        <w:rPr>
          <w:rFonts w:asciiTheme="majorHAnsi" w:eastAsia="Times New Roman" w:hAnsiTheme="majorHAnsi" w:cstheme="majorHAnsi"/>
          <w:i/>
          <w:iCs/>
          <w:color w:val="00B050"/>
          <w:sz w:val="23"/>
          <w:szCs w:val="23"/>
          <w:lang w:val="nl-BE" w:eastAsia="nl-BE"/>
        </w:rPr>
        <w:t>interpersoonlijke </w:t>
      </w:r>
      <w:r w:rsidRPr="000533F1">
        <w:rPr>
          <w:rFonts w:asciiTheme="majorHAnsi" w:eastAsia="Times New Roman" w:hAnsiTheme="majorHAnsi" w:cstheme="majorHAnsi"/>
          <w:color w:val="00B050"/>
          <w:sz w:val="23"/>
          <w:szCs w:val="23"/>
          <w:lang w:val="nl-BE" w:eastAsia="nl-BE"/>
        </w:rPr>
        <w:t>domein (hoe gaan leerlingen met elkaar om).</w:t>
      </w:r>
    </w:p>
    <w:p w14:paraId="274B91C4" w14:textId="77777777" w:rsidR="000533F1" w:rsidRPr="000533F1" w:rsidRDefault="000533F1" w:rsidP="000533F1">
      <w:pPr>
        <w:shd w:val="clear" w:color="auto" w:fill="FFFFFF"/>
        <w:tabs>
          <w:tab w:val="clear" w:pos="2060"/>
        </w:tabs>
        <w:spacing w:before="100" w:beforeAutospacing="1" w:after="100" w:afterAutospacing="1"/>
        <w:rPr>
          <w:rFonts w:asciiTheme="majorHAnsi" w:eastAsia="Times New Roman" w:hAnsiTheme="majorHAnsi" w:cstheme="majorHAnsi"/>
          <w:color w:val="00B050"/>
          <w:sz w:val="23"/>
          <w:szCs w:val="23"/>
          <w:lang w:val="nl-BE" w:eastAsia="nl-BE"/>
        </w:rPr>
      </w:pPr>
      <w:r w:rsidRPr="000533F1">
        <w:rPr>
          <w:rFonts w:asciiTheme="majorHAnsi" w:eastAsia="Times New Roman" w:hAnsiTheme="majorHAnsi" w:cstheme="majorHAnsi"/>
          <w:color w:val="00B050"/>
          <w:sz w:val="23"/>
          <w:szCs w:val="23"/>
          <w:lang w:val="nl-BE" w:eastAsia="nl-BE"/>
        </w:rPr>
        <w:t>Onder het </w:t>
      </w:r>
      <w:proofErr w:type="spellStart"/>
      <w:r w:rsidRPr="000533F1">
        <w:rPr>
          <w:rFonts w:asciiTheme="majorHAnsi" w:eastAsia="Times New Roman" w:hAnsiTheme="majorHAnsi" w:cstheme="majorHAnsi"/>
          <w:i/>
          <w:iCs/>
          <w:color w:val="00B050"/>
          <w:sz w:val="23"/>
          <w:szCs w:val="23"/>
          <w:lang w:val="nl-BE" w:eastAsia="nl-BE"/>
        </w:rPr>
        <w:t>intrapersoonlijke</w:t>
      </w:r>
      <w:proofErr w:type="spellEnd"/>
      <w:r w:rsidRPr="000533F1">
        <w:rPr>
          <w:rFonts w:asciiTheme="majorHAnsi" w:eastAsia="Times New Roman" w:hAnsiTheme="majorHAnsi" w:cstheme="majorHAnsi"/>
          <w:i/>
          <w:iCs/>
          <w:color w:val="00B050"/>
          <w:sz w:val="23"/>
          <w:szCs w:val="23"/>
          <w:lang w:val="nl-BE" w:eastAsia="nl-BE"/>
        </w:rPr>
        <w:t> </w:t>
      </w:r>
      <w:r w:rsidRPr="000533F1">
        <w:rPr>
          <w:rFonts w:asciiTheme="majorHAnsi" w:eastAsia="Times New Roman" w:hAnsiTheme="majorHAnsi" w:cstheme="majorHAnsi"/>
          <w:color w:val="00B050"/>
          <w:sz w:val="23"/>
          <w:szCs w:val="23"/>
          <w:lang w:val="nl-BE" w:eastAsia="nl-BE"/>
        </w:rPr>
        <w:t xml:space="preserve">domein valt </w:t>
      </w:r>
      <w:proofErr w:type="spellStart"/>
      <w:r w:rsidRPr="000533F1">
        <w:rPr>
          <w:rFonts w:asciiTheme="majorHAnsi" w:eastAsia="Times New Roman" w:hAnsiTheme="majorHAnsi" w:cstheme="majorHAnsi"/>
          <w:color w:val="00B050"/>
          <w:sz w:val="23"/>
          <w:szCs w:val="23"/>
          <w:lang w:val="nl-BE" w:eastAsia="nl-BE"/>
        </w:rPr>
        <w:t>o.a</w:t>
      </w:r>
      <w:proofErr w:type="spellEnd"/>
      <w:r w:rsidRPr="000533F1">
        <w:rPr>
          <w:rFonts w:asciiTheme="majorHAnsi" w:eastAsia="Times New Roman" w:hAnsiTheme="majorHAnsi" w:cstheme="majorHAnsi"/>
          <w:color w:val="00B050"/>
          <w:sz w:val="23"/>
          <w:szCs w:val="23"/>
          <w:lang w:val="nl-BE" w:eastAsia="nl-BE"/>
        </w:rPr>
        <w:t>: psychologisch welbevinden, seksuele autonomie, internaliserend gedrag, depressieve gevoelens. Onder het </w:t>
      </w:r>
      <w:r w:rsidRPr="000533F1">
        <w:rPr>
          <w:rFonts w:asciiTheme="majorHAnsi" w:eastAsia="Times New Roman" w:hAnsiTheme="majorHAnsi" w:cstheme="majorHAnsi"/>
          <w:i/>
          <w:iCs/>
          <w:color w:val="00B050"/>
          <w:sz w:val="23"/>
          <w:szCs w:val="23"/>
          <w:lang w:val="nl-BE" w:eastAsia="nl-BE"/>
        </w:rPr>
        <w:t>interpersoonlijke </w:t>
      </w:r>
      <w:r w:rsidRPr="000533F1">
        <w:rPr>
          <w:rFonts w:asciiTheme="majorHAnsi" w:eastAsia="Times New Roman" w:hAnsiTheme="majorHAnsi" w:cstheme="majorHAnsi"/>
          <w:color w:val="00B050"/>
          <w:sz w:val="23"/>
          <w:szCs w:val="23"/>
          <w:lang w:val="nl-BE" w:eastAsia="nl-BE"/>
        </w:rPr>
        <w:t>domein valt o.a.: het verminderen of voorkomen van agressie, seksueel grensoverschrijdend gedrag, pesten en gepest worden.</w:t>
      </w:r>
    </w:p>
    <w:p w14:paraId="1923C227" w14:textId="77777777" w:rsidR="000533F1" w:rsidRPr="000533F1" w:rsidRDefault="000533F1" w:rsidP="000533F1">
      <w:pPr>
        <w:shd w:val="clear" w:color="auto" w:fill="FFFFFF"/>
        <w:tabs>
          <w:tab w:val="clear" w:pos="2060"/>
        </w:tabs>
        <w:spacing w:before="100" w:beforeAutospacing="1" w:after="100" w:afterAutospacing="1"/>
        <w:rPr>
          <w:rFonts w:asciiTheme="majorHAnsi" w:eastAsia="Times New Roman" w:hAnsiTheme="majorHAnsi" w:cstheme="majorHAnsi"/>
          <w:color w:val="00B050"/>
          <w:sz w:val="23"/>
          <w:szCs w:val="23"/>
          <w:lang w:val="nl-BE" w:eastAsia="nl-BE"/>
        </w:rPr>
      </w:pPr>
      <w:r w:rsidRPr="000533F1">
        <w:rPr>
          <w:rFonts w:asciiTheme="majorHAnsi" w:eastAsia="Times New Roman" w:hAnsiTheme="majorHAnsi" w:cstheme="majorHAnsi"/>
          <w:color w:val="00B050"/>
          <w:sz w:val="23"/>
          <w:szCs w:val="23"/>
          <w:lang w:val="nl-BE" w:eastAsia="nl-BE"/>
        </w:rPr>
        <w:t xml:space="preserve">Dit gebeurt door het aanleren van sociale vaardigheden samen met leeftijdgenoten, veelal in een schoolse setting waarbij in het algemeen alle leerlingen worden betrokken. De motivatie en betrokkenheid van leerlingen is groot door de fysieke oefeningen, spelen en reële situaties (scenario training) en veilige sfeer waarin deze worden geoefend. In elke les worden oefeningen en spelen regelmatig afgewisseld met momenten van </w:t>
      </w:r>
      <w:proofErr w:type="spellStart"/>
      <w:r w:rsidRPr="000533F1">
        <w:rPr>
          <w:rFonts w:asciiTheme="majorHAnsi" w:eastAsia="Times New Roman" w:hAnsiTheme="majorHAnsi" w:cstheme="majorHAnsi"/>
          <w:color w:val="00B050"/>
          <w:sz w:val="23"/>
          <w:szCs w:val="23"/>
          <w:lang w:val="nl-BE" w:eastAsia="nl-BE"/>
        </w:rPr>
        <w:t>psycho</w:t>
      </w:r>
      <w:proofErr w:type="spellEnd"/>
      <w:r w:rsidRPr="000533F1">
        <w:rPr>
          <w:rFonts w:asciiTheme="majorHAnsi" w:eastAsia="Times New Roman" w:hAnsiTheme="majorHAnsi" w:cstheme="majorHAnsi"/>
          <w:color w:val="00B050"/>
          <w:sz w:val="23"/>
          <w:szCs w:val="23"/>
          <w:lang w:val="nl-BE" w:eastAsia="nl-BE"/>
        </w:rPr>
        <w:t>-educatie, zelfreflectie en kringgesprekken. Elke les wordt afgesloten met een verwerkingsopdracht voor het optimaliseren van de transfer van oefening naar praktijk. Het leren hanteren van het Rots en Waterconcept geeft leerlingen meer inzicht in sociale situaties en de impact van hun eigen gedrag. Rots staat voor eigen grenzen aan kunnen geven, zelfstandig beslissingen kunnen nemen, een eigen weg kunnen gaan. Water staat voor communicatie, kunnen luisteren, samen naar oplossingen kunnen zoeken, en de grenzen van anderen te respecteren. Gaandeweg dit proces leren zij, o.a. in sociale situaties, weloverwogen beslissingen te nemen en ontwikkelen zij meer en veelzijdigere gedragsalternatieven.</w:t>
      </w:r>
    </w:p>
    <w:p w14:paraId="01E3E1DE" w14:textId="77777777" w:rsidR="000533F1" w:rsidRDefault="000533F1" w:rsidP="00E2761D">
      <w:pPr>
        <w:widowControl w:val="0"/>
        <w:tabs>
          <w:tab w:val="clear" w:pos="2060"/>
        </w:tabs>
        <w:rPr>
          <w:rFonts w:asciiTheme="majorHAnsi" w:hAnsiTheme="majorHAnsi" w:cstheme="majorHAnsi"/>
          <w:color w:val="00B050"/>
          <w:sz w:val="27"/>
          <w:szCs w:val="27"/>
        </w:rPr>
      </w:pPr>
    </w:p>
    <w:p w14:paraId="18BA53E3"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Rots en Water</w:t>
      </w:r>
    </w:p>
    <w:p w14:paraId="3F30D86C" w14:textId="2E4BC912"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xml:space="preserve">De </w:t>
      </w:r>
      <w:proofErr w:type="spellStart"/>
      <w:r w:rsidRPr="00A154D1">
        <w:rPr>
          <w:rFonts w:ascii="Calibri" w:hAnsi="Calibri" w:cs="Calibri"/>
          <w:color w:val="00B050"/>
          <w:sz w:val="22"/>
          <w:szCs w:val="22"/>
        </w:rPr>
        <w:t>WegWijzer</w:t>
      </w:r>
      <w:proofErr w:type="spellEnd"/>
      <w:r w:rsidRPr="00A154D1">
        <w:rPr>
          <w:rFonts w:ascii="Calibri" w:hAnsi="Calibri" w:cs="Calibri"/>
          <w:color w:val="00B050"/>
          <w:sz w:val="22"/>
          <w:szCs w:val="22"/>
        </w:rPr>
        <w:t xml:space="preserve"> is een Rots- en Waterschool. Dat wil zeggen dat alle kinderen ieder jaar Rots- en Waterlessen krijgen en dat alle leerkrachten opgeleid zijn. In onze school zijn er 3 trainers opgeleid om de lessen te geven. Alle andere leerkrachten volgden een eendaagse opleiding. Het team volgt </w:t>
      </w:r>
      <w:r w:rsidRPr="00A154D1">
        <w:rPr>
          <w:rFonts w:ascii="Calibri" w:hAnsi="Calibri" w:cs="Calibri"/>
          <w:color w:val="00B050"/>
          <w:sz w:val="22"/>
          <w:szCs w:val="22"/>
        </w:rPr>
        <w:lastRenderedPageBreak/>
        <w:t>ook geregeld een opfriscursus. Een van de leerkrachten is verantwoordelijk voor de aansturing van het programma binnen de school.</w:t>
      </w:r>
    </w:p>
    <w:p w14:paraId="4FEB8079" w14:textId="26C4691A"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xml:space="preserve">Rots en Water is een </w:t>
      </w:r>
      <w:proofErr w:type="spellStart"/>
      <w:r w:rsidRPr="00A154D1">
        <w:rPr>
          <w:rFonts w:ascii="Calibri" w:hAnsi="Calibri" w:cs="Calibri"/>
          <w:color w:val="00B050"/>
          <w:sz w:val="22"/>
          <w:szCs w:val="22"/>
        </w:rPr>
        <w:t>psychofysieke</w:t>
      </w:r>
      <w:proofErr w:type="spellEnd"/>
      <w:r w:rsidRPr="00A154D1">
        <w:rPr>
          <w:rFonts w:ascii="Calibri" w:hAnsi="Calibri" w:cs="Calibri"/>
          <w:color w:val="00B050"/>
          <w:sz w:val="22"/>
          <w:szCs w:val="22"/>
        </w:rPr>
        <w:t xml:space="preserve"> training. Alle klassen van het tweede kleuter tot het zesde leerjaar Rots en Waterlessen. Tijdens de lessen wordt steeds gestart vanuit een fysieke invalshoek waarmee mentale en sociale vaardigheden worden aangereikt en verworven. Actie wordt afgewisseld door momenten van zelfreflectie. De training geeft kinderen gereedschappen om voor zichzelf en voor anderen op te komen. De kinderen leren zich onafhankelijk op te stellen en eigen keuzes te maken (Rots). Daarnaast leren ze hoe ze met anderen samen werken, spelen en leven (Water).</w:t>
      </w:r>
    </w:p>
    <w:p w14:paraId="18AC889D"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De fundamenten van een Rots en Watertraining zijn:</w:t>
      </w:r>
    </w:p>
    <w:p w14:paraId="2E019CAB"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zelfvertrouwen</w:t>
      </w:r>
    </w:p>
    <w:p w14:paraId="0EE4175A"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zelfreflectie</w:t>
      </w:r>
    </w:p>
    <w:p w14:paraId="5F609942"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zelfbeheersing</w:t>
      </w:r>
    </w:p>
    <w:p w14:paraId="17E45059"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Respect voor jezelf en de anderen</w:t>
      </w:r>
    </w:p>
    <w:p w14:paraId="2CEB11DE"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De onderwerpen die in een Rots en Watertraining uitvoerig aan bod komen zijn:</w:t>
      </w:r>
    </w:p>
    <w:p w14:paraId="51193994"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stevig staan, rustig ademhalen</w:t>
      </w:r>
    </w:p>
    <w:p w14:paraId="4FC2CAFE"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het herkennen en aangeven van grenzen</w:t>
      </w:r>
    </w:p>
    <w:p w14:paraId="7EF23F25"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xml:space="preserve">· een bewuste keuze maken en daaraan vasthouden (de </w:t>
      </w:r>
      <w:proofErr w:type="spellStart"/>
      <w:r w:rsidRPr="00A154D1">
        <w:rPr>
          <w:rFonts w:ascii="Calibri" w:hAnsi="Calibri" w:cs="Calibri"/>
          <w:color w:val="00B050"/>
          <w:sz w:val="22"/>
          <w:szCs w:val="22"/>
        </w:rPr>
        <w:t>Rotskwaltiteit</w:t>
      </w:r>
      <w:proofErr w:type="spellEnd"/>
      <w:r w:rsidRPr="00A154D1">
        <w:rPr>
          <w:rFonts w:ascii="Calibri" w:hAnsi="Calibri" w:cs="Calibri"/>
          <w:color w:val="00B050"/>
          <w:sz w:val="22"/>
          <w:szCs w:val="22"/>
        </w:rPr>
        <w:t>)</w:t>
      </w:r>
    </w:p>
    <w:p w14:paraId="2E6D7C95"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je verplaatsen in de ander, vriendschap en verbondenheid (de Waterkwaliteit)</w:t>
      </w:r>
    </w:p>
    <w:p w14:paraId="395129A2"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jezelf zijn in contact met anderen</w:t>
      </w:r>
    </w:p>
    <w:p w14:paraId="79B70CF5"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voor anderen opkomen</w:t>
      </w:r>
    </w:p>
    <w:p w14:paraId="7E78FC6D"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 concentratie en focus</w:t>
      </w:r>
    </w:p>
    <w:p w14:paraId="0278D152" w14:textId="77777777" w:rsidR="00A154D1" w:rsidRPr="00A154D1" w:rsidRDefault="00A154D1" w:rsidP="00A154D1">
      <w:pPr>
        <w:pStyle w:val="Normaalweb"/>
        <w:rPr>
          <w:rFonts w:ascii="Calibri" w:hAnsi="Calibri" w:cs="Calibri"/>
          <w:color w:val="00B050"/>
          <w:sz w:val="22"/>
          <w:szCs w:val="22"/>
        </w:rPr>
      </w:pPr>
      <w:r w:rsidRPr="00A154D1">
        <w:rPr>
          <w:rFonts w:ascii="Calibri" w:hAnsi="Calibri" w:cs="Calibri"/>
          <w:color w:val="00B050"/>
          <w:sz w:val="22"/>
          <w:szCs w:val="22"/>
        </w:rPr>
        <w:t>Een belangrijk, fundamenteel thema is het voorkomen van pesten (preventieve werking) en het aanpakken van pestgedrag in de klas en school. Rots en Water is een bewezen effectieve antipest methodiek.</w:t>
      </w:r>
    </w:p>
    <w:p w14:paraId="2CC2646A" w14:textId="77777777" w:rsidR="000533F1" w:rsidRPr="000533F1" w:rsidRDefault="000533F1" w:rsidP="00E2761D">
      <w:pPr>
        <w:widowControl w:val="0"/>
        <w:tabs>
          <w:tab w:val="clear" w:pos="2060"/>
        </w:tabs>
        <w:rPr>
          <w:rFonts w:asciiTheme="minorHAnsi" w:eastAsia="Times New Roman" w:hAnsiTheme="minorHAnsi" w:cstheme="minorHAnsi"/>
          <w:snapToGrid w:val="0"/>
          <w:color w:val="00B050"/>
          <w:lang w:eastAsia="nl-NL"/>
        </w:rPr>
      </w:pPr>
    </w:p>
    <w:p w14:paraId="1C5B053E" w14:textId="77777777" w:rsidR="0035588B" w:rsidRPr="0035588B" w:rsidRDefault="0035588B" w:rsidP="0035588B">
      <w:pPr>
        <w:widowControl w:val="0"/>
        <w:rPr>
          <w:rFonts w:asciiTheme="minorHAnsi" w:eastAsia="Times New Roman" w:hAnsiTheme="minorHAnsi" w:cstheme="minorHAnsi"/>
          <w:snapToGrid w:val="0"/>
          <w:lang w:eastAsia="nl-NL"/>
        </w:rPr>
      </w:pPr>
      <w:bookmarkStart w:id="38" w:name="_Hlk102129291"/>
    </w:p>
    <w:p w14:paraId="40CE093E" w14:textId="72AE1205" w:rsidR="003F3A19" w:rsidRDefault="0035588B" w:rsidP="00B72A55">
      <w:pPr>
        <w:pStyle w:val="Lijstalinea"/>
        <w:widowControl w:val="0"/>
        <w:numPr>
          <w:ilvl w:val="0"/>
          <w:numId w:val="78"/>
        </w:numPr>
        <w:rPr>
          <w:rFonts w:asciiTheme="minorHAnsi" w:eastAsia="Times New Roman" w:hAnsiTheme="minorHAnsi" w:cstheme="minorHAnsi"/>
          <w:b/>
          <w:snapToGrid w:val="0"/>
          <w:lang w:eastAsia="nl-NL"/>
        </w:rPr>
      </w:pPr>
      <w:r w:rsidRPr="003F3A19">
        <w:rPr>
          <w:rFonts w:asciiTheme="minorHAnsi" w:eastAsia="Times New Roman" w:hAnsiTheme="minorHAnsi" w:cstheme="minorHAnsi"/>
          <w:b/>
          <w:snapToGrid w:val="0"/>
          <w:lang w:eastAsia="nl-NL"/>
        </w:rPr>
        <w:t xml:space="preserve">Screening niveau onderwijstaal- taalintegratietraject </w:t>
      </w:r>
      <w:r w:rsidR="003F3A19">
        <w:rPr>
          <w:rFonts w:asciiTheme="minorHAnsi" w:eastAsia="Times New Roman" w:hAnsiTheme="minorHAnsi" w:cstheme="minorHAnsi"/>
          <w:b/>
          <w:snapToGrid w:val="0"/>
          <w:lang w:eastAsia="nl-NL"/>
        </w:rPr>
        <w:t>–</w:t>
      </w:r>
      <w:r w:rsidRPr="003F3A19">
        <w:rPr>
          <w:rFonts w:asciiTheme="minorHAnsi" w:eastAsia="Times New Roman" w:hAnsiTheme="minorHAnsi" w:cstheme="minorHAnsi"/>
          <w:b/>
          <w:snapToGrid w:val="0"/>
          <w:lang w:eastAsia="nl-NL"/>
        </w:rPr>
        <w:t xml:space="preserve"> taalbad</w:t>
      </w:r>
      <w:bookmarkEnd w:id="38"/>
    </w:p>
    <w:p w14:paraId="75997287" w14:textId="77777777" w:rsidR="003F3A19" w:rsidRDefault="003F3A19" w:rsidP="003F3A19">
      <w:pPr>
        <w:pStyle w:val="Lijstalinea"/>
        <w:widowControl w:val="0"/>
        <w:ind w:left="360"/>
        <w:rPr>
          <w:rFonts w:asciiTheme="minorHAnsi" w:eastAsia="Times New Roman" w:hAnsiTheme="minorHAnsi" w:cstheme="minorHAnsi"/>
          <w:b/>
          <w:snapToGrid w:val="0"/>
          <w:lang w:eastAsia="nl-NL"/>
        </w:rPr>
      </w:pPr>
    </w:p>
    <w:p w14:paraId="58730986" w14:textId="4D5D9828" w:rsidR="0035588B" w:rsidRPr="003F3A19" w:rsidRDefault="0035588B" w:rsidP="00B72A55">
      <w:pPr>
        <w:pStyle w:val="Lijstalinea"/>
        <w:widowControl w:val="0"/>
        <w:numPr>
          <w:ilvl w:val="1"/>
          <w:numId w:val="78"/>
        </w:numPr>
        <w:rPr>
          <w:rFonts w:asciiTheme="minorHAnsi" w:eastAsia="Times New Roman" w:hAnsiTheme="minorHAnsi" w:cstheme="minorHAnsi"/>
          <w:b/>
          <w:bCs/>
          <w:snapToGrid w:val="0"/>
          <w:lang w:eastAsia="nl-NL"/>
        </w:rPr>
      </w:pPr>
      <w:r w:rsidRPr="003F3A19">
        <w:rPr>
          <w:rFonts w:asciiTheme="minorHAnsi" w:eastAsia="Times New Roman" w:hAnsiTheme="minorHAnsi" w:cstheme="minorHAnsi"/>
          <w:b/>
          <w:bCs/>
          <w:snapToGrid w:val="0"/>
          <w:lang w:eastAsia="nl-NL"/>
        </w:rPr>
        <w:t>Screening niveau onderwijstaal</w:t>
      </w:r>
      <w:r w:rsidR="003F3A19">
        <w:rPr>
          <w:rFonts w:asciiTheme="minorHAnsi" w:eastAsia="Times New Roman" w:hAnsiTheme="minorHAnsi" w:cstheme="minorHAnsi"/>
          <w:b/>
          <w:bCs/>
          <w:snapToGrid w:val="0"/>
          <w:lang w:eastAsia="nl-NL"/>
        </w:rPr>
        <w:br/>
      </w:r>
      <w:r w:rsidR="003F3A19">
        <w:rPr>
          <w:rFonts w:asciiTheme="minorHAnsi" w:eastAsia="Times New Roman" w:hAnsiTheme="minorHAnsi" w:cstheme="minorHAnsi"/>
          <w:b/>
          <w:bCs/>
          <w:snapToGrid w:val="0"/>
          <w:lang w:eastAsia="nl-NL"/>
        </w:rPr>
        <w:br/>
      </w:r>
      <w:r w:rsidRPr="003F3A19">
        <w:rPr>
          <w:rFonts w:asciiTheme="minorHAnsi" w:eastAsia="Times New Roman" w:hAnsiTheme="minorHAnsi" w:cstheme="minorHAnsi"/>
          <w:snapToGrid w:val="0"/>
          <w:lang w:eastAsia="nl-NL"/>
        </w:rPr>
        <w:t xml:space="preserve">De school voert voor elke leerling in het gewoon onderwijs bij het begin van de leerplicht (5 jaar ) een verplichte screening uit, die nagaat wat het niveau van de leerling inzake de onderwijstaal is. Deze screening kan nooit voor de inschrijving van de leerling uitgevoerd </w:t>
      </w:r>
      <w:r w:rsidRPr="003F3A19">
        <w:rPr>
          <w:rFonts w:asciiTheme="minorHAnsi" w:eastAsia="Times New Roman" w:hAnsiTheme="minorHAnsi" w:cstheme="minorHAnsi"/>
          <w:snapToGrid w:val="0"/>
          <w:lang w:eastAsia="nl-NL"/>
        </w:rPr>
        <w:lastRenderedPageBreak/>
        <w:t>worden.</w:t>
      </w:r>
      <w:r w:rsidR="003F3A19">
        <w:rPr>
          <w:rFonts w:asciiTheme="minorHAnsi" w:eastAsia="Times New Roman" w:hAnsiTheme="minorHAnsi" w:cstheme="minorHAnsi"/>
          <w:snapToGrid w:val="0"/>
          <w:lang w:eastAsia="nl-NL"/>
        </w:rPr>
        <w:br/>
      </w:r>
      <w:r w:rsidR="003F3A19">
        <w:rPr>
          <w:rFonts w:asciiTheme="minorHAnsi" w:eastAsia="Times New Roman" w:hAnsiTheme="minorHAnsi" w:cstheme="minorHAnsi"/>
          <w:snapToGrid w:val="0"/>
          <w:lang w:eastAsia="nl-NL"/>
        </w:rPr>
        <w:br/>
      </w:r>
      <w:r w:rsidRPr="003F3A19">
        <w:rPr>
          <w:rFonts w:asciiTheme="minorHAnsi" w:eastAsia="Times New Roman" w:hAnsiTheme="minorHAnsi" w:cstheme="minorHAnsi"/>
          <w:snapToGrid w:val="0"/>
          <w:lang w:eastAsia="nl-NL"/>
        </w:rPr>
        <w:t>Op basis van de resultaten van de taalscreening, moeten leerlingen die het Nederlands onvoldoende beheersen een actief taalintegratietraject Nederlands volgen</w:t>
      </w:r>
      <w:r w:rsidR="003F3A19">
        <w:rPr>
          <w:rFonts w:asciiTheme="minorHAnsi" w:eastAsia="Times New Roman" w:hAnsiTheme="minorHAnsi" w:cstheme="minorHAnsi"/>
          <w:snapToGrid w:val="0"/>
          <w:lang w:eastAsia="nl-NL"/>
        </w:rPr>
        <w:t>.</w:t>
      </w:r>
      <w:r w:rsidR="003F3A19">
        <w:rPr>
          <w:rFonts w:asciiTheme="minorHAnsi" w:eastAsia="Times New Roman" w:hAnsiTheme="minorHAnsi" w:cstheme="minorHAnsi"/>
          <w:snapToGrid w:val="0"/>
          <w:lang w:eastAsia="nl-NL"/>
        </w:rPr>
        <w:br/>
      </w:r>
      <w:r w:rsidR="003F3A19">
        <w:rPr>
          <w:rFonts w:asciiTheme="minorHAnsi" w:eastAsia="Times New Roman" w:hAnsiTheme="minorHAnsi" w:cstheme="minorHAnsi"/>
          <w:snapToGrid w:val="0"/>
          <w:lang w:eastAsia="nl-NL"/>
        </w:rPr>
        <w:br/>
      </w:r>
      <w:r w:rsidRPr="003F3A19">
        <w:rPr>
          <w:rFonts w:asciiTheme="minorHAnsi" w:eastAsia="Times New Roman" w:hAnsiTheme="minorHAnsi" w:cstheme="minorHAnsi"/>
          <w:snapToGrid w:val="0"/>
          <w:lang w:eastAsia="nl-NL"/>
        </w:rPr>
        <w:t>De screening is niet verplicht</w:t>
      </w:r>
      <w:r w:rsidRPr="003F3A19">
        <w:rPr>
          <w:rStyle w:val="Verwijzingopmerking"/>
          <w:rFonts w:asciiTheme="minorHAnsi" w:hAnsiTheme="minorHAnsi" w:cstheme="minorHAnsi"/>
          <w:sz w:val="22"/>
          <w:szCs w:val="22"/>
        </w:rPr>
        <w:t xml:space="preserve"> v</w:t>
      </w:r>
      <w:r w:rsidRPr="003F3A19">
        <w:rPr>
          <w:rFonts w:asciiTheme="minorHAnsi" w:eastAsia="Times New Roman" w:hAnsiTheme="minorHAnsi" w:cstheme="minorHAnsi"/>
          <w:snapToGrid w:val="0"/>
          <w:lang w:eastAsia="nl-NL"/>
        </w:rPr>
        <w:t>oor anderstalige nieuwkomers.</w:t>
      </w:r>
    </w:p>
    <w:p w14:paraId="50412F9F" w14:textId="77777777" w:rsidR="0035588B" w:rsidRPr="0035588B" w:rsidRDefault="0035588B" w:rsidP="0035588B">
      <w:pPr>
        <w:widowControl w:val="0"/>
        <w:ind w:left="851"/>
        <w:rPr>
          <w:rFonts w:asciiTheme="minorHAnsi" w:eastAsia="Times New Roman" w:hAnsiTheme="minorHAnsi" w:cstheme="minorHAnsi"/>
          <w:snapToGrid w:val="0"/>
          <w:lang w:eastAsia="nl-NL"/>
        </w:rPr>
      </w:pPr>
    </w:p>
    <w:p w14:paraId="0E7525E5" w14:textId="3CBE95A5" w:rsidR="0035588B" w:rsidRPr="003F3A19" w:rsidRDefault="0035588B" w:rsidP="00B72A55">
      <w:pPr>
        <w:pStyle w:val="Lijstalinea"/>
        <w:widowControl w:val="0"/>
        <w:numPr>
          <w:ilvl w:val="1"/>
          <w:numId w:val="78"/>
        </w:numPr>
        <w:rPr>
          <w:rFonts w:asciiTheme="minorHAnsi" w:eastAsia="Times New Roman" w:hAnsiTheme="minorHAnsi" w:cstheme="minorHAnsi"/>
          <w:b/>
          <w:bCs/>
          <w:snapToGrid w:val="0"/>
          <w:lang w:eastAsia="nl-NL"/>
        </w:rPr>
      </w:pPr>
      <w:r w:rsidRPr="003F3A19">
        <w:rPr>
          <w:rFonts w:asciiTheme="minorHAnsi" w:eastAsia="Times New Roman" w:hAnsiTheme="minorHAnsi" w:cstheme="minorHAnsi"/>
          <w:b/>
          <w:bCs/>
          <w:snapToGrid w:val="0"/>
          <w:lang w:eastAsia="nl-NL"/>
        </w:rPr>
        <w:t>Taalintegratietraject</w:t>
      </w:r>
      <w:r w:rsidR="003F3A19">
        <w:rPr>
          <w:rFonts w:asciiTheme="minorHAnsi" w:eastAsia="Times New Roman" w:hAnsiTheme="minorHAnsi" w:cstheme="minorHAnsi"/>
          <w:b/>
          <w:bCs/>
          <w:snapToGrid w:val="0"/>
          <w:lang w:eastAsia="nl-NL"/>
        </w:rPr>
        <w:br/>
      </w:r>
      <w:r w:rsidR="003F3A19">
        <w:rPr>
          <w:rFonts w:asciiTheme="minorHAnsi" w:eastAsia="Times New Roman" w:hAnsiTheme="minorHAnsi" w:cstheme="minorHAnsi"/>
          <w:b/>
          <w:bCs/>
          <w:snapToGrid w:val="0"/>
          <w:lang w:eastAsia="nl-NL"/>
        </w:rPr>
        <w:br/>
      </w:r>
      <w:r w:rsidRPr="003F3A19">
        <w:rPr>
          <w:rFonts w:asciiTheme="minorHAnsi" w:eastAsia="Times New Roman" w:hAnsiTheme="minorHAnsi" w:cstheme="minorHAnsi"/>
          <w:snapToGrid w:val="0"/>
          <w:lang w:eastAsia="nl-NL"/>
        </w:rPr>
        <w:t>Op basis van de resultaten van de taalscreening voorziet de school een taaltraject voor de leerlingen die het nodig hebben en voor anderstalige nieuwkomers. Dit taaltraject sluit aan bij de noden van de leerling wat het Nederlands betreft.</w:t>
      </w:r>
      <w:r w:rsidR="003F3A19">
        <w:rPr>
          <w:rFonts w:asciiTheme="minorHAnsi" w:eastAsia="Times New Roman" w:hAnsiTheme="minorHAnsi" w:cstheme="minorHAnsi"/>
          <w:snapToGrid w:val="0"/>
          <w:lang w:eastAsia="nl-NL"/>
        </w:rPr>
        <w:br/>
      </w:r>
      <w:r w:rsidR="003F3A19">
        <w:rPr>
          <w:rFonts w:asciiTheme="minorHAnsi" w:eastAsia="Times New Roman" w:hAnsiTheme="minorHAnsi" w:cstheme="minorHAnsi"/>
          <w:snapToGrid w:val="0"/>
          <w:lang w:eastAsia="nl-NL"/>
        </w:rPr>
        <w:br/>
      </w:r>
      <w:r w:rsidRPr="003F3A19">
        <w:rPr>
          <w:rFonts w:asciiTheme="minorHAnsi" w:eastAsia="Times New Roman" w:hAnsiTheme="minorHAnsi" w:cstheme="minorHAnsi"/>
          <w:snapToGrid w:val="0"/>
          <w:lang w:eastAsia="nl-NL"/>
        </w:rPr>
        <w:t>Op basis van de resultaten van de taalscreening, moet de leerling die het Nederlands onvoldoende beheerst een actief taalintegratietraject Nederlands volgen met in beginsel een taalbad of een volwaardig alternatief dat dezelfde resultaten bereikt.</w:t>
      </w:r>
    </w:p>
    <w:p w14:paraId="3F3B6868" w14:textId="77777777" w:rsidR="0035588B" w:rsidRPr="0035588B" w:rsidRDefault="0035588B" w:rsidP="0035588B">
      <w:pPr>
        <w:widowControl w:val="0"/>
        <w:rPr>
          <w:rFonts w:asciiTheme="minorHAnsi" w:eastAsia="Times New Roman" w:hAnsiTheme="minorHAnsi" w:cstheme="minorHAnsi"/>
          <w:snapToGrid w:val="0"/>
          <w:lang w:eastAsia="nl-NL"/>
        </w:rPr>
      </w:pPr>
    </w:p>
    <w:p w14:paraId="7FC4978D" w14:textId="198F3C81" w:rsidR="00B72A55" w:rsidRPr="0077707F" w:rsidRDefault="0035588B" w:rsidP="0077707F">
      <w:pPr>
        <w:pStyle w:val="Lijstalinea"/>
        <w:widowControl w:val="0"/>
        <w:numPr>
          <w:ilvl w:val="1"/>
          <w:numId w:val="78"/>
        </w:numPr>
        <w:rPr>
          <w:rFonts w:asciiTheme="minorHAnsi" w:hAnsiTheme="minorHAnsi" w:cstheme="minorHAnsi"/>
          <w:b/>
          <w:bCs/>
          <w:color w:val="5EBEBE"/>
          <w:sz w:val="24"/>
          <w:szCs w:val="24"/>
        </w:rPr>
      </w:pPr>
      <w:r w:rsidRPr="003F3A19">
        <w:rPr>
          <w:rFonts w:asciiTheme="minorHAnsi" w:eastAsia="Times New Roman" w:hAnsiTheme="minorHAnsi" w:cstheme="minorHAnsi"/>
          <w:b/>
          <w:bCs/>
          <w:snapToGrid w:val="0"/>
          <w:lang w:eastAsia="nl-NL"/>
        </w:rPr>
        <w:t>Taalbad</w:t>
      </w:r>
      <w:r w:rsidR="003F3A19">
        <w:rPr>
          <w:rFonts w:asciiTheme="minorHAnsi" w:eastAsia="Times New Roman" w:hAnsiTheme="minorHAnsi" w:cstheme="minorHAnsi"/>
          <w:b/>
          <w:bCs/>
          <w:snapToGrid w:val="0"/>
          <w:lang w:eastAsia="nl-NL"/>
        </w:rPr>
        <w:br/>
      </w:r>
      <w:r w:rsidR="003F3A19">
        <w:rPr>
          <w:rFonts w:asciiTheme="minorHAnsi" w:eastAsia="Times New Roman" w:hAnsiTheme="minorHAnsi" w:cstheme="minorHAnsi"/>
          <w:b/>
          <w:bCs/>
          <w:snapToGrid w:val="0"/>
          <w:lang w:eastAsia="nl-NL"/>
        </w:rPr>
        <w:br/>
      </w:r>
      <w:r w:rsidRPr="003F3A19">
        <w:rPr>
          <w:rFonts w:asciiTheme="minorHAnsi" w:eastAsia="Times New Roman" w:hAnsiTheme="minorHAnsi" w:cstheme="minorHAnsi"/>
          <w:snapToGrid w:val="0"/>
          <w:lang w:eastAsia="nl-NL"/>
        </w:rPr>
        <w:t>Als de leerling het Nederlands onvoldoende kent om de lessen te kunnen volgen, kan de school een taalbad organiseren. Het doel van het volgen van een taalbad is dat de leerling voltijds en intensief de Nederlandse taal leert om zo snel mogelijk te kunnen deelnemen aan de reguliere onderwijsactiviteiten.</w:t>
      </w:r>
      <w:r w:rsidR="003F3A19">
        <w:rPr>
          <w:rFonts w:asciiTheme="minorHAnsi" w:eastAsia="Times New Roman" w:hAnsiTheme="minorHAnsi" w:cstheme="minorHAnsi"/>
          <w:snapToGrid w:val="0"/>
          <w:lang w:eastAsia="nl-NL"/>
        </w:rPr>
        <w:br/>
      </w:r>
      <w:r w:rsidR="003F3A19">
        <w:rPr>
          <w:rFonts w:asciiTheme="minorHAnsi" w:eastAsia="Times New Roman" w:hAnsiTheme="minorHAnsi" w:cstheme="minorHAnsi"/>
          <w:snapToGrid w:val="0"/>
          <w:lang w:eastAsia="nl-NL"/>
        </w:rPr>
        <w:br/>
      </w:r>
      <w:r w:rsidRPr="003F3A19">
        <w:rPr>
          <w:rFonts w:asciiTheme="minorHAnsi" w:eastAsia="Times New Roman" w:hAnsiTheme="minorHAnsi" w:cstheme="minorHAnsi"/>
          <w:snapToGrid w:val="0"/>
          <w:lang w:eastAsia="nl-NL"/>
        </w:rPr>
        <w:t>Een taalbad omvat intensieve onderwijsactiviteiten die tot doel hebben de leerling door onderdompeling in de onderwijstaal deze onderwijstaal te laten verwerven in functie van een snelle integratie in de reguliere onderwijsactiviteiten. Dit kan een voltijds traject zijn. Een leerling kan gedurende het basisonderwijs maximaal één schooljaar een voltijds taalbad of voltijds gelijkwaardig alternatief volgen.</w:t>
      </w:r>
      <w:r w:rsidR="003F3A19">
        <w:rPr>
          <w:rFonts w:asciiTheme="minorHAnsi" w:eastAsia="Times New Roman" w:hAnsiTheme="minorHAnsi" w:cstheme="minorHAnsi"/>
          <w:snapToGrid w:val="0"/>
          <w:lang w:eastAsia="nl-NL"/>
        </w:rPr>
        <w:br/>
      </w:r>
    </w:p>
    <w:p w14:paraId="33F6F1C9" w14:textId="77777777" w:rsidR="00B72A55" w:rsidRPr="00B72A55" w:rsidRDefault="00B72A55" w:rsidP="00B72A55">
      <w:pPr>
        <w:pStyle w:val="Lijstalinea"/>
        <w:rPr>
          <w:rFonts w:asciiTheme="minorHAnsi" w:hAnsiTheme="minorHAnsi" w:cstheme="minorHAnsi"/>
          <w:b/>
          <w:bCs/>
          <w:color w:val="5EBEBE"/>
          <w:sz w:val="24"/>
          <w:szCs w:val="24"/>
        </w:rPr>
      </w:pPr>
    </w:p>
    <w:p w14:paraId="01F898E3" w14:textId="724FD757" w:rsidR="0035588B" w:rsidRPr="00B72A55" w:rsidRDefault="0035588B" w:rsidP="00B72A55">
      <w:pPr>
        <w:pStyle w:val="Lijstalinea"/>
        <w:widowControl w:val="0"/>
        <w:rPr>
          <w:rFonts w:asciiTheme="minorHAnsi" w:hAnsiTheme="minorHAnsi" w:cstheme="minorHAnsi"/>
          <w:b/>
          <w:bCs/>
          <w:color w:val="5EBEBE"/>
          <w:sz w:val="24"/>
          <w:szCs w:val="24"/>
        </w:rPr>
      </w:pPr>
      <w:r w:rsidRPr="00B72A55">
        <w:rPr>
          <w:rFonts w:asciiTheme="minorHAnsi" w:hAnsiTheme="minorHAnsi" w:cstheme="minorHAnsi"/>
          <w:b/>
          <w:bCs/>
          <w:color w:val="5EBEBE"/>
          <w:sz w:val="24"/>
          <w:szCs w:val="24"/>
        </w:rPr>
        <w:t xml:space="preserve">Hoofdstuk </w:t>
      </w:r>
      <w:r w:rsidR="003F3A19" w:rsidRPr="00B72A55">
        <w:rPr>
          <w:rFonts w:asciiTheme="minorHAnsi" w:hAnsiTheme="minorHAnsi" w:cstheme="minorHAnsi"/>
          <w:b/>
          <w:bCs/>
          <w:color w:val="5EBEBE"/>
          <w:sz w:val="24"/>
          <w:szCs w:val="24"/>
        </w:rPr>
        <w:t xml:space="preserve">2: </w:t>
      </w:r>
      <w:r w:rsidRPr="00B72A55">
        <w:rPr>
          <w:rFonts w:asciiTheme="minorHAnsi" w:hAnsiTheme="minorHAnsi" w:cstheme="minorHAnsi"/>
          <w:b/>
          <w:bCs/>
          <w:color w:val="5EBEBE"/>
          <w:sz w:val="24"/>
          <w:szCs w:val="24"/>
        </w:rPr>
        <w:t>Organisatorische afspraken</w:t>
      </w:r>
    </w:p>
    <w:p w14:paraId="390DE41A" w14:textId="77777777" w:rsidR="0035588B" w:rsidRPr="0035588B" w:rsidRDefault="0035588B" w:rsidP="0035588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p>
    <w:p w14:paraId="742D2552" w14:textId="16A5396B" w:rsidR="00E9634C" w:rsidRPr="00614394" w:rsidRDefault="0035588B" w:rsidP="00614394">
      <w:pPr>
        <w:pStyle w:val="Lijstalinea"/>
        <w:keepNext/>
        <w:widowControl w:val="0"/>
        <w:numPr>
          <w:ilvl w:val="3"/>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r w:rsidRPr="00614394">
        <w:rPr>
          <w:rFonts w:asciiTheme="minorHAnsi" w:eastAsia="Times New Roman" w:hAnsiTheme="minorHAnsi" w:cstheme="minorHAnsi"/>
          <w:b/>
          <w:snapToGrid w:val="0"/>
          <w:lang w:eastAsia="nl-NL"/>
        </w:rPr>
        <w:t>Afhalen en brengen van de kinderen</w:t>
      </w:r>
    </w:p>
    <w:p w14:paraId="0EBE0DA5" w14:textId="77777777" w:rsidR="00E9634C" w:rsidRDefault="00E9634C" w:rsidP="00E9634C">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60E32B91" w14:textId="48CC0A46" w:rsidR="0035588B" w:rsidRPr="00E9634C" w:rsidRDefault="0035588B" w:rsidP="003D231D">
      <w:pPr>
        <w:pStyle w:val="Lijstalinea"/>
        <w:keepNext/>
        <w:widowControl w:val="0"/>
        <w:numPr>
          <w:ilvl w:val="1"/>
          <w:numId w:val="63"/>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r w:rsidRPr="00E9634C">
        <w:rPr>
          <w:rFonts w:asciiTheme="minorHAnsi" w:eastAsia="Times New Roman" w:hAnsiTheme="minorHAnsi" w:cstheme="minorHAnsi"/>
          <w:b/>
          <w:lang w:eastAsia="nl-NL"/>
        </w:rPr>
        <w:t>Ouders</w:t>
      </w:r>
    </w:p>
    <w:p w14:paraId="08B072A5" w14:textId="77777777" w:rsidR="00B72A55" w:rsidRPr="00B72A55" w:rsidRDefault="00B72A55" w:rsidP="00B72A55">
      <w:pPr>
        <w:rPr>
          <w:rFonts w:eastAsia="Times New Roman" w:cs="Arial"/>
          <w:szCs w:val="20"/>
          <w:lang w:eastAsia="nl-NL"/>
        </w:rPr>
      </w:pPr>
      <w:r w:rsidRPr="00B72A55">
        <w:rPr>
          <w:rFonts w:eastAsia="Times New Roman" w:cs="Arial"/>
          <w:szCs w:val="20"/>
          <w:lang w:eastAsia="nl-NL"/>
        </w:rPr>
        <w:t xml:space="preserve">De ouders brengen de kinderen tot aan de schoolpoort en nemen daar afscheid. De enige in- en uitgang is langs het </w:t>
      </w:r>
      <w:proofErr w:type="spellStart"/>
      <w:r w:rsidRPr="00B72A55">
        <w:rPr>
          <w:rFonts w:eastAsia="Times New Roman" w:cs="Arial"/>
          <w:szCs w:val="20"/>
          <w:lang w:eastAsia="nl-NL"/>
        </w:rPr>
        <w:t>Hondiuspark</w:t>
      </w:r>
      <w:proofErr w:type="spellEnd"/>
      <w:r w:rsidRPr="00B72A55">
        <w:rPr>
          <w:rFonts w:eastAsia="Times New Roman" w:cs="Arial"/>
          <w:szCs w:val="20"/>
          <w:lang w:eastAsia="nl-NL"/>
        </w:rPr>
        <w:t xml:space="preserve">. </w:t>
      </w:r>
    </w:p>
    <w:p w14:paraId="2D26580F" w14:textId="77777777" w:rsidR="00B72A55" w:rsidRPr="00B72A55" w:rsidRDefault="00B72A55" w:rsidP="00B72A55">
      <w:pPr>
        <w:rPr>
          <w:rFonts w:eastAsia="Times New Roman" w:cs="Arial"/>
          <w:szCs w:val="20"/>
          <w:lang w:eastAsia="nl-NL"/>
        </w:rPr>
      </w:pPr>
    </w:p>
    <w:p w14:paraId="330CFE1C" w14:textId="77777777" w:rsidR="00B72A55" w:rsidRPr="00B72A55" w:rsidRDefault="00B72A55" w:rsidP="00B72A55">
      <w:pPr>
        <w:rPr>
          <w:rFonts w:cs="Arial"/>
          <w:szCs w:val="20"/>
        </w:rPr>
      </w:pPr>
      <w:r w:rsidRPr="00B72A55">
        <w:rPr>
          <w:rFonts w:cs="Arial"/>
          <w:szCs w:val="20"/>
        </w:rPr>
        <w:t>De poort gaat ’s morgens open om 8.00u en ’s middags om 12u55. Kinderen die vroeger aan de schoolpoort staan, vallen NIET onder de verantwoordelijkheid van de school.</w:t>
      </w:r>
    </w:p>
    <w:p w14:paraId="060B3996" w14:textId="77777777" w:rsidR="0035588B" w:rsidRPr="0035588B" w:rsidRDefault="0035588B" w:rsidP="0035588B">
      <w:pPr>
        <w:ind w:left="1158"/>
        <w:contextualSpacing/>
        <w:rPr>
          <w:rFonts w:asciiTheme="minorHAnsi" w:eastAsia="Times New Roman" w:hAnsiTheme="minorHAnsi" w:cstheme="minorHAnsi"/>
          <w:i/>
          <w:lang w:eastAsia="nl-NL"/>
        </w:rPr>
      </w:pPr>
    </w:p>
    <w:p w14:paraId="416BF4A9" w14:textId="77777777" w:rsidR="0035588B" w:rsidRPr="0035588B" w:rsidRDefault="0035588B" w:rsidP="0035588B">
      <w:pPr>
        <w:contextualSpacing/>
        <w:rPr>
          <w:rFonts w:asciiTheme="minorHAnsi" w:eastAsia="Times New Roman" w:hAnsiTheme="minorHAnsi" w:cstheme="minorHAnsi"/>
          <w:i/>
          <w:color w:val="0070C0"/>
          <w:highlight w:val="yellow"/>
          <w:lang w:eastAsia="nl-NL"/>
        </w:rPr>
      </w:pPr>
    </w:p>
    <w:p w14:paraId="6595BDC0" w14:textId="735BE151" w:rsidR="0035588B" w:rsidRPr="0035588B" w:rsidRDefault="0035588B" w:rsidP="003D231D">
      <w:pPr>
        <w:pStyle w:val="Lijstalinea"/>
        <w:keepNext/>
        <w:widowControl w:val="0"/>
        <w:numPr>
          <w:ilvl w:val="1"/>
          <w:numId w:val="63"/>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lang w:eastAsia="nl-NL"/>
        </w:rPr>
      </w:pPr>
      <w:r w:rsidRPr="0035588B">
        <w:rPr>
          <w:rFonts w:asciiTheme="minorHAnsi" w:eastAsia="Times New Roman" w:hAnsiTheme="minorHAnsi" w:cstheme="minorHAnsi"/>
          <w:b/>
          <w:lang w:eastAsia="nl-NL"/>
        </w:rPr>
        <w:t>Begeleiding voor het verlaten van de school</w:t>
      </w:r>
    </w:p>
    <w:p w14:paraId="5C6A0CDE" w14:textId="77777777" w:rsidR="00B72A55" w:rsidRPr="000A78FE" w:rsidRDefault="00B72A55" w:rsidP="00B72A55">
      <w:pPr>
        <w:pStyle w:val="Plattetekst"/>
        <w:ind w:left="360"/>
        <w:jc w:val="both"/>
        <w:rPr>
          <w:rFonts w:ascii="Arial" w:hAnsi="Arial" w:cs="Arial"/>
          <w:sz w:val="20"/>
        </w:rPr>
      </w:pPr>
      <w:r w:rsidRPr="00AC5F2B">
        <w:rPr>
          <w:rFonts w:ascii="Arial" w:hAnsi="Arial" w:cs="Arial"/>
          <w:sz w:val="20"/>
        </w:rPr>
        <w:t>Op het einde van de lessen worden de kinderen door de titularis naar de juiste rij gebracht op de speelplaats. Vandaar vertrekken de kinderen onder begeleiding naar de uitgang van de</w:t>
      </w:r>
      <w:r>
        <w:rPr>
          <w:rFonts w:ascii="Arial" w:hAnsi="Arial" w:cs="Arial"/>
          <w:sz w:val="20"/>
        </w:rPr>
        <w:t xml:space="preserve"> school.</w:t>
      </w:r>
    </w:p>
    <w:p w14:paraId="6B7C9A1B" w14:textId="77777777" w:rsidR="00B72A55" w:rsidRPr="000A78FE" w:rsidRDefault="00B72A55" w:rsidP="00B72A55">
      <w:pPr>
        <w:pStyle w:val="Plattetekst"/>
        <w:ind w:left="360"/>
        <w:jc w:val="both"/>
        <w:rPr>
          <w:rFonts w:ascii="Arial" w:hAnsi="Arial" w:cs="Arial"/>
          <w:sz w:val="20"/>
        </w:rPr>
      </w:pPr>
      <w:r>
        <w:rPr>
          <w:rFonts w:ascii="Arial" w:hAnsi="Arial" w:cs="Arial"/>
          <w:sz w:val="20"/>
        </w:rPr>
        <w:t>Twee</w:t>
      </w:r>
      <w:r w:rsidRPr="000A78FE">
        <w:rPr>
          <w:rFonts w:ascii="Arial" w:hAnsi="Arial" w:cs="Arial"/>
          <w:sz w:val="20"/>
        </w:rPr>
        <w:t xml:space="preserve"> leerkrachten nemen de richting van de </w:t>
      </w:r>
      <w:proofErr w:type="spellStart"/>
      <w:r w:rsidRPr="000A78FE">
        <w:rPr>
          <w:rFonts w:ascii="Arial" w:hAnsi="Arial" w:cs="Arial"/>
          <w:sz w:val="20"/>
        </w:rPr>
        <w:t>Markegemstraat</w:t>
      </w:r>
      <w:proofErr w:type="spellEnd"/>
      <w:r w:rsidRPr="000A78FE">
        <w:rPr>
          <w:rFonts w:ascii="Arial" w:hAnsi="Arial" w:cs="Arial"/>
          <w:sz w:val="20"/>
        </w:rPr>
        <w:t xml:space="preserve"> tot aan de Hugo </w:t>
      </w:r>
      <w:proofErr w:type="spellStart"/>
      <w:r w:rsidRPr="000A78FE">
        <w:rPr>
          <w:rFonts w:ascii="Arial" w:hAnsi="Arial" w:cs="Arial"/>
          <w:sz w:val="20"/>
        </w:rPr>
        <w:t>Verrieststraat</w:t>
      </w:r>
      <w:proofErr w:type="spellEnd"/>
      <w:r w:rsidRPr="000A78FE">
        <w:rPr>
          <w:rFonts w:ascii="Arial" w:hAnsi="Arial" w:cs="Arial"/>
          <w:sz w:val="20"/>
        </w:rPr>
        <w:t xml:space="preserve"> tot aan de Oostdreef </w:t>
      </w:r>
      <w:r>
        <w:rPr>
          <w:rFonts w:ascii="Arial" w:hAnsi="Arial" w:cs="Arial"/>
          <w:sz w:val="20"/>
        </w:rPr>
        <w:t>-</w:t>
      </w:r>
      <w:r w:rsidRPr="000A78FE">
        <w:rPr>
          <w:rFonts w:ascii="Arial" w:hAnsi="Arial" w:cs="Arial"/>
          <w:sz w:val="20"/>
        </w:rPr>
        <w:t xml:space="preserve"> Nieuwstraat.</w:t>
      </w:r>
    </w:p>
    <w:p w14:paraId="2630E882" w14:textId="77777777" w:rsidR="00B72A55" w:rsidRPr="000A78FE" w:rsidRDefault="00B72A55" w:rsidP="00B72A55">
      <w:pPr>
        <w:pStyle w:val="Plattetekst"/>
        <w:ind w:left="360"/>
        <w:jc w:val="both"/>
        <w:rPr>
          <w:rFonts w:ascii="Arial" w:hAnsi="Arial" w:cs="Arial"/>
          <w:sz w:val="20"/>
        </w:rPr>
      </w:pPr>
      <w:r>
        <w:rPr>
          <w:rFonts w:ascii="Arial" w:hAnsi="Arial" w:cs="Arial"/>
          <w:sz w:val="20"/>
        </w:rPr>
        <w:t>Twee</w:t>
      </w:r>
      <w:r w:rsidRPr="000A78FE">
        <w:rPr>
          <w:rFonts w:ascii="Arial" w:hAnsi="Arial" w:cs="Arial"/>
          <w:sz w:val="20"/>
        </w:rPr>
        <w:t xml:space="preserve"> leerkrachten begeleiden de kinderen van aan </w:t>
      </w:r>
      <w:proofErr w:type="spellStart"/>
      <w:r w:rsidRPr="000A78FE">
        <w:rPr>
          <w:rFonts w:ascii="Arial" w:hAnsi="Arial" w:cs="Arial"/>
          <w:sz w:val="20"/>
        </w:rPr>
        <w:t>Spelewei</w:t>
      </w:r>
      <w:proofErr w:type="spellEnd"/>
      <w:r w:rsidRPr="000A78FE">
        <w:rPr>
          <w:rFonts w:ascii="Arial" w:hAnsi="Arial" w:cs="Arial"/>
          <w:sz w:val="20"/>
        </w:rPr>
        <w:t xml:space="preserve"> tot aan de Oostdreef. </w:t>
      </w:r>
      <w:r>
        <w:rPr>
          <w:rFonts w:ascii="Arial" w:hAnsi="Arial" w:cs="Arial"/>
          <w:sz w:val="20"/>
        </w:rPr>
        <w:t xml:space="preserve">De leerlingen met de fiets stappen af en wandelen mee in de rijen. </w:t>
      </w:r>
    </w:p>
    <w:p w14:paraId="3C9D5E18" w14:textId="77777777" w:rsidR="0035588B" w:rsidRPr="0035588B" w:rsidRDefault="0035588B" w:rsidP="0035588B">
      <w:pPr>
        <w:ind w:left="708"/>
        <w:rPr>
          <w:rFonts w:asciiTheme="minorHAnsi" w:eastAsia="Times New Roman" w:hAnsiTheme="minorHAnsi" w:cstheme="minorHAnsi"/>
          <w:b/>
          <w:bCs/>
          <w:iCs/>
          <w:lang w:eastAsia="nl-NL"/>
        </w:rPr>
      </w:pPr>
    </w:p>
    <w:p w14:paraId="719781D3" w14:textId="77777777" w:rsidR="00E9634C" w:rsidRPr="0035588B" w:rsidRDefault="00E9634C" w:rsidP="0035588B">
      <w:pPr>
        <w:widowControl w:val="0"/>
        <w:ind w:left="708"/>
        <w:rPr>
          <w:rFonts w:asciiTheme="minorHAnsi" w:eastAsia="Times New Roman" w:hAnsiTheme="minorHAnsi" w:cstheme="minorHAnsi"/>
          <w:i/>
          <w:snapToGrid w:val="0"/>
          <w:color w:val="0070C0"/>
          <w:lang w:eastAsia="nl-NL"/>
        </w:rPr>
      </w:pPr>
    </w:p>
    <w:p w14:paraId="43354A1F" w14:textId="77777777" w:rsidR="00614394" w:rsidRPr="00614394" w:rsidRDefault="0035588B" w:rsidP="00614394">
      <w:pPr>
        <w:pStyle w:val="Lijstalinea"/>
        <w:keepNext/>
        <w:widowControl w:val="0"/>
        <w:numPr>
          <w:ilvl w:val="3"/>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hanging="223"/>
        <w:outlineLvl w:val="1"/>
        <w:rPr>
          <w:rFonts w:asciiTheme="minorHAnsi" w:eastAsia="Times New Roman" w:hAnsiTheme="minorHAnsi" w:cstheme="minorHAnsi"/>
          <w:b/>
          <w:snapToGrid w:val="0"/>
          <w:lang w:eastAsia="nl-NL"/>
        </w:rPr>
      </w:pPr>
      <w:r w:rsidRPr="00614394">
        <w:rPr>
          <w:rFonts w:asciiTheme="minorHAnsi" w:eastAsia="Times New Roman" w:hAnsiTheme="minorHAnsi" w:cstheme="minorHAnsi"/>
          <w:b/>
          <w:snapToGrid w:val="0"/>
          <w:lang w:eastAsia="nl-NL"/>
        </w:rPr>
        <w:t>Lesurenregeling</w:t>
      </w:r>
      <w:r w:rsidR="00E9634C" w:rsidRPr="00614394">
        <w:rPr>
          <w:rFonts w:asciiTheme="minorHAnsi" w:eastAsia="Times New Roman" w:hAnsiTheme="minorHAnsi" w:cstheme="minorHAnsi"/>
          <w:b/>
          <w:snapToGrid w:val="0"/>
          <w:lang w:eastAsia="nl-NL"/>
        </w:rPr>
        <w:br/>
      </w:r>
      <w:r w:rsidR="00E9634C" w:rsidRPr="00614394">
        <w:rPr>
          <w:rFonts w:asciiTheme="minorHAnsi" w:eastAsia="Times New Roman" w:hAnsiTheme="minorHAnsi" w:cstheme="minorHAnsi"/>
          <w:b/>
          <w:snapToGrid w:val="0"/>
          <w:lang w:eastAsia="nl-NL"/>
        </w:rPr>
        <w:br/>
      </w:r>
    </w:p>
    <w:tbl>
      <w:tblPr>
        <w:tblpPr w:leftFromText="141" w:rightFromText="141" w:vertAnchor="text" w:horzAnchor="margin" w:tblpXSpec="center" w:tblpY="135"/>
        <w:tblW w:w="11260" w:type="dxa"/>
        <w:tblCellMar>
          <w:left w:w="70" w:type="dxa"/>
          <w:right w:w="70" w:type="dxa"/>
        </w:tblCellMar>
        <w:tblLook w:val="04A0" w:firstRow="1" w:lastRow="0" w:firstColumn="1" w:lastColumn="0" w:noHBand="0" w:noVBand="1"/>
      </w:tblPr>
      <w:tblGrid>
        <w:gridCol w:w="1540"/>
        <w:gridCol w:w="1180"/>
        <w:gridCol w:w="1180"/>
        <w:gridCol w:w="1160"/>
        <w:gridCol w:w="960"/>
        <w:gridCol w:w="1240"/>
        <w:gridCol w:w="960"/>
        <w:gridCol w:w="1120"/>
        <w:gridCol w:w="960"/>
        <w:gridCol w:w="960"/>
      </w:tblGrid>
      <w:tr w:rsidR="00614394" w:rsidRPr="000A78FE" w14:paraId="5BA1594A"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6E69610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maandag</w:t>
            </w:r>
          </w:p>
        </w:tc>
        <w:tc>
          <w:tcPr>
            <w:tcW w:w="1180" w:type="dxa"/>
            <w:tcBorders>
              <w:top w:val="nil"/>
              <w:left w:val="nil"/>
              <w:bottom w:val="single" w:sz="4" w:space="0" w:color="auto"/>
              <w:right w:val="single" w:sz="4" w:space="0" w:color="auto"/>
            </w:tcBorders>
            <w:shd w:val="clear" w:color="000000" w:fill="00B0F0"/>
            <w:noWrap/>
            <w:vAlign w:val="bottom"/>
            <w:hideMark/>
          </w:tcPr>
          <w:p w14:paraId="5BBC143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8</w:t>
            </w:r>
            <w:r>
              <w:rPr>
                <w:rFonts w:eastAsia="Times New Roman" w:cs="Calibri"/>
                <w:color w:val="000000"/>
                <w:lang w:eastAsia="nl-NL"/>
              </w:rPr>
              <w:t>.</w:t>
            </w:r>
            <w:r w:rsidRPr="000A78FE">
              <w:rPr>
                <w:rFonts w:eastAsia="Times New Roman" w:cs="Calibri"/>
                <w:color w:val="000000"/>
                <w:lang w:eastAsia="nl-NL"/>
              </w:rPr>
              <w:t>30-10</w:t>
            </w:r>
            <w:r>
              <w:rPr>
                <w:rFonts w:eastAsia="Times New Roman" w:cs="Calibri"/>
                <w:color w:val="000000"/>
                <w:lang w:eastAsia="nl-NL"/>
              </w:rPr>
              <w:t>.</w:t>
            </w:r>
            <w:r w:rsidRPr="000A78FE">
              <w:rPr>
                <w:rFonts w:eastAsia="Times New Roman" w:cs="Calibri"/>
                <w:color w:val="000000"/>
                <w:lang w:eastAsia="nl-NL"/>
              </w:rPr>
              <w:t>10</w:t>
            </w:r>
          </w:p>
        </w:tc>
        <w:tc>
          <w:tcPr>
            <w:tcW w:w="1180" w:type="dxa"/>
            <w:tcBorders>
              <w:top w:val="nil"/>
              <w:left w:val="nil"/>
              <w:bottom w:val="single" w:sz="4" w:space="0" w:color="auto"/>
              <w:right w:val="single" w:sz="4" w:space="0" w:color="auto"/>
            </w:tcBorders>
            <w:shd w:val="clear" w:color="000000" w:fill="00B0F0"/>
            <w:noWrap/>
            <w:vAlign w:val="bottom"/>
            <w:hideMark/>
          </w:tcPr>
          <w:p w14:paraId="5961927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0F3D00C7"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10</w:t>
            </w:r>
            <w:r>
              <w:rPr>
                <w:rFonts w:eastAsia="Times New Roman" w:cs="Calibri"/>
                <w:color w:val="000000"/>
                <w:lang w:eastAsia="nl-NL"/>
              </w:rPr>
              <w:t>.</w:t>
            </w:r>
            <w:r w:rsidRPr="000A78FE">
              <w:rPr>
                <w:rFonts w:eastAsia="Times New Roman" w:cs="Calibri"/>
                <w:color w:val="000000"/>
                <w:lang w:eastAsia="nl-NL"/>
              </w:rPr>
              <w:t>25-11</w:t>
            </w:r>
            <w:r>
              <w:rPr>
                <w:rFonts w:eastAsia="Times New Roman" w:cs="Calibri"/>
                <w:color w:val="000000"/>
                <w:lang w:eastAsia="nl-NL"/>
              </w:rPr>
              <w:t>.</w:t>
            </w:r>
            <w:r w:rsidRPr="000A78FE">
              <w:rPr>
                <w:rFonts w:eastAsia="Times New Roman" w:cs="Calibri"/>
                <w:color w:val="000000"/>
                <w:lang w:eastAsia="nl-NL"/>
              </w:rPr>
              <w:t>40</w:t>
            </w:r>
          </w:p>
        </w:tc>
        <w:tc>
          <w:tcPr>
            <w:tcW w:w="960" w:type="dxa"/>
            <w:tcBorders>
              <w:top w:val="nil"/>
              <w:left w:val="nil"/>
              <w:bottom w:val="single" w:sz="4" w:space="0" w:color="auto"/>
              <w:right w:val="single" w:sz="4" w:space="0" w:color="auto"/>
            </w:tcBorders>
            <w:shd w:val="clear" w:color="000000" w:fill="00B0F0"/>
            <w:noWrap/>
            <w:vAlign w:val="bottom"/>
            <w:hideMark/>
          </w:tcPr>
          <w:p w14:paraId="32539D7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4CCBFF5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4910BB0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21E2C08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15</w:t>
            </w:r>
            <w:r>
              <w:rPr>
                <w:rFonts w:eastAsia="Times New Roman" w:cs="Calibri"/>
                <w:color w:val="000000"/>
                <w:lang w:eastAsia="nl-NL"/>
              </w:rPr>
              <w:t>.</w:t>
            </w:r>
            <w:r w:rsidRPr="000A78FE">
              <w:rPr>
                <w:rFonts w:eastAsia="Times New Roman" w:cs="Calibri"/>
                <w:color w:val="000000"/>
                <w:lang w:eastAsia="nl-NL"/>
              </w:rPr>
              <w:t>05-15</w:t>
            </w:r>
            <w:r>
              <w:rPr>
                <w:rFonts w:eastAsia="Times New Roman" w:cs="Calibri"/>
                <w:color w:val="000000"/>
                <w:lang w:eastAsia="nl-NL"/>
              </w:rPr>
              <w:t>.</w:t>
            </w:r>
            <w:r w:rsidRPr="000A78FE">
              <w:rPr>
                <w:rFonts w:eastAsia="Times New Roman" w:cs="Calibri"/>
                <w:color w:val="000000"/>
                <w:lang w:eastAsia="nl-NL"/>
              </w:rPr>
              <w:t>55</w:t>
            </w:r>
          </w:p>
        </w:tc>
        <w:tc>
          <w:tcPr>
            <w:tcW w:w="960" w:type="dxa"/>
            <w:tcBorders>
              <w:top w:val="nil"/>
              <w:left w:val="nil"/>
              <w:bottom w:val="single" w:sz="4" w:space="0" w:color="auto"/>
              <w:right w:val="single" w:sz="4" w:space="0" w:color="auto"/>
            </w:tcBorders>
            <w:shd w:val="clear" w:color="000000" w:fill="00B0F0"/>
            <w:noWrap/>
            <w:vAlign w:val="bottom"/>
            <w:hideMark/>
          </w:tcPr>
          <w:p w14:paraId="1300A023"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1A0C0ED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70CD3ED7"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57EB654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7C98C56E"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0BDB041A"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6C3905BA"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629D97D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52D638D1"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7F4E887B"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02D6DFBB"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0851C4F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43FD8B13"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13D76D45"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0CF0C50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dinsdag</w:t>
            </w:r>
          </w:p>
        </w:tc>
        <w:tc>
          <w:tcPr>
            <w:tcW w:w="1180" w:type="dxa"/>
            <w:tcBorders>
              <w:top w:val="nil"/>
              <w:left w:val="nil"/>
              <w:bottom w:val="single" w:sz="4" w:space="0" w:color="auto"/>
              <w:right w:val="single" w:sz="4" w:space="0" w:color="auto"/>
            </w:tcBorders>
            <w:shd w:val="clear" w:color="000000" w:fill="00B0F0"/>
            <w:noWrap/>
            <w:vAlign w:val="bottom"/>
            <w:hideMark/>
          </w:tcPr>
          <w:p w14:paraId="0BC462C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8</w:t>
            </w:r>
            <w:r>
              <w:rPr>
                <w:rFonts w:eastAsia="Times New Roman" w:cs="Calibri"/>
                <w:color w:val="000000"/>
                <w:lang w:eastAsia="nl-NL"/>
              </w:rPr>
              <w:t>.</w:t>
            </w:r>
            <w:r w:rsidRPr="000A78FE">
              <w:rPr>
                <w:rFonts w:eastAsia="Times New Roman" w:cs="Calibri"/>
                <w:color w:val="000000"/>
                <w:lang w:eastAsia="nl-NL"/>
              </w:rPr>
              <w:t>30-10</w:t>
            </w:r>
            <w:r>
              <w:rPr>
                <w:rFonts w:eastAsia="Times New Roman" w:cs="Calibri"/>
                <w:color w:val="000000"/>
                <w:lang w:eastAsia="nl-NL"/>
              </w:rPr>
              <w:t>.</w:t>
            </w:r>
            <w:r w:rsidRPr="000A78FE">
              <w:rPr>
                <w:rFonts w:eastAsia="Times New Roman" w:cs="Calibri"/>
                <w:color w:val="000000"/>
                <w:lang w:eastAsia="nl-NL"/>
              </w:rPr>
              <w:t>10</w:t>
            </w:r>
          </w:p>
        </w:tc>
        <w:tc>
          <w:tcPr>
            <w:tcW w:w="1180" w:type="dxa"/>
            <w:tcBorders>
              <w:top w:val="nil"/>
              <w:left w:val="nil"/>
              <w:bottom w:val="single" w:sz="4" w:space="0" w:color="auto"/>
              <w:right w:val="single" w:sz="4" w:space="0" w:color="auto"/>
            </w:tcBorders>
            <w:shd w:val="clear" w:color="000000" w:fill="00B0F0"/>
            <w:noWrap/>
            <w:vAlign w:val="bottom"/>
            <w:hideMark/>
          </w:tcPr>
          <w:p w14:paraId="080F65E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51C64748"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10</w:t>
            </w:r>
            <w:r>
              <w:rPr>
                <w:rFonts w:eastAsia="Times New Roman" w:cs="Calibri"/>
                <w:color w:val="000000"/>
                <w:lang w:eastAsia="nl-NL"/>
              </w:rPr>
              <w:t>.</w:t>
            </w:r>
            <w:r w:rsidRPr="000A78FE">
              <w:rPr>
                <w:rFonts w:eastAsia="Times New Roman" w:cs="Calibri"/>
                <w:color w:val="000000"/>
                <w:lang w:eastAsia="nl-NL"/>
              </w:rPr>
              <w:t>25-11</w:t>
            </w:r>
            <w:r>
              <w:rPr>
                <w:rFonts w:eastAsia="Times New Roman" w:cs="Calibri"/>
                <w:color w:val="000000"/>
                <w:lang w:eastAsia="nl-NL"/>
              </w:rPr>
              <w:t>.</w:t>
            </w:r>
            <w:r w:rsidRPr="000A78FE">
              <w:rPr>
                <w:rFonts w:eastAsia="Times New Roman" w:cs="Calibri"/>
                <w:color w:val="000000"/>
                <w:lang w:eastAsia="nl-NL"/>
              </w:rPr>
              <w:t>40</w:t>
            </w:r>
          </w:p>
        </w:tc>
        <w:tc>
          <w:tcPr>
            <w:tcW w:w="960" w:type="dxa"/>
            <w:tcBorders>
              <w:top w:val="nil"/>
              <w:left w:val="nil"/>
              <w:bottom w:val="single" w:sz="4" w:space="0" w:color="auto"/>
              <w:right w:val="single" w:sz="4" w:space="0" w:color="auto"/>
            </w:tcBorders>
            <w:shd w:val="clear" w:color="000000" w:fill="00B0F0"/>
            <w:noWrap/>
            <w:vAlign w:val="bottom"/>
            <w:hideMark/>
          </w:tcPr>
          <w:p w14:paraId="3EA97D9B"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07448518"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6AB29EC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6181B61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15</w:t>
            </w:r>
            <w:r>
              <w:rPr>
                <w:rFonts w:eastAsia="Times New Roman" w:cs="Calibri"/>
                <w:color w:val="000000"/>
                <w:lang w:eastAsia="nl-NL"/>
              </w:rPr>
              <w:t>.</w:t>
            </w:r>
            <w:r w:rsidRPr="000A78FE">
              <w:rPr>
                <w:rFonts w:eastAsia="Times New Roman" w:cs="Calibri"/>
                <w:color w:val="000000"/>
                <w:lang w:eastAsia="nl-NL"/>
              </w:rPr>
              <w:t>05-15</w:t>
            </w:r>
            <w:r>
              <w:rPr>
                <w:rFonts w:eastAsia="Times New Roman" w:cs="Calibri"/>
                <w:color w:val="000000"/>
                <w:lang w:eastAsia="nl-NL"/>
              </w:rPr>
              <w:t>.</w:t>
            </w:r>
            <w:r w:rsidRPr="000A78FE">
              <w:rPr>
                <w:rFonts w:eastAsia="Times New Roman" w:cs="Calibri"/>
                <w:color w:val="000000"/>
                <w:lang w:eastAsia="nl-NL"/>
              </w:rPr>
              <w:t>55</w:t>
            </w:r>
          </w:p>
        </w:tc>
        <w:tc>
          <w:tcPr>
            <w:tcW w:w="960" w:type="dxa"/>
            <w:tcBorders>
              <w:top w:val="nil"/>
              <w:left w:val="nil"/>
              <w:bottom w:val="single" w:sz="4" w:space="0" w:color="auto"/>
              <w:right w:val="single" w:sz="4" w:space="0" w:color="auto"/>
            </w:tcBorders>
            <w:shd w:val="clear" w:color="000000" w:fill="00B0F0"/>
            <w:noWrap/>
            <w:vAlign w:val="bottom"/>
            <w:hideMark/>
          </w:tcPr>
          <w:p w14:paraId="483492D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23F1F1D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21F12C5E"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4A87B15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52AAC55F"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7C62AFE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7102AA9F"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0E588C1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7602878C"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5A16ED1C"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3C9330B3"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75C02195"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66D55A2C"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370D1B24"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3C3FD895"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woensdag</w:t>
            </w:r>
          </w:p>
        </w:tc>
        <w:tc>
          <w:tcPr>
            <w:tcW w:w="1180" w:type="dxa"/>
            <w:tcBorders>
              <w:top w:val="nil"/>
              <w:left w:val="nil"/>
              <w:bottom w:val="single" w:sz="4" w:space="0" w:color="auto"/>
              <w:right w:val="single" w:sz="4" w:space="0" w:color="auto"/>
            </w:tcBorders>
            <w:shd w:val="clear" w:color="000000" w:fill="00B0F0"/>
            <w:noWrap/>
            <w:vAlign w:val="bottom"/>
            <w:hideMark/>
          </w:tcPr>
          <w:p w14:paraId="78649C13"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8</w:t>
            </w:r>
            <w:r>
              <w:rPr>
                <w:rFonts w:eastAsia="Times New Roman" w:cs="Calibri"/>
                <w:color w:val="000000"/>
                <w:lang w:eastAsia="nl-NL"/>
              </w:rPr>
              <w:t>.</w:t>
            </w:r>
            <w:r w:rsidRPr="000A78FE">
              <w:rPr>
                <w:rFonts w:eastAsia="Times New Roman" w:cs="Calibri"/>
                <w:color w:val="000000"/>
                <w:lang w:eastAsia="nl-NL"/>
              </w:rPr>
              <w:t>30-10</w:t>
            </w:r>
            <w:r>
              <w:rPr>
                <w:rFonts w:eastAsia="Times New Roman" w:cs="Calibri"/>
                <w:color w:val="000000"/>
                <w:lang w:eastAsia="nl-NL"/>
              </w:rPr>
              <w:t>.</w:t>
            </w:r>
            <w:r w:rsidRPr="000A78FE">
              <w:rPr>
                <w:rFonts w:eastAsia="Times New Roman" w:cs="Calibri"/>
                <w:color w:val="000000"/>
                <w:lang w:eastAsia="nl-NL"/>
              </w:rPr>
              <w:t>10</w:t>
            </w:r>
          </w:p>
        </w:tc>
        <w:tc>
          <w:tcPr>
            <w:tcW w:w="1180" w:type="dxa"/>
            <w:tcBorders>
              <w:top w:val="nil"/>
              <w:left w:val="nil"/>
              <w:bottom w:val="single" w:sz="4" w:space="0" w:color="auto"/>
              <w:right w:val="single" w:sz="4" w:space="0" w:color="auto"/>
            </w:tcBorders>
            <w:shd w:val="clear" w:color="000000" w:fill="00B0F0"/>
            <w:noWrap/>
            <w:vAlign w:val="bottom"/>
            <w:hideMark/>
          </w:tcPr>
          <w:p w14:paraId="46C47DD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7B1C5B2C"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10.25-11.15</w:t>
            </w:r>
          </w:p>
        </w:tc>
        <w:tc>
          <w:tcPr>
            <w:tcW w:w="960" w:type="dxa"/>
            <w:tcBorders>
              <w:top w:val="nil"/>
              <w:left w:val="nil"/>
              <w:bottom w:val="single" w:sz="4" w:space="0" w:color="auto"/>
              <w:right w:val="single" w:sz="4" w:space="0" w:color="auto"/>
            </w:tcBorders>
            <w:shd w:val="clear" w:color="000000" w:fill="00B0F0"/>
            <w:noWrap/>
            <w:vAlign w:val="bottom"/>
            <w:hideMark/>
          </w:tcPr>
          <w:p w14:paraId="09E29E6C"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55E45D6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34DF9C1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01742B9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60B94F1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401D1721"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0D05E450"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0CD6F8D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2E160663"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1DFFBE1D"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772D1036"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16D3D1D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5726FB01"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FFC000"/>
            <w:noWrap/>
            <w:vAlign w:val="bottom"/>
            <w:hideMark/>
          </w:tcPr>
          <w:p w14:paraId="0D78288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000000" w:fill="FFC000"/>
            <w:noWrap/>
            <w:vAlign w:val="bottom"/>
            <w:hideMark/>
          </w:tcPr>
          <w:p w14:paraId="55B7DB1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FFC000"/>
            <w:noWrap/>
            <w:vAlign w:val="bottom"/>
            <w:hideMark/>
          </w:tcPr>
          <w:p w14:paraId="095C307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FFC000"/>
            <w:noWrap/>
            <w:vAlign w:val="bottom"/>
            <w:hideMark/>
          </w:tcPr>
          <w:p w14:paraId="30BAE59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782138D3"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3614957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donderdag</w:t>
            </w:r>
          </w:p>
        </w:tc>
        <w:tc>
          <w:tcPr>
            <w:tcW w:w="1180" w:type="dxa"/>
            <w:tcBorders>
              <w:top w:val="nil"/>
              <w:left w:val="nil"/>
              <w:bottom w:val="single" w:sz="4" w:space="0" w:color="auto"/>
              <w:right w:val="single" w:sz="4" w:space="0" w:color="auto"/>
            </w:tcBorders>
            <w:shd w:val="clear" w:color="000000" w:fill="00B0F0"/>
            <w:noWrap/>
            <w:vAlign w:val="bottom"/>
            <w:hideMark/>
          </w:tcPr>
          <w:p w14:paraId="4EB7169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8</w:t>
            </w:r>
            <w:r>
              <w:rPr>
                <w:rFonts w:eastAsia="Times New Roman" w:cs="Calibri"/>
                <w:color w:val="000000"/>
                <w:lang w:eastAsia="nl-NL"/>
              </w:rPr>
              <w:t>.</w:t>
            </w:r>
            <w:r w:rsidRPr="000A78FE">
              <w:rPr>
                <w:rFonts w:eastAsia="Times New Roman" w:cs="Calibri"/>
                <w:color w:val="000000"/>
                <w:lang w:eastAsia="nl-NL"/>
              </w:rPr>
              <w:t>30-10</w:t>
            </w:r>
            <w:r>
              <w:rPr>
                <w:rFonts w:eastAsia="Times New Roman" w:cs="Calibri"/>
                <w:color w:val="000000"/>
                <w:lang w:eastAsia="nl-NL"/>
              </w:rPr>
              <w:t>.</w:t>
            </w:r>
            <w:r w:rsidRPr="000A78FE">
              <w:rPr>
                <w:rFonts w:eastAsia="Times New Roman" w:cs="Calibri"/>
                <w:color w:val="000000"/>
                <w:lang w:eastAsia="nl-NL"/>
              </w:rPr>
              <w:t>10</w:t>
            </w:r>
          </w:p>
        </w:tc>
        <w:tc>
          <w:tcPr>
            <w:tcW w:w="1180" w:type="dxa"/>
            <w:tcBorders>
              <w:top w:val="nil"/>
              <w:left w:val="nil"/>
              <w:bottom w:val="single" w:sz="4" w:space="0" w:color="auto"/>
              <w:right w:val="single" w:sz="4" w:space="0" w:color="auto"/>
            </w:tcBorders>
            <w:shd w:val="clear" w:color="000000" w:fill="00B0F0"/>
            <w:noWrap/>
            <w:vAlign w:val="bottom"/>
            <w:hideMark/>
          </w:tcPr>
          <w:p w14:paraId="60E9FA83"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0B3C702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10</w:t>
            </w:r>
            <w:r>
              <w:rPr>
                <w:rFonts w:eastAsia="Times New Roman" w:cs="Calibri"/>
                <w:color w:val="000000"/>
                <w:lang w:eastAsia="nl-NL"/>
              </w:rPr>
              <w:t>.</w:t>
            </w:r>
            <w:r w:rsidRPr="000A78FE">
              <w:rPr>
                <w:rFonts w:eastAsia="Times New Roman" w:cs="Calibri"/>
                <w:color w:val="000000"/>
                <w:lang w:eastAsia="nl-NL"/>
              </w:rPr>
              <w:t>25-11</w:t>
            </w:r>
            <w:r>
              <w:rPr>
                <w:rFonts w:eastAsia="Times New Roman" w:cs="Calibri"/>
                <w:color w:val="000000"/>
                <w:lang w:eastAsia="nl-NL"/>
              </w:rPr>
              <w:t>.</w:t>
            </w:r>
            <w:r w:rsidRPr="000A78FE">
              <w:rPr>
                <w:rFonts w:eastAsia="Times New Roman" w:cs="Calibri"/>
                <w:color w:val="000000"/>
                <w:lang w:eastAsia="nl-NL"/>
              </w:rPr>
              <w:t>40</w:t>
            </w:r>
          </w:p>
        </w:tc>
        <w:tc>
          <w:tcPr>
            <w:tcW w:w="960" w:type="dxa"/>
            <w:tcBorders>
              <w:top w:val="nil"/>
              <w:left w:val="nil"/>
              <w:bottom w:val="single" w:sz="4" w:space="0" w:color="auto"/>
              <w:right w:val="single" w:sz="4" w:space="0" w:color="auto"/>
            </w:tcBorders>
            <w:shd w:val="clear" w:color="000000" w:fill="00B0F0"/>
            <w:noWrap/>
            <w:vAlign w:val="bottom"/>
            <w:hideMark/>
          </w:tcPr>
          <w:p w14:paraId="28A62AC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09C3119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13.10-14.50</w:t>
            </w:r>
          </w:p>
        </w:tc>
        <w:tc>
          <w:tcPr>
            <w:tcW w:w="960" w:type="dxa"/>
            <w:tcBorders>
              <w:top w:val="nil"/>
              <w:left w:val="nil"/>
              <w:bottom w:val="single" w:sz="4" w:space="0" w:color="auto"/>
              <w:right w:val="single" w:sz="4" w:space="0" w:color="auto"/>
            </w:tcBorders>
            <w:shd w:val="clear" w:color="000000" w:fill="00B0F0"/>
            <w:noWrap/>
            <w:vAlign w:val="bottom"/>
            <w:hideMark/>
          </w:tcPr>
          <w:p w14:paraId="1B87BCA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415C4B5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15</w:t>
            </w:r>
            <w:r>
              <w:rPr>
                <w:rFonts w:eastAsia="Times New Roman" w:cs="Calibri"/>
                <w:color w:val="000000"/>
                <w:lang w:eastAsia="nl-NL"/>
              </w:rPr>
              <w:t>.</w:t>
            </w:r>
            <w:r w:rsidRPr="000A78FE">
              <w:rPr>
                <w:rFonts w:eastAsia="Times New Roman" w:cs="Calibri"/>
                <w:color w:val="000000"/>
                <w:lang w:eastAsia="nl-NL"/>
              </w:rPr>
              <w:t>05-15</w:t>
            </w:r>
            <w:r>
              <w:rPr>
                <w:rFonts w:eastAsia="Times New Roman" w:cs="Calibri"/>
                <w:color w:val="000000"/>
                <w:lang w:eastAsia="nl-NL"/>
              </w:rPr>
              <w:t>.</w:t>
            </w:r>
            <w:r w:rsidRPr="000A78FE">
              <w:rPr>
                <w:rFonts w:eastAsia="Times New Roman" w:cs="Calibri"/>
                <w:color w:val="000000"/>
                <w:lang w:eastAsia="nl-NL"/>
              </w:rPr>
              <w:t>55</w:t>
            </w:r>
          </w:p>
        </w:tc>
        <w:tc>
          <w:tcPr>
            <w:tcW w:w="960" w:type="dxa"/>
            <w:tcBorders>
              <w:top w:val="nil"/>
              <w:left w:val="nil"/>
              <w:bottom w:val="single" w:sz="4" w:space="0" w:color="auto"/>
              <w:right w:val="single" w:sz="4" w:space="0" w:color="auto"/>
            </w:tcBorders>
            <w:shd w:val="clear" w:color="000000" w:fill="00B0F0"/>
            <w:noWrap/>
            <w:vAlign w:val="bottom"/>
            <w:hideMark/>
          </w:tcPr>
          <w:p w14:paraId="0CC36D87"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404D7F8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1FC7E1FC"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2D8DE30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374A43A7"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3712308A"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4FDCF3ED"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6A86A41C"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4A52BE48"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635AB083"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2932820F"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50</w:t>
            </w:r>
          </w:p>
        </w:tc>
        <w:tc>
          <w:tcPr>
            <w:tcW w:w="960" w:type="dxa"/>
            <w:tcBorders>
              <w:top w:val="nil"/>
              <w:left w:val="nil"/>
              <w:bottom w:val="single" w:sz="4" w:space="0" w:color="auto"/>
              <w:right w:val="single" w:sz="4" w:space="0" w:color="auto"/>
            </w:tcBorders>
            <w:shd w:val="clear" w:color="000000" w:fill="FFC000"/>
            <w:noWrap/>
            <w:vAlign w:val="bottom"/>
            <w:hideMark/>
          </w:tcPr>
          <w:p w14:paraId="11B44594"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4BDE073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1DDF5829"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00B0F0"/>
            <w:noWrap/>
            <w:vAlign w:val="bottom"/>
            <w:hideMark/>
          </w:tcPr>
          <w:p w14:paraId="523556F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vrijdag</w:t>
            </w:r>
          </w:p>
        </w:tc>
        <w:tc>
          <w:tcPr>
            <w:tcW w:w="1180" w:type="dxa"/>
            <w:tcBorders>
              <w:top w:val="nil"/>
              <w:left w:val="nil"/>
              <w:bottom w:val="single" w:sz="4" w:space="0" w:color="auto"/>
              <w:right w:val="single" w:sz="4" w:space="0" w:color="auto"/>
            </w:tcBorders>
            <w:shd w:val="clear" w:color="000000" w:fill="00B0F0"/>
            <w:noWrap/>
            <w:vAlign w:val="bottom"/>
            <w:hideMark/>
          </w:tcPr>
          <w:p w14:paraId="63551F95"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8</w:t>
            </w:r>
            <w:r>
              <w:rPr>
                <w:rFonts w:eastAsia="Times New Roman" w:cs="Calibri"/>
                <w:color w:val="000000"/>
                <w:lang w:eastAsia="nl-NL"/>
              </w:rPr>
              <w:t>.</w:t>
            </w:r>
            <w:r w:rsidRPr="000A78FE">
              <w:rPr>
                <w:rFonts w:eastAsia="Times New Roman" w:cs="Calibri"/>
                <w:color w:val="000000"/>
                <w:lang w:eastAsia="nl-NL"/>
              </w:rPr>
              <w:t>30-10</w:t>
            </w:r>
            <w:r>
              <w:rPr>
                <w:rFonts w:eastAsia="Times New Roman" w:cs="Calibri"/>
                <w:color w:val="000000"/>
                <w:lang w:eastAsia="nl-NL"/>
              </w:rPr>
              <w:t>.</w:t>
            </w:r>
            <w:r w:rsidRPr="000A78FE">
              <w:rPr>
                <w:rFonts w:eastAsia="Times New Roman" w:cs="Calibri"/>
                <w:color w:val="000000"/>
                <w:lang w:eastAsia="nl-NL"/>
              </w:rPr>
              <w:t>10</w:t>
            </w:r>
          </w:p>
        </w:tc>
        <w:tc>
          <w:tcPr>
            <w:tcW w:w="1180" w:type="dxa"/>
            <w:tcBorders>
              <w:top w:val="nil"/>
              <w:left w:val="nil"/>
              <w:bottom w:val="single" w:sz="4" w:space="0" w:color="auto"/>
              <w:right w:val="single" w:sz="4" w:space="0" w:color="auto"/>
            </w:tcBorders>
            <w:shd w:val="clear" w:color="000000" w:fill="00B0F0"/>
            <w:noWrap/>
            <w:vAlign w:val="bottom"/>
            <w:hideMark/>
          </w:tcPr>
          <w:p w14:paraId="53A994A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60" w:type="dxa"/>
            <w:tcBorders>
              <w:top w:val="nil"/>
              <w:left w:val="nil"/>
              <w:bottom w:val="single" w:sz="4" w:space="0" w:color="auto"/>
              <w:right w:val="single" w:sz="4" w:space="0" w:color="auto"/>
            </w:tcBorders>
            <w:shd w:val="clear" w:color="000000" w:fill="00B0F0"/>
            <w:noWrap/>
            <w:vAlign w:val="bottom"/>
            <w:hideMark/>
          </w:tcPr>
          <w:p w14:paraId="2BB7EE35"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10</w:t>
            </w:r>
            <w:r>
              <w:rPr>
                <w:rFonts w:eastAsia="Times New Roman" w:cs="Calibri"/>
                <w:color w:val="000000"/>
                <w:lang w:eastAsia="nl-NL"/>
              </w:rPr>
              <w:t>.</w:t>
            </w:r>
            <w:r w:rsidRPr="000A78FE">
              <w:rPr>
                <w:rFonts w:eastAsia="Times New Roman" w:cs="Calibri"/>
                <w:color w:val="000000"/>
                <w:lang w:eastAsia="nl-NL"/>
              </w:rPr>
              <w:t>25-11</w:t>
            </w:r>
            <w:r>
              <w:rPr>
                <w:rFonts w:eastAsia="Times New Roman" w:cs="Calibri"/>
                <w:color w:val="000000"/>
                <w:lang w:eastAsia="nl-NL"/>
              </w:rPr>
              <w:t>.</w:t>
            </w:r>
            <w:r w:rsidRPr="000A78FE">
              <w:rPr>
                <w:rFonts w:eastAsia="Times New Roman" w:cs="Calibri"/>
                <w:color w:val="000000"/>
                <w:lang w:eastAsia="nl-NL"/>
              </w:rPr>
              <w:t>40</w:t>
            </w:r>
          </w:p>
        </w:tc>
        <w:tc>
          <w:tcPr>
            <w:tcW w:w="960" w:type="dxa"/>
            <w:tcBorders>
              <w:top w:val="nil"/>
              <w:left w:val="nil"/>
              <w:bottom w:val="single" w:sz="4" w:space="0" w:color="auto"/>
              <w:right w:val="single" w:sz="4" w:space="0" w:color="auto"/>
            </w:tcBorders>
            <w:shd w:val="clear" w:color="000000" w:fill="00B0F0"/>
            <w:noWrap/>
            <w:vAlign w:val="bottom"/>
            <w:hideMark/>
          </w:tcPr>
          <w:p w14:paraId="4A3A3B8C"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240" w:type="dxa"/>
            <w:tcBorders>
              <w:top w:val="nil"/>
              <w:left w:val="nil"/>
              <w:bottom w:val="single" w:sz="4" w:space="0" w:color="auto"/>
              <w:right w:val="single" w:sz="4" w:space="0" w:color="auto"/>
            </w:tcBorders>
            <w:shd w:val="clear" w:color="000000" w:fill="00B0F0"/>
            <w:noWrap/>
            <w:vAlign w:val="bottom"/>
            <w:hideMark/>
          </w:tcPr>
          <w:p w14:paraId="370B50F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13.10-14</w:t>
            </w:r>
            <w:r>
              <w:rPr>
                <w:rFonts w:eastAsia="Times New Roman" w:cs="Calibri"/>
                <w:color w:val="000000"/>
                <w:lang w:eastAsia="nl-NL"/>
              </w:rPr>
              <w:t>.</w:t>
            </w:r>
            <w:r w:rsidRPr="000A78FE">
              <w:rPr>
                <w:rFonts w:eastAsia="Times New Roman" w:cs="Calibri"/>
                <w:color w:val="000000"/>
                <w:lang w:eastAsia="nl-NL"/>
              </w:rPr>
              <w:t>50</w:t>
            </w:r>
          </w:p>
        </w:tc>
        <w:tc>
          <w:tcPr>
            <w:tcW w:w="960" w:type="dxa"/>
            <w:tcBorders>
              <w:top w:val="nil"/>
              <w:left w:val="nil"/>
              <w:bottom w:val="single" w:sz="4" w:space="0" w:color="auto"/>
              <w:right w:val="single" w:sz="4" w:space="0" w:color="auto"/>
            </w:tcBorders>
            <w:shd w:val="clear" w:color="000000" w:fill="00B0F0"/>
            <w:noWrap/>
            <w:vAlign w:val="bottom"/>
            <w:hideMark/>
          </w:tcPr>
          <w:p w14:paraId="482DC4C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000000" w:fill="00B0F0"/>
            <w:noWrap/>
            <w:vAlign w:val="bottom"/>
            <w:hideMark/>
          </w:tcPr>
          <w:p w14:paraId="1EE41211"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14</w:t>
            </w:r>
            <w:r>
              <w:rPr>
                <w:rFonts w:eastAsia="Times New Roman" w:cs="Calibri"/>
                <w:color w:val="000000"/>
                <w:lang w:eastAsia="nl-NL"/>
              </w:rPr>
              <w:t>.</w:t>
            </w:r>
            <w:r w:rsidRPr="000A78FE">
              <w:rPr>
                <w:rFonts w:eastAsia="Times New Roman" w:cs="Calibri"/>
                <w:color w:val="000000"/>
                <w:lang w:eastAsia="nl-NL"/>
              </w:rPr>
              <w:t>50-15</w:t>
            </w:r>
            <w:r>
              <w:rPr>
                <w:rFonts w:eastAsia="Times New Roman" w:cs="Calibri"/>
                <w:color w:val="000000"/>
                <w:lang w:eastAsia="nl-NL"/>
              </w:rPr>
              <w:t>.</w:t>
            </w:r>
            <w:r w:rsidRPr="000A78FE">
              <w:rPr>
                <w:rFonts w:eastAsia="Times New Roman" w:cs="Calibri"/>
                <w:color w:val="000000"/>
                <w:lang w:eastAsia="nl-NL"/>
              </w:rPr>
              <w:t>00</w:t>
            </w:r>
          </w:p>
        </w:tc>
        <w:tc>
          <w:tcPr>
            <w:tcW w:w="960" w:type="dxa"/>
            <w:tcBorders>
              <w:top w:val="nil"/>
              <w:left w:val="nil"/>
              <w:bottom w:val="single" w:sz="4" w:space="0" w:color="auto"/>
              <w:right w:val="single" w:sz="4" w:space="0" w:color="auto"/>
            </w:tcBorders>
            <w:shd w:val="clear" w:color="000000" w:fill="00B0F0"/>
            <w:noWrap/>
            <w:vAlign w:val="bottom"/>
            <w:hideMark/>
          </w:tcPr>
          <w:p w14:paraId="2E95D9FD"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000000" w:fill="00B0F0"/>
            <w:noWrap/>
            <w:vAlign w:val="bottom"/>
            <w:hideMark/>
          </w:tcPr>
          <w:p w14:paraId="45D8812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0F966A4B" w14:textId="77777777" w:rsidTr="00AA278E">
        <w:trPr>
          <w:trHeight w:val="300"/>
        </w:trPr>
        <w:tc>
          <w:tcPr>
            <w:tcW w:w="1540" w:type="dxa"/>
            <w:tcBorders>
              <w:top w:val="nil"/>
              <w:left w:val="single" w:sz="8" w:space="0" w:color="auto"/>
              <w:bottom w:val="single" w:sz="4" w:space="0" w:color="auto"/>
              <w:right w:val="single" w:sz="8" w:space="0" w:color="auto"/>
            </w:tcBorders>
            <w:shd w:val="clear" w:color="000000" w:fill="FFC000"/>
            <w:noWrap/>
            <w:vAlign w:val="bottom"/>
            <w:hideMark/>
          </w:tcPr>
          <w:p w14:paraId="1C45F011"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000000" w:fill="FFC000"/>
            <w:noWrap/>
            <w:vAlign w:val="bottom"/>
            <w:hideMark/>
          </w:tcPr>
          <w:p w14:paraId="4217877B"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1180" w:type="dxa"/>
            <w:tcBorders>
              <w:top w:val="nil"/>
              <w:left w:val="nil"/>
              <w:bottom w:val="single" w:sz="4" w:space="0" w:color="auto"/>
              <w:right w:val="single" w:sz="4" w:space="0" w:color="auto"/>
            </w:tcBorders>
            <w:shd w:val="clear" w:color="000000" w:fill="FFC000"/>
            <w:noWrap/>
            <w:vAlign w:val="bottom"/>
            <w:hideMark/>
          </w:tcPr>
          <w:p w14:paraId="1BB54237"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60" w:type="dxa"/>
            <w:tcBorders>
              <w:top w:val="nil"/>
              <w:left w:val="nil"/>
              <w:bottom w:val="single" w:sz="4" w:space="0" w:color="auto"/>
              <w:right w:val="single" w:sz="4" w:space="0" w:color="auto"/>
            </w:tcBorders>
            <w:shd w:val="clear" w:color="000000" w:fill="FFC000"/>
            <w:noWrap/>
            <w:vAlign w:val="bottom"/>
            <w:hideMark/>
          </w:tcPr>
          <w:p w14:paraId="13BA0B3B"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75</w:t>
            </w:r>
          </w:p>
        </w:tc>
        <w:tc>
          <w:tcPr>
            <w:tcW w:w="960" w:type="dxa"/>
            <w:tcBorders>
              <w:top w:val="nil"/>
              <w:left w:val="nil"/>
              <w:bottom w:val="single" w:sz="4" w:space="0" w:color="auto"/>
              <w:right w:val="single" w:sz="4" w:space="0" w:color="auto"/>
            </w:tcBorders>
            <w:shd w:val="clear" w:color="000000" w:fill="FFC000"/>
            <w:noWrap/>
            <w:vAlign w:val="bottom"/>
            <w:hideMark/>
          </w:tcPr>
          <w:p w14:paraId="634D8257"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240" w:type="dxa"/>
            <w:tcBorders>
              <w:top w:val="nil"/>
              <w:left w:val="nil"/>
              <w:bottom w:val="single" w:sz="4" w:space="0" w:color="auto"/>
              <w:right w:val="single" w:sz="4" w:space="0" w:color="auto"/>
            </w:tcBorders>
            <w:shd w:val="clear" w:color="000000" w:fill="FFC000"/>
            <w:noWrap/>
            <w:vAlign w:val="bottom"/>
            <w:hideMark/>
          </w:tcPr>
          <w:p w14:paraId="2F8E2E61"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100</w:t>
            </w:r>
          </w:p>
        </w:tc>
        <w:tc>
          <w:tcPr>
            <w:tcW w:w="960" w:type="dxa"/>
            <w:tcBorders>
              <w:top w:val="nil"/>
              <w:left w:val="nil"/>
              <w:bottom w:val="single" w:sz="4" w:space="0" w:color="auto"/>
              <w:right w:val="single" w:sz="4" w:space="0" w:color="auto"/>
            </w:tcBorders>
            <w:shd w:val="clear" w:color="000000" w:fill="FFC000"/>
            <w:noWrap/>
            <w:vAlign w:val="bottom"/>
            <w:hideMark/>
          </w:tcPr>
          <w:p w14:paraId="7C9612DB"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1120" w:type="dxa"/>
            <w:tcBorders>
              <w:top w:val="nil"/>
              <w:left w:val="nil"/>
              <w:bottom w:val="single" w:sz="4" w:space="0" w:color="auto"/>
              <w:right w:val="single" w:sz="4" w:space="0" w:color="auto"/>
            </w:tcBorders>
            <w:shd w:val="clear" w:color="000000" w:fill="FFC000"/>
            <w:noWrap/>
            <w:vAlign w:val="bottom"/>
            <w:hideMark/>
          </w:tcPr>
          <w:p w14:paraId="245E50AC" w14:textId="77777777" w:rsidR="00614394" w:rsidRPr="000A78FE" w:rsidRDefault="00614394" w:rsidP="00AA278E">
            <w:pPr>
              <w:jc w:val="right"/>
              <w:rPr>
                <w:rFonts w:eastAsia="Times New Roman" w:cs="Calibri"/>
                <w:color w:val="000000"/>
                <w:lang w:eastAsia="nl-NL"/>
              </w:rPr>
            </w:pPr>
            <w:r w:rsidRPr="000A78FE">
              <w:rPr>
                <w:rFonts w:eastAsia="Times New Roman" w:cs="Calibri"/>
                <w:color w:val="000000"/>
                <w:lang w:eastAsia="nl-NL"/>
              </w:rPr>
              <w:t>10</w:t>
            </w:r>
          </w:p>
        </w:tc>
        <w:tc>
          <w:tcPr>
            <w:tcW w:w="960" w:type="dxa"/>
            <w:tcBorders>
              <w:top w:val="nil"/>
              <w:left w:val="nil"/>
              <w:bottom w:val="single" w:sz="4" w:space="0" w:color="auto"/>
              <w:right w:val="single" w:sz="4" w:space="0" w:color="auto"/>
            </w:tcBorders>
            <w:shd w:val="clear" w:color="000000" w:fill="FFC000"/>
            <w:noWrap/>
            <w:vAlign w:val="bottom"/>
            <w:hideMark/>
          </w:tcPr>
          <w:p w14:paraId="5149ACBA"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minuten</w:t>
            </w:r>
          </w:p>
        </w:tc>
        <w:tc>
          <w:tcPr>
            <w:tcW w:w="960" w:type="dxa"/>
            <w:tcBorders>
              <w:top w:val="nil"/>
              <w:left w:val="nil"/>
              <w:bottom w:val="single" w:sz="4" w:space="0" w:color="auto"/>
              <w:right w:val="single" w:sz="4" w:space="0" w:color="auto"/>
            </w:tcBorders>
            <w:shd w:val="clear" w:color="000000" w:fill="FFC000"/>
            <w:noWrap/>
            <w:vAlign w:val="bottom"/>
            <w:hideMark/>
          </w:tcPr>
          <w:p w14:paraId="12743809"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r w:rsidR="00614394" w:rsidRPr="000A78FE" w14:paraId="40B09DDE" w14:textId="77777777" w:rsidTr="00AA278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14:paraId="18787B7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12645B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44E9A57"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60" w:type="dxa"/>
            <w:tcBorders>
              <w:top w:val="nil"/>
              <w:left w:val="nil"/>
              <w:bottom w:val="single" w:sz="4" w:space="0" w:color="auto"/>
              <w:right w:val="single" w:sz="4" w:space="0" w:color="auto"/>
            </w:tcBorders>
            <w:shd w:val="clear" w:color="auto" w:fill="auto"/>
            <w:noWrap/>
            <w:vAlign w:val="bottom"/>
            <w:hideMark/>
          </w:tcPr>
          <w:p w14:paraId="2683A8F0"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3F4D4E8"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989A55"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3655E62"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1120" w:type="dxa"/>
            <w:tcBorders>
              <w:top w:val="nil"/>
              <w:left w:val="nil"/>
              <w:bottom w:val="single" w:sz="4" w:space="0" w:color="auto"/>
              <w:right w:val="single" w:sz="4" w:space="0" w:color="auto"/>
            </w:tcBorders>
            <w:shd w:val="clear" w:color="auto" w:fill="auto"/>
            <w:noWrap/>
            <w:vAlign w:val="bottom"/>
            <w:hideMark/>
          </w:tcPr>
          <w:p w14:paraId="52E2B596"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E5D201F"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61CEE" w14:textId="77777777" w:rsidR="00614394" w:rsidRPr="000A78FE" w:rsidRDefault="00614394" w:rsidP="00AA278E">
            <w:pPr>
              <w:rPr>
                <w:rFonts w:eastAsia="Times New Roman" w:cs="Calibri"/>
                <w:color w:val="000000"/>
                <w:lang w:eastAsia="nl-NL"/>
              </w:rPr>
            </w:pPr>
            <w:r w:rsidRPr="000A78FE">
              <w:rPr>
                <w:rFonts w:eastAsia="Times New Roman" w:cs="Calibri"/>
                <w:color w:val="000000"/>
                <w:lang w:eastAsia="nl-NL"/>
              </w:rPr>
              <w:t> </w:t>
            </w:r>
          </w:p>
        </w:tc>
      </w:tr>
    </w:tbl>
    <w:p w14:paraId="24AADFCC" w14:textId="349B41BA" w:rsidR="00E9634C" w:rsidRDefault="00E9634C" w:rsidP="00614394">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07969E4A" w14:textId="77777777" w:rsidR="00245D86" w:rsidRDefault="00245D86" w:rsidP="00614394">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0397B720" w14:textId="77777777" w:rsidR="00245D86" w:rsidRDefault="00245D86" w:rsidP="00614394">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3877DBC0" w14:textId="77777777" w:rsidR="00245D86" w:rsidRDefault="00245D86" w:rsidP="00614394">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22248C4B" w14:textId="77777777" w:rsidR="00245D86" w:rsidRPr="006915F0" w:rsidRDefault="00245D86" w:rsidP="006915F0">
      <w:pPr>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p>
    <w:p w14:paraId="414BC711" w14:textId="77777777" w:rsidR="00245D86" w:rsidRPr="00614394" w:rsidRDefault="00245D86" w:rsidP="00614394">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5ACD6745" w14:textId="77777777" w:rsidR="00E9634C" w:rsidRDefault="0035588B" w:rsidP="00614394">
      <w:pPr>
        <w:pStyle w:val="Lijstalinea"/>
        <w:keepNext/>
        <w:widowControl w:val="0"/>
        <w:numPr>
          <w:ilvl w:val="3"/>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hanging="223"/>
        <w:outlineLvl w:val="1"/>
        <w:rPr>
          <w:rFonts w:asciiTheme="minorHAnsi" w:eastAsia="Times New Roman" w:hAnsiTheme="minorHAnsi" w:cstheme="minorHAnsi"/>
          <w:b/>
          <w:snapToGrid w:val="0"/>
          <w:lang w:eastAsia="nl-NL"/>
        </w:rPr>
      </w:pPr>
      <w:r w:rsidRPr="0035588B">
        <w:rPr>
          <w:rFonts w:asciiTheme="minorHAnsi" w:eastAsia="Times New Roman" w:hAnsiTheme="minorHAnsi" w:cstheme="minorHAnsi"/>
          <w:b/>
          <w:snapToGrid w:val="0"/>
          <w:lang w:eastAsia="nl-NL"/>
        </w:rPr>
        <w:t>Toezicht en kinderopvang</w:t>
      </w:r>
    </w:p>
    <w:p w14:paraId="14FFA07B" w14:textId="77777777" w:rsidR="00E9634C" w:rsidRPr="00E9634C" w:rsidRDefault="00E9634C" w:rsidP="00E9634C">
      <w:pPr>
        <w:pStyle w:val="Lijstalinea"/>
        <w:rPr>
          <w:rFonts w:asciiTheme="minorHAnsi" w:eastAsia="Times New Roman" w:hAnsiTheme="minorHAnsi" w:cstheme="minorHAnsi"/>
          <w:b/>
          <w:snapToGrid w:val="0"/>
          <w:lang w:eastAsia="nl-NL"/>
        </w:rPr>
      </w:pPr>
    </w:p>
    <w:p w14:paraId="377397EF" w14:textId="77777777" w:rsidR="00614394" w:rsidRDefault="0035588B" w:rsidP="00614394">
      <w:pPr>
        <w:pStyle w:val="Lijstalinea"/>
        <w:keepNext/>
        <w:widowControl w:val="0"/>
        <w:numPr>
          <w:ilvl w:val="4"/>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709"/>
        <w:outlineLvl w:val="1"/>
        <w:rPr>
          <w:rFonts w:asciiTheme="minorHAnsi" w:eastAsia="Times New Roman" w:hAnsiTheme="minorHAnsi" w:cstheme="minorHAnsi"/>
          <w:b/>
          <w:snapToGrid w:val="0"/>
          <w:lang w:eastAsia="nl-NL"/>
        </w:rPr>
      </w:pPr>
      <w:r w:rsidRPr="00E9634C">
        <w:rPr>
          <w:rFonts w:asciiTheme="minorHAnsi" w:eastAsia="Times New Roman" w:hAnsiTheme="minorHAnsi" w:cstheme="minorHAnsi"/>
          <w:b/>
          <w:snapToGrid w:val="0"/>
          <w:lang w:eastAsia="nl-NL"/>
        </w:rPr>
        <w:t xml:space="preserve">Toezicht </w:t>
      </w:r>
      <w:bookmarkStart w:id="39" w:name="_Toc232473237"/>
    </w:p>
    <w:p w14:paraId="0C50833A" w14:textId="60234BFD" w:rsidR="00614394" w:rsidRPr="00614394" w:rsidRDefault="00614394" w:rsidP="00614394">
      <w:pPr>
        <w:pStyle w:val="Lijstalinea"/>
        <w:keepNext/>
        <w:widowControl w:val="0"/>
        <w:numPr>
          <w:ilvl w:val="4"/>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709"/>
        <w:outlineLvl w:val="1"/>
        <w:rPr>
          <w:rFonts w:asciiTheme="minorHAnsi" w:eastAsia="Times New Roman" w:hAnsiTheme="minorHAnsi" w:cstheme="minorHAnsi"/>
          <w:b/>
          <w:snapToGrid w:val="0"/>
          <w:lang w:eastAsia="nl-NL"/>
        </w:rPr>
      </w:pPr>
      <w:r>
        <w:rPr>
          <w:rFonts w:asciiTheme="minorHAnsi" w:eastAsia="Times New Roman" w:hAnsiTheme="minorHAnsi" w:cstheme="minorHAnsi"/>
          <w:b/>
          <w:snapToGrid w:val="0"/>
          <w:lang w:eastAsia="nl-NL"/>
        </w:rPr>
        <w:t xml:space="preserve">               - </w:t>
      </w:r>
      <w:r w:rsidRPr="00614394">
        <w:rPr>
          <w:rFonts w:eastAsia="Times New Roman" w:cs="Arial"/>
          <w:snapToGrid w:val="0"/>
          <w:lang w:eastAsia="nl-NL"/>
        </w:rPr>
        <w:t>8.00 – 8.30: toezicht aan poort (</w:t>
      </w:r>
      <w:proofErr w:type="spellStart"/>
      <w:r w:rsidRPr="00614394">
        <w:rPr>
          <w:rFonts w:eastAsia="Times New Roman" w:cs="Arial"/>
          <w:snapToGrid w:val="0"/>
          <w:lang w:eastAsia="nl-NL"/>
        </w:rPr>
        <w:t>Hondiuspark</w:t>
      </w:r>
      <w:proofErr w:type="spellEnd"/>
      <w:r w:rsidRPr="00614394">
        <w:rPr>
          <w:rFonts w:eastAsia="Times New Roman" w:cs="Arial"/>
          <w:snapToGrid w:val="0"/>
          <w:lang w:eastAsia="nl-NL"/>
        </w:rPr>
        <w:t>)</w:t>
      </w:r>
    </w:p>
    <w:p w14:paraId="07C6F302" w14:textId="77777777" w:rsidR="00614394" w:rsidRPr="00614394" w:rsidRDefault="00614394" w:rsidP="00614394">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snapToGrid w:val="0"/>
          <w:lang w:eastAsia="nl-NL"/>
        </w:rPr>
      </w:pPr>
      <w:r w:rsidRPr="00614394">
        <w:rPr>
          <w:rFonts w:eastAsia="Times New Roman" w:cs="Arial"/>
          <w:snapToGrid w:val="0"/>
          <w:szCs w:val="20"/>
          <w:lang w:eastAsia="nl-NL"/>
        </w:rPr>
        <w:tab/>
      </w:r>
      <w:r w:rsidRPr="00614394">
        <w:rPr>
          <w:rFonts w:eastAsia="Times New Roman" w:cs="Arial"/>
          <w:snapToGrid w:val="0"/>
          <w:lang w:eastAsia="nl-NL"/>
        </w:rPr>
        <w:t>-  8.00 – 8.30: toezicht op de speelplaats (2 leerkrachten)</w:t>
      </w:r>
    </w:p>
    <w:p w14:paraId="76654A45" w14:textId="77777777" w:rsidR="00614394" w:rsidRPr="00614394" w:rsidRDefault="00614394" w:rsidP="00614394">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snapToGrid w:val="0"/>
          <w:szCs w:val="20"/>
          <w:lang w:eastAsia="nl-NL"/>
        </w:rPr>
      </w:pPr>
      <w:r w:rsidRPr="00614394">
        <w:rPr>
          <w:rFonts w:eastAsia="Times New Roman" w:cs="Arial"/>
          <w:snapToGrid w:val="0"/>
          <w:szCs w:val="20"/>
          <w:lang w:eastAsia="nl-NL"/>
        </w:rPr>
        <w:tab/>
        <w:t>- 10.10 – 10.25: toezicht speelplaats (3 leerkrachten)</w:t>
      </w:r>
    </w:p>
    <w:p w14:paraId="26DF4243" w14:textId="77777777" w:rsidR="00614394" w:rsidRPr="00614394" w:rsidRDefault="00614394" w:rsidP="00614394">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snapToGrid w:val="0"/>
          <w:szCs w:val="20"/>
          <w:lang w:eastAsia="nl-NL"/>
        </w:rPr>
      </w:pPr>
      <w:r w:rsidRPr="00614394">
        <w:rPr>
          <w:rFonts w:eastAsia="Times New Roman" w:cs="Arial"/>
          <w:snapToGrid w:val="0"/>
          <w:szCs w:val="20"/>
          <w:lang w:eastAsia="nl-NL"/>
        </w:rPr>
        <w:tab/>
        <w:t>- 11.40 – 13.10: middagtoezicht (3 leerkrachten)</w:t>
      </w:r>
    </w:p>
    <w:p w14:paraId="5DFDCE4B" w14:textId="77777777" w:rsidR="00614394" w:rsidRPr="00614394" w:rsidRDefault="00614394" w:rsidP="00614394">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eastAsia="Times New Roman" w:cs="Arial"/>
          <w:snapToGrid w:val="0"/>
          <w:szCs w:val="20"/>
          <w:lang w:eastAsia="nl-NL"/>
        </w:rPr>
      </w:pPr>
      <w:r w:rsidRPr="00614394">
        <w:rPr>
          <w:rFonts w:eastAsia="Times New Roman" w:cs="Arial"/>
          <w:snapToGrid w:val="0"/>
          <w:szCs w:val="20"/>
          <w:lang w:eastAsia="nl-NL"/>
        </w:rPr>
        <w:tab/>
        <w:t>- 14.50 – 15.05: toezicht speelplaats (3 leerkrachten)</w:t>
      </w:r>
    </w:p>
    <w:p w14:paraId="6CDFF7CC" w14:textId="77777777" w:rsidR="00614394" w:rsidRPr="00614394" w:rsidRDefault="00614394" w:rsidP="00614394">
      <w:pPr>
        <w:pStyle w:val="Lijstalinea"/>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rPr>
          <w:rFonts w:eastAsia="Times New Roman" w:cs="Arial"/>
          <w:snapToGrid w:val="0"/>
          <w:color w:val="00B0F0"/>
          <w:szCs w:val="20"/>
          <w:lang w:eastAsia="nl-NL"/>
        </w:rPr>
      </w:pPr>
      <w:r w:rsidRPr="00614394">
        <w:rPr>
          <w:rFonts w:eastAsia="Times New Roman" w:cs="Arial"/>
          <w:snapToGrid w:val="0"/>
          <w:color w:val="00B0F0"/>
          <w:szCs w:val="20"/>
          <w:lang w:eastAsia="nl-NL"/>
        </w:rPr>
        <w:tab/>
      </w:r>
      <w:r w:rsidRPr="00614394">
        <w:rPr>
          <w:rFonts w:eastAsia="Times New Roman" w:cs="Arial"/>
          <w:snapToGrid w:val="0"/>
          <w:color w:val="00B0F0"/>
          <w:szCs w:val="20"/>
          <w:lang w:eastAsia="nl-NL"/>
        </w:rPr>
        <w:tab/>
      </w:r>
      <w:r w:rsidRPr="00614394">
        <w:rPr>
          <w:rFonts w:eastAsia="Times New Roman" w:cs="Arial"/>
          <w:snapToGrid w:val="0"/>
          <w:color w:val="00B0F0"/>
          <w:szCs w:val="20"/>
          <w:lang w:eastAsia="nl-NL"/>
        </w:rPr>
        <w:tab/>
        <w:t xml:space="preserve">       </w:t>
      </w:r>
      <w:r w:rsidRPr="00614394">
        <w:rPr>
          <w:rFonts w:eastAsia="Times New Roman" w:cs="Arial"/>
          <w:snapToGrid w:val="0"/>
          <w:color w:val="00B0F0"/>
          <w:szCs w:val="20"/>
          <w:lang w:eastAsia="nl-NL"/>
        </w:rPr>
        <w:tab/>
      </w:r>
    </w:p>
    <w:p w14:paraId="21048624" w14:textId="3AFD24F8" w:rsidR="00E9634C" w:rsidRDefault="00E9634C" w:rsidP="00614394">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709"/>
        <w:outlineLvl w:val="1"/>
        <w:rPr>
          <w:rFonts w:asciiTheme="minorHAnsi" w:eastAsia="Times New Roman" w:hAnsiTheme="minorHAnsi" w:cstheme="minorHAnsi"/>
          <w:b/>
          <w:snapToGrid w:val="0"/>
          <w:lang w:eastAsia="nl-NL"/>
        </w:rPr>
      </w:pPr>
      <w:r>
        <w:rPr>
          <w:rFonts w:asciiTheme="minorHAnsi" w:eastAsia="Times New Roman" w:hAnsiTheme="minorHAnsi" w:cstheme="minorHAnsi"/>
          <w:b/>
          <w:snapToGrid w:val="0"/>
          <w:lang w:eastAsia="nl-NL"/>
        </w:rPr>
        <w:br/>
      </w:r>
    </w:p>
    <w:p w14:paraId="04C799F4" w14:textId="074C9BE0" w:rsidR="0035588B" w:rsidRDefault="0035588B" w:rsidP="00614394">
      <w:pPr>
        <w:pStyle w:val="Lijstalinea"/>
        <w:keepNext/>
        <w:widowControl w:val="0"/>
        <w:numPr>
          <w:ilvl w:val="4"/>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709"/>
        <w:outlineLvl w:val="1"/>
        <w:rPr>
          <w:rFonts w:asciiTheme="minorHAnsi" w:eastAsia="Times New Roman" w:hAnsiTheme="minorHAnsi" w:cstheme="minorHAnsi"/>
          <w:b/>
          <w:snapToGrid w:val="0"/>
          <w:lang w:eastAsia="nl-NL"/>
        </w:rPr>
      </w:pPr>
      <w:r w:rsidRPr="00E9634C">
        <w:rPr>
          <w:rFonts w:asciiTheme="minorHAnsi" w:eastAsia="Times New Roman" w:hAnsiTheme="minorHAnsi" w:cstheme="minorHAnsi"/>
          <w:b/>
          <w:snapToGrid w:val="0"/>
          <w:lang w:eastAsia="nl-NL"/>
        </w:rPr>
        <w:t xml:space="preserve">Kinderopvang </w:t>
      </w:r>
      <w:bookmarkEnd w:id="39"/>
    </w:p>
    <w:p w14:paraId="72B74BFA" w14:textId="77777777" w:rsidR="00245D86" w:rsidRDefault="00245D86" w:rsidP="00245D86">
      <w:pPr>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p>
    <w:p w14:paraId="7F86ED00" w14:textId="77777777" w:rsidR="00245D86" w:rsidRPr="00CA2A35" w:rsidRDefault="00245D86" w:rsidP="00245D86">
      <w:pPr>
        <w:spacing w:before="5"/>
        <w:ind w:left="691"/>
        <w:rPr>
          <w:rFonts w:ascii="Verdana" w:eastAsia="Arial MT" w:hAnsi="Arial MT" w:cs="Arial MT"/>
          <w:b/>
          <w:sz w:val="50"/>
        </w:rPr>
      </w:pPr>
      <w:r w:rsidRPr="00CA2A35">
        <w:rPr>
          <w:rFonts w:ascii="Verdana" w:eastAsia="Arial MT" w:hAnsi="Arial MT" w:cs="Arial MT"/>
          <w:b/>
          <w:color w:val="7EBB03"/>
          <w:spacing w:val="-8"/>
          <w:sz w:val="50"/>
        </w:rPr>
        <w:t>INFORMATIE</w:t>
      </w:r>
      <w:r w:rsidRPr="00CA2A35">
        <w:rPr>
          <w:rFonts w:ascii="Verdana" w:eastAsia="Arial MT" w:hAnsi="Arial MT" w:cs="Arial MT"/>
          <w:b/>
          <w:color w:val="7EBB03"/>
          <w:spacing w:val="-33"/>
          <w:sz w:val="50"/>
        </w:rPr>
        <w:t xml:space="preserve"> </w:t>
      </w:r>
      <w:r w:rsidRPr="00CA2A35">
        <w:rPr>
          <w:rFonts w:ascii="Verdana" w:eastAsia="Arial MT" w:hAnsi="Arial MT" w:cs="Arial MT"/>
          <w:b/>
          <w:color w:val="7EBB03"/>
          <w:spacing w:val="-7"/>
          <w:sz w:val="50"/>
        </w:rPr>
        <w:t>IBO</w:t>
      </w:r>
      <w:r w:rsidRPr="00CA2A35">
        <w:rPr>
          <w:rFonts w:ascii="Verdana" w:eastAsia="Arial MT" w:hAnsi="Arial MT" w:cs="Arial MT"/>
          <w:b/>
          <w:color w:val="7EBB03"/>
          <w:spacing w:val="-36"/>
          <w:sz w:val="50"/>
        </w:rPr>
        <w:t xml:space="preserve"> </w:t>
      </w:r>
      <w:r w:rsidRPr="00CA2A35">
        <w:rPr>
          <w:rFonts w:ascii="Verdana" w:eastAsia="Arial MT" w:hAnsi="Arial MT" w:cs="Arial MT"/>
          <w:b/>
          <w:color w:val="7EBB03"/>
          <w:spacing w:val="-7"/>
          <w:sz w:val="50"/>
        </w:rPr>
        <w:t>SCOEBIDOE</w:t>
      </w:r>
    </w:p>
    <w:p w14:paraId="763F08B7" w14:textId="77777777" w:rsidR="00245D86" w:rsidRPr="00CA2A35" w:rsidRDefault="00245D86" w:rsidP="00245D86">
      <w:pPr>
        <w:widowControl w:val="0"/>
        <w:autoSpaceDE w:val="0"/>
        <w:autoSpaceDN w:val="0"/>
        <w:spacing w:before="419" w:line="259" w:lineRule="auto"/>
        <w:ind w:left="235" w:right="1447"/>
        <w:rPr>
          <w:rFonts w:ascii="Verdana" w:eastAsia="Arial MT" w:hAnsi="Arial MT" w:cs="Arial MT"/>
          <w:szCs w:val="20"/>
        </w:rPr>
      </w:pPr>
      <w:r w:rsidRPr="00CA2A35">
        <w:rPr>
          <w:rFonts w:ascii="Verdana" w:eastAsia="Arial MT" w:hAnsi="Arial MT" w:cs="Arial MT"/>
          <w:szCs w:val="20"/>
        </w:rPr>
        <w:t xml:space="preserve">IBO </w:t>
      </w:r>
      <w:proofErr w:type="spellStart"/>
      <w:r w:rsidRPr="00CA2A35">
        <w:rPr>
          <w:rFonts w:ascii="Verdana" w:eastAsia="Arial MT" w:hAnsi="Arial MT" w:cs="Arial MT"/>
          <w:szCs w:val="20"/>
        </w:rPr>
        <w:t>Scoebidoe</w:t>
      </w:r>
      <w:proofErr w:type="spellEnd"/>
      <w:r w:rsidRPr="00CA2A35">
        <w:rPr>
          <w:rFonts w:ascii="Verdana" w:eastAsia="Arial MT" w:hAnsi="Arial MT" w:cs="Arial MT"/>
          <w:szCs w:val="20"/>
        </w:rPr>
        <w:t xml:space="preserve"> verzorgt de voor- en naschoolse opvang voor alle scholen binnen</w:t>
      </w:r>
      <w:r w:rsidRPr="00CA2A35">
        <w:rPr>
          <w:rFonts w:ascii="Verdana" w:eastAsia="Arial MT" w:hAnsi="Arial MT" w:cs="Arial MT"/>
          <w:spacing w:val="1"/>
          <w:szCs w:val="20"/>
        </w:rPr>
        <w:t xml:space="preserve"> </w:t>
      </w:r>
      <w:r w:rsidRPr="00CA2A35">
        <w:rPr>
          <w:rFonts w:ascii="Verdana" w:eastAsia="Arial MT" w:hAnsi="Arial MT" w:cs="Arial MT"/>
          <w:szCs w:val="20"/>
        </w:rPr>
        <w:t>Gemeente</w:t>
      </w:r>
      <w:r w:rsidRPr="00CA2A35">
        <w:rPr>
          <w:rFonts w:ascii="Verdana" w:eastAsia="Arial MT" w:hAnsi="Arial MT" w:cs="Arial MT"/>
          <w:spacing w:val="-3"/>
          <w:szCs w:val="20"/>
        </w:rPr>
        <w:t xml:space="preserve"> </w:t>
      </w:r>
      <w:r w:rsidRPr="00CA2A35">
        <w:rPr>
          <w:rFonts w:ascii="Verdana" w:eastAsia="Arial MT" w:hAnsi="Arial MT" w:cs="Arial MT"/>
          <w:szCs w:val="20"/>
        </w:rPr>
        <w:t>Dentergem.</w:t>
      </w:r>
      <w:r w:rsidRPr="00CA2A35">
        <w:rPr>
          <w:rFonts w:ascii="Verdana" w:eastAsia="Arial MT" w:hAnsi="Arial MT" w:cs="Arial MT"/>
          <w:spacing w:val="2"/>
          <w:szCs w:val="20"/>
        </w:rPr>
        <w:t xml:space="preserve"> </w:t>
      </w:r>
      <w:r w:rsidRPr="00CA2A35">
        <w:rPr>
          <w:rFonts w:ascii="Verdana" w:eastAsia="Arial MT" w:hAnsi="Arial MT" w:cs="Arial MT"/>
          <w:szCs w:val="20"/>
        </w:rPr>
        <w:t>De</w:t>
      </w:r>
      <w:r w:rsidRPr="00CA2A35">
        <w:rPr>
          <w:rFonts w:ascii="Verdana" w:eastAsia="Arial MT" w:hAnsi="Arial MT" w:cs="Arial MT"/>
          <w:spacing w:val="-2"/>
          <w:szCs w:val="20"/>
        </w:rPr>
        <w:t xml:space="preserve"> </w:t>
      </w:r>
      <w:r w:rsidRPr="00CA2A35">
        <w:rPr>
          <w:rFonts w:ascii="Verdana" w:eastAsia="Arial MT" w:hAnsi="Arial MT" w:cs="Arial MT"/>
          <w:szCs w:val="20"/>
        </w:rPr>
        <w:t>opvang</w:t>
      </w:r>
      <w:r w:rsidRPr="00CA2A35">
        <w:rPr>
          <w:rFonts w:ascii="Verdana" w:eastAsia="Arial MT" w:hAnsi="Arial MT" w:cs="Arial MT"/>
          <w:spacing w:val="-3"/>
          <w:szCs w:val="20"/>
        </w:rPr>
        <w:t xml:space="preserve"> </w:t>
      </w:r>
      <w:r w:rsidRPr="00CA2A35">
        <w:rPr>
          <w:rFonts w:ascii="Verdana" w:eastAsia="Arial MT" w:hAnsi="Arial MT" w:cs="Arial MT"/>
          <w:szCs w:val="20"/>
        </w:rPr>
        <w:t>heeft</w:t>
      </w:r>
      <w:r w:rsidRPr="00CA2A35">
        <w:rPr>
          <w:rFonts w:ascii="Verdana" w:eastAsia="Arial MT" w:hAnsi="Arial MT" w:cs="Arial MT"/>
          <w:spacing w:val="-2"/>
          <w:szCs w:val="20"/>
        </w:rPr>
        <w:t xml:space="preserve"> </w:t>
      </w:r>
      <w:r w:rsidRPr="00CA2A35">
        <w:rPr>
          <w:rFonts w:ascii="Verdana" w:eastAsia="Arial MT" w:hAnsi="Arial MT" w:cs="Arial MT"/>
          <w:szCs w:val="20"/>
        </w:rPr>
        <w:t>een</w:t>
      </w:r>
      <w:r w:rsidRPr="00CA2A35">
        <w:rPr>
          <w:rFonts w:ascii="Verdana" w:eastAsia="Arial MT" w:hAnsi="Arial MT" w:cs="Arial MT"/>
          <w:spacing w:val="-4"/>
          <w:szCs w:val="20"/>
        </w:rPr>
        <w:t xml:space="preserve"> </w:t>
      </w:r>
      <w:r w:rsidRPr="00CA2A35">
        <w:rPr>
          <w:rFonts w:ascii="Verdana" w:eastAsia="Arial MT" w:hAnsi="Arial MT" w:cs="Arial MT"/>
          <w:szCs w:val="20"/>
        </w:rPr>
        <w:t>onderkomen</w:t>
      </w:r>
      <w:r w:rsidRPr="00CA2A35">
        <w:rPr>
          <w:rFonts w:ascii="Verdana" w:eastAsia="Arial MT" w:hAnsi="Arial MT" w:cs="Arial MT"/>
          <w:spacing w:val="-4"/>
          <w:szCs w:val="20"/>
        </w:rPr>
        <w:t xml:space="preserve"> </w:t>
      </w:r>
      <w:r w:rsidRPr="00CA2A35">
        <w:rPr>
          <w:rFonts w:ascii="Verdana" w:eastAsia="Arial MT" w:hAnsi="Arial MT" w:cs="Arial MT"/>
          <w:szCs w:val="20"/>
        </w:rPr>
        <w:t>in</w:t>
      </w:r>
      <w:r w:rsidRPr="00CA2A35">
        <w:rPr>
          <w:rFonts w:ascii="Verdana" w:eastAsia="Arial MT" w:hAnsi="Arial MT" w:cs="Arial MT"/>
          <w:spacing w:val="-5"/>
          <w:szCs w:val="20"/>
        </w:rPr>
        <w:t xml:space="preserve"> </w:t>
      </w:r>
      <w:r w:rsidRPr="00CA2A35">
        <w:rPr>
          <w:rFonts w:ascii="Verdana" w:eastAsia="Arial MT" w:hAnsi="Arial MT" w:cs="Arial MT"/>
          <w:szCs w:val="20"/>
        </w:rPr>
        <w:t>de</w:t>
      </w:r>
      <w:r w:rsidRPr="00CA2A35">
        <w:rPr>
          <w:rFonts w:ascii="Verdana" w:eastAsia="Arial MT" w:hAnsi="Arial MT" w:cs="Arial MT"/>
          <w:spacing w:val="-2"/>
          <w:szCs w:val="20"/>
        </w:rPr>
        <w:t xml:space="preserve"> </w:t>
      </w:r>
      <w:r w:rsidRPr="00CA2A35">
        <w:rPr>
          <w:rFonts w:ascii="Verdana" w:eastAsia="Arial MT" w:hAnsi="Arial MT" w:cs="Arial MT"/>
          <w:szCs w:val="20"/>
        </w:rPr>
        <w:t>container</w:t>
      </w:r>
      <w:r w:rsidRPr="00CA2A35">
        <w:rPr>
          <w:rFonts w:ascii="Verdana" w:eastAsia="Arial MT" w:hAnsi="Arial MT" w:cs="Arial MT"/>
          <w:spacing w:val="-3"/>
          <w:szCs w:val="20"/>
        </w:rPr>
        <w:t xml:space="preserve"> </w:t>
      </w:r>
      <w:r w:rsidRPr="00CA2A35">
        <w:rPr>
          <w:rFonts w:ascii="Verdana" w:eastAsia="Arial MT" w:hAnsi="Arial MT" w:cs="Arial MT"/>
          <w:szCs w:val="20"/>
        </w:rPr>
        <w:t>naast</w:t>
      </w:r>
      <w:r w:rsidRPr="00CA2A35">
        <w:rPr>
          <w:rFonts w:ascii="Verdana" w:eastAsia="Arial MT" w:hAnsi="Arial MT" w:cs="Arial MT"/>
          <w:spacing w:val="-2"/>
          <w:szCs w:val="20"/>
        </w:rPr>
        <w:t xml:space="preserve"> </w:t>
      </w:r>
      <w:r w:rsidRPr="00CA2A35">
        <w:rPr>
          <w:rFonts w:ascii="Verdana" w:eastAsia="Arial MT" w:hAnsi="Arial MT" w:cs="Arial MT"/>
          <w:szCs w:val="20"/>
        </w:rPr>
        <w:t>de</w:t>
      </w:r>
      <w:r w:rsidRPr="00CA2A35">
        <w:rPr>
          <w:rFonts w:ascii="Verdana" w:eastAsia="Arial MT" w:hAnsi="Arial MT" w:cs="Arial MT"/>
          <w:spacing w:val="-67"/>
          <w:szCs w:val="20"/>
        </w:rPr>
        <w:t xml:space="preserve"> </w:t>
      </w:r>
      <w:r w:rsidRPr="00CA2A35">
        <w:rPr>
          <w:rFonts w:ascii="Verdana" w:eastAsia="Arial MT" w:hAnsi="Arial MT" w:cs="Arial MT"/>
          <w:szCs w:val="20"/>
        </w:rPr>
        <w:t>school.</w:t>
      </w:r>
    </w:p>
    <w:p w14:paraId="6B3E4E16" w14:textId="77777777" w:rsidR="00245D86" w:rsidRPr="00CA2A35" w:rsidRDefault="00245D86" w:rsidP="00245D86">
      <w:pPr>
        <w:widowControl w:val="0"/>
        <w:autoSpaceDE w:val="0"/>
        <w:autoSpaceDN w:val="0"/>
        <w:spacing w:before="162" w:line="259" w:lineRule="auto"/>
        <w:ind w:left="235" w:right="1015"/>
        <w:jc w:val="both"/>
        <w:rPr>
          <w:rFonts w:ascii="Verdana" w:eastAsia="Arial MT" w:hAnsi="Arial MT" w:cs="Arial MT"/>
          <w:szCs w:val="20"/>
        </w:rPr>
      </w:pPr>
      <w:r w:rsidRPr="00CA2A35">
        <w:rPr>
          <w:rFonts w:ascii="Verdana" w:eastAsia="Arial MT" w:hAnsi="Arial MT" w:cs="Arial MT"/>
          <w:szCs w:val="20"/>
        </w:rPr>
        <w:t>Alle</w:t>
      </w:r>
      <w:r w:rsidRPr="00CA2A35">
        <w:rPr>
          <w:rFonts w:ascii="Verdana" w:eastAsia="Arial MT" w:hAnsi="Arial MT" w:cs="Arial MT"/>
          <w:spacing w:val="1"/>
          <w:szCs w:val="20"/>
        </w:rPr>
        <w:t xml:space="preserve"> </w:t>
      </w:r>
      <w:r w:rsidRPr="00CA2A35">
        <w:rPr>
          <w:rFonts w:ascii="Verdana" w:eastAsia="Arial MT" w:hAnsi="Arial MT" w:cs="Arial MT"/>
          <w:szCs w:val="20"/>
        </w:rPr>
        <w:t>informatie</w:t>
      </w:r>
      <w:r w:rsidRPr="00CA2A35">
        <w:rPr>
          <w:rFonts w:ascii="Verdana" w:eastAsia="Arial MT" w:hAnsi="Arial MT" w:cs="Arial MT"/>
          <w:spacing w:val="1"/>
          <w:szCs w:val="20"/>
        </w:rPr>
        <w:t xml:space="preserve"> </w:t>
      </w:r>
      <w:r w:rsidRPr="00CA2A35">
        <w:rPr>
          <w:rFonts w:ascii="Verdana" w:eastAsia="Arial MT" w:hAnsi="Arial MT" w:cs="Arial MT"/>
          <w:szCs w:val="20"/>
        </w:rPr>
        <w:t>omtrent</w:t>
      </w:r>
      <w:r w:rsidRPr="00CA2A35">
        <w:rPr>
          <w:rFonts w:ascii="Verdana" w:eastAsia="Arial MT" w:hAnsi="Arial MT" w:cs="Arial MT"/>
          <w:spacing w:val="1"/>
          <w:szCs w:val="20"/>
        </w:rPr>
        <w:t xml:space="preserve"> </w:t>
      </w:r>
      <w:r w:rsidRPr="00CA2A35">
        <w:rPr>
          <w:rFonts w:ascii="Verdana" w:eastAsia="Arial MT" w:hAnsi="Arial MT" w:cs="Arial MT"/>
          <w:szCs w:val="20"/>
        </w:rPr>
        <w:t>de</w:t>
      </w:r>
      <w:r w:rsidRPr="00CA2A35">
        <w:rPr>
          <w:rFonts w:ascii="Verdana" w:eastAsia="Arial MT" w:hAnsi="Arial MT" w:cs="Arial MT"/>
          <w:spacing w:val="1"/>
          <w:szCs w:val="20"/>
        </w:rPr>
        <w:t xml:space="preserve"> </w:t>
      </w:r>
      <w:r w:rsidRPr="00CA2A35">
        <w:rPr>
          <w:rFonts w:ascii="Verdana" w:eastAsia="Arial MT" w:hAnsi="Arial MT" w:cs="Arial MT"/>
          <w:szCs w:val="20"/>
        </w:rPr>
        <w:t>opvang</w:t>
      </w:r>
      <w:r w:rsidRPr="00CA2A35">
        <w:rPr>
          <w:rFonts w:ascii="Verdana" w:eastAsia="Arial MT" w:hAnsi="Arial MT" w:cs="Arial MT"/>
          <w:spacing w:val="1"/>
          <w:szCs w:val="20"/>
        </w:rPr>
        <w:t xml:space="preserve"> </w:t>
      </w:r>
      <w:r w:rsidRPr="00CA2A35">
        <w:rPr>
          <w:rFonts w:ascii="Verdana" w:eastAsia="Arial MT" w:hAnsi="Arial MT" w:cs="Arial MT"/>
          <w:szCs w:val="20"/>
        </w:rPr>
        <w:t>kan</w:t>
      </w:r>
      <w:r w:rsidRPr="00CA2A35">
        <w:rPr>
          <w:rFonts w:ascii="Verdana" w:eastAsia="Arial MT" w:hAnsi="Arial MT" w:cs="Arial MT"/>
          <w:spacing w:val="1"/>
          <w:szCs w:val="20"/>
        </w:rPr>
        <w:t xml:space="preserve"> </w:t>
      </w:r>
      <w:r w:rsidRPr="00CA2A35">
        <w:rPr>
          <w:rFonts w:ascii="Verdana" w:eastAsia="Arial MT" w:hAnsi="Arial MT" w:cs="Arial MT"/>
          <w:szCs w:val="20"/>
        </w:rPr>
        <w:t>je</w:t>
      </w:r>
      <w:r w:rsidRPr="00CA2A35">
        <w:rPr>
          <w:rFonts w:ascii="Verdana" w:eastAsia="Arial MT" w:hAnsi="Arial MT" w:cs="Arial MT"/>
          <w:spacing w:val="1"/>
          <w:szCs w:val="20"/>
        </w:rPr>
        <w:t xml:space="preserve"> </w:t>
      </w:r>
      <w:r w:rsidRPr="00CA2A35">
        <w:rPr>
          <w:rFonts w:ascii="Verdana" w:eastAsia="Arial MT" w:hAnsi="Arial MT" w:cs="Arial MT"/>
          <w:szCs w:val="20"/>
        </w:rPr>
        <w:t>bekomen</w:t>
      </w:r>
      <w:r w:rsidRPr="00CA2A35">
        <w:rPr>
          <w:rFonts w:ascii="Verdana" w:eastAsia="Arial MT" w:hAnsi="Arial MT" w:cs="Arial MT"/>
          <w:spacing w:val="1"/>
          <w:szCs w:val="20"/>
        </w:rPr>
        <w:t xml:space="preserve"> </w:t>
      </w:r>
      <w:r w:rsidRPr="00CA2A35">
        <w:rPr>
          <w:rFonts w:ascii="Verdana" w:eastAsia="Arial MT" w:hAnsi="Arial MT" w:cs="Arial MT"/>
          <w:szCs w:val="20"/>
        </w:rPr>
        <w:t>bij</w:t>
      </w:r>
      <w:r w:rsidRPr="00CA2A35">
        <w:rPr>
          <w:rFonts w:ascii="Verdana" w:eastAsia="Arial MT" w:hAnsi="Arial MT" w:cs="Arial MT"/>
          <w:spacing w:val="1"/>
          <w:szCs w:val="20"/>
        </w:rPr>
        <w:t xml:space="preserve"> </w:t>
      </w:r>
      <w:r w:rsidRPr="00CA2A35">
        <w:rPr>
          <w:rFonts w:ascii="Verdana" w:eastAsia="Arial MT" w:hAnsi="Arial MT" w:cs="Arial MT"/>
          <w:szCs w:val="20"/>
        </w:rPr>
        <w:t>Eline</w:t>
      </w:r>
      <w:r w:rsidRPr="00CA2A35">
        <w:rPr>
          <w:rFonts w:ascii="Verdana" w:eastAsia="Arial MT" w:hAnsi="Arial MT" w:cs="Arial MT"/>
          <w:spacing w:val="1"/>
          <w:szCs w:val="20"/>
        </w:rPr>
        <w:t xml:space="preserve"> </w:t>
      </w:r>
      <w:proofErr w:type="spellStart"/>
      <w:r w:rsidRPr="00CA2A35">
        <w:rPr>
          <w:rFonts w:ascii="Verdana" w:eastAsia="Arial MT" w:hAnsi="Arial MT" w:cs="Arial MT"/>
          <w:szCs w:val="20"/>
        </w:rPr>
        <w:t>Buyse</w:t>
      </w:r>
      <w:proofErr w:type="spellEnd"/>
      <w:r w:rsidRPr="00CA2A35">
        <w:rPr>
          <w:rFonts w:ascii="Verdana" w:eastAsia="Arial MT" w:hAnsi="Arial MT" w:cs="Arial MT"/>
          <w:szCs w:val="20"/>
        </w:rPr>
        <w:t>,</w:t>
      </w:r>
      <w:r w:rsidRPr="00CA2A35">
        <w:rPr>
          <w:rFonts w:ascii="Verdana" w:eastAsia="Arial MT" w:hAnsi="Arial MT" w:cs="Arial MT"/>
          <w:spacing w:val="1"/>
          <w:szCs w:val="20"/>
        </w:rPr>
        <w:t xml:space="preserve"> </w:t>
      </w:r>
      <w:hyperlink r:id="rId30">
        <w:r w:rsidRPr="00CA2A35">
          <w:rPr>
            <w:rFonts w:ascii="Verdana" w:eastAsia="Arial MT" w:hAnsi="Arial MT" w:cs="Arial MT"/>
            <w:color w:val="0462C1"/>
            <w:szCs w:val="20"/>
            <w:u w:val="single" w:color="0462C1"/>
          </w:rPr>
          <w:t>kinderopvang@ocmwdentergem.be</w:t>
        </w:r>
        <w:r w:rsidRPr="00CA2A35">
          <w:rPr>
            <w:rFonts w:ascii="Verdana" w:eastAsia="Arial MT" w:hAnsi="Arial MT" w:cs="Arial MT"/>
            <w:color w:val="0462C1"/>
            <w:szCs w:val="20"/>
          </w:rPr>
          <w:t xml:space="preserve"> </w:t>
        </w:r>
      </w:hyperlink>
      <w:r w:rsidRPr="00CA2A35">
        <w:rPr>
          <w:rFonts w:ascii="Verdana" w:eastAsia="Arial MT" w:hAnsi="Arial MT" w:cs="Arial MT"/>
          <w:szCs w:val="20"/>
        </w:rPr>
        <w:t>of 056/62 10 16. De werking is erkend door Kind en</w:t>
      </w:r>
      <w:r w:rsidRPr="00CA2A35">
        <w:rPr>
          <w:rFonts w:ascii="Verdana" w:eastAsia="Arial MT" w:hAnsi="Arial MT" w:cs="Arial MT"/>
          <w:spacing w:val="1"/>
          <w:szCs w:val="20"/>
        </w:rPr>
        <w:t xml:space="preserve"> </w:t>
      </w:r>
      <w:r w:rsidRPr="00CA2A35">
        <w:rPr>
          <w:rFonts w:ascii="Verdana" w:eastAsia="Arial MT" w:hAnsi="Arial MT" w:cs="Arial MT"/>
          <w:szCs w:val="20"/>
        </w:rPr>
        <w:t>Gezin.</w:t>
      </w:r>
      <w:r w:rsidRPr="00CA2A35">
        <w:rPr>
          <w:rFonts w:ascii="Verdana" w:eastAsia="Arial MT" w:hAnsi="Arial MT" w:cs="Arial MT"/>
          <w:spacing w:val="1"/>
          <w:szCs w:val="20"/>
        </w:rPr>
        <w:t xml:space="preserve"> </w:t>
      </w:r>
      <w:r w:rsidRPr="00CA2A35">
        <w:rPr>
          <w:rFonts w:ascii="Verdana" w:eastAsia="Arial MT" w:hAnsi="Arial MT" w:cs="Arial MT"/>
          <w:szCs w:val="20"/>
        </w:rPr>
        <w:t>Het</w:t>
      </w:r>
      <w:r w:rsidRPr="00CA2A35">
        <w:rPr>
          <w:rFonts w:ascii="Verdana" w:eastAsia="Arial MT" w:hAnsi="Arial MT" w:cs="Arial MT"/>
          <w:spacing w:val="1"/>
          <w:szCs w:val="20"/>
        </w:rPr>
        <w:t xml:space="preserve"> </w:t>
      </w:r>
      <w:r w:rsidRPr="00CA2A35">
        <w:rPr>
          <w:rFonts w:ascii="Verdana" w:eastAsia="Arial MT" w:hAnsi="Arial MT" w:cs="Arial MT"/>
          <w:szCs w:val="20"/>
        </w:rPr>
        <w:t>nummer</w:t>
      </w:r>
      <w:r w:rsidRPr="00CA2A35">
        <w:rPr>
          <w:rFonts w:ascii="Verdana" w:eastAsia="Arial MT" w:hAnsi="Arial MT" w:cs="Arial MT"/>
          <w:spacing w:val="1"/>
          <w:szCs w:val="20"/>
        </w:rPr>
        <w:t xml:space="preserve"> </w:t>
      </w:r>
      <w:r w:rsidRPr="00CA2A35">
        <w:rPr>
          <w:rFonts w:ascii="Verdana" w:eastAsia="Arial MT" w:hAnsi="Arial MT" w:cs="Arial MT"/>
          <w:szCs w:val="20"/>
        </w:rPr>
        <w:t>van</w:t>
      </w:r>
      <w:r w:rsidRPr="00CA2A35">
        <w:rPr>
          <w:rFonts w:ascii="Verdana" w:eastAsia="Arial MT" w:hAnsi="Arial MT" w:cs="Arial MT"/>
          <w:spacing w:val="1"/>
          <w:szCs w:val="20"/>
        </w:rPr>
        <w:t xml:space="preserve"> </w:t>
      </w:r>
      <w:r w:rsidRPr="00CA2A35">
        <w:rPr>
          <w:rFonts w:ascii="Verdana" w:eastAsia="Arial MT" w:hAnsi="Arial MT" w:cs="Arial MT"/>
          <w:szCs w:val="20"/>
        </w:rPr>
        <w:t>de</w:t>
      </w:r>
      <w:r w:rsidRPr="00CA2A35">
        <w:rPr>
          <w:rFonts w:ascii="Verdana" w:eastAsia="Arial MT" w:hAnsi="Arial MT" w:cs="Arial MT"/>
          <w:spacing w:val="1"/>
          <w:szCs w:val="20"/>
        </w:rPr>
        <w:t xml:space="preserve"> </w:t>
      </w:r>
      <w:r w:rsidRPr="00CA2A35">
        <w:rPr>
          <w:rFonts w:ascii="Verdana" w:eastAsia="Arial MT" w:hAnsi="Arial MT" w:cs="Arial MT"/>
          <w:szCs w:val="20"/>
        </w:rPr>
        <w:t>opvang,</w:t>
      </w:r>
      <w:r w:rsidRPr="00CA2A35">
        <w:rPr>
          <w:rFonts w:ascii="Verdana" w:eastAsia="Arial MT" w:hAnsi="Arial MT" w:cs="Arial MT"/>
          <w:spacing w:val="1"/>
          <w:szCs w:val="20"/>
        </w:rPr>
        <w:t xml:space="preserve"> </w:t>
      </w:r>
      <w:r w:rsidRPr="00CA2A35">
        <w:rPr>
          <w:rFonts w:ascii="Verdana" w:eastAsia="Arial MT" w:hAnsi="Arial MT" w:cs="Arial MT"/>
          <w:szCs w:val="20"/>
        </w:rPr>
        <w:t>dat</w:t>
      </w:r>
      <w:r w:rsidRPr="00CA2A35">
        <w:rPr>
          <w:rFonts w:ascii="Verdana" w:eastAsia="Arial MT" w:hAnsi="Arial MT" w:cs="Arial MT"/>
          <w:spacing w:val="1"/>
          <w:szCs w:val="20"/>
        </w:rPr>
        <w:t xml:space="preserve"> </w:t>
      </w:r>
      <w:r w:rsidRPr="00CA2A35">
        <w:rPr>
          <w:rFonts w:ascii="Verdana" w:eastAsia="Arial MT" w:hAnsi="Arial MT" w:cs="Arial MT"/>
          <w:szCs w:val="20"/>
        </w:rPr>
        <w:t>bereikbaar</w:t>
      </w:r>
      <w:r w:rsidRPr="00CA2A35">
        <w:rPr>
          <w:rFonts w:ascii="Verdana" w:eastAsia="Arial MT" w:hAnsi="Arial MT" w:cs="Arial MT"/>
          <w:spacing w:val="1"/>
          <w:szCs w:val="20"/>
        </w:rPr>
        <w:t xml:space="preserve"> </w:t>
      </w:r>
      <w:r w:rsidRPr="00CA2A35">
        <w:rPr>
          <w:rFonts w:ascii="Verdana" w:eastAsia="Arial MT" w:hAnsi="Arial MT" w:cs="Arial MT"/>
          <w:szCs w:val="20"/>
        </w:rPr>
        <w:t>is</w:t>
      </w:r>
      <w:r w:rsidRPr="00CA2A35">
        <w:rPr>
          <w:rFonts w:ascii="Verdana" w:eastAsia="Arial MT" w:hAnsi="Arial MT" w:cs="Arial MT"/>
          <w:spacing w:val="1"/>
          <w:szCs w:val="20"/>
        </w:rPr>
        <w:t xml:space="preserve"> </w:t>
      </w:r>
      <w:r w:rsidRPr="00CA2A35">
        <w:rPr>
          <w:rFonts w:ascii="Verdana" w:eastAsia="Arial MT" w:hAnsi="Arial MT" w:cs="Arial MT"/>
          <w:szCs w:val="20"/>
        </w:rPr>
        <w:t>tijdens</w:t>
      </w:r>
      <w:r w:rsidRPr="00CA2A35">
        <w:rPr>
          <w:rFonts w:ascii="Verdana" w:eastAsia="Arial MT" w:hAnsi="Arial MT" w:cs="Arial MT"/>
          <w:spacing w:val="1"/>
          <w:szCs w:val="20"/>
        </w:rPr>
        <w:t xml:space="preserve"> </w:t>
      </w:r>
      <w:r w:rsidRPr="00CA2A35">
        <w:rPr>
          <w:rFonts w:ascii="Verdana" w:eastAsia="Arial MT" w:hAnsi="Arial MT" w:cs="Arial MT"/>
          <w:szCs w:val="20"/>
        </w:rPr>
        <w:t>de</w:t>
      </w:r>
      <w:r w:rsidRPr="00CA2A35">
        <w:rPr>
          <w:rFonts w:ascii="Verdana" w:eastAsia="Arial MT" w:hAnsi="Arial MT" w:cs="Arial MT"/>
          <w:spacing w:val="1"/>
          <w:szCs w:val="20"/>
        </w:rPr>
        <w:t xml:space="preserve"> </w:t>
      </w:r>
      <w:r w:rsidRPr="00CA2A35">
        <w:rPr>
          <w:rFonts w:ascii="Verdana" w:eastAsia="Arial MT" w:hAnsi="Arial MT" w:cs="Arial MT"/>
          <w:szCs w:val="20"/>
        </w:rPr>
        <w:t>openingsuren:</w:t>
      </w:r>
      <w:r w:rsidRPr="00CA2A35">
        <w:rPr>
          <w:rFonts w:ascii="Verdana" w:eastAsia="Arial MT" w:hAnsi="Arial MT" w:cs="Arial MT"/>
          <w:spacing w:val="1"/>
          <w:szCs w:val="20"/>
        </w:rPr>
        <w:t xml:space="preserve"> </w:t>
      </w:r>
      <w:r w:rsidRPr="00CA2A35">
        <w:rPr>
          <w:rFonts w:ascii="Verdana" w:eastAsia="Arial MT" w:hAnsi="Arial MT" w:cs="Arial MT"/>
          <w:szCs w:val="20"/>
        </w:rPr>
        <w:t>0474/56.04.78</w:t>
      </w:r>
    </w:p>
    <w:p w14:paraId="50469AB3" w14:textId="77777777" w:rsidR="00245D86" w:rsidRPr="00CA2A35" w:rsidRDefault="00245D86" w:rsidP="00245D86">
      <w:pPr>
        <w:widowControl w:val="0"/>
        <w:autoSpaceDE w:val="0"/>
        <w:autoSpaceDN w:val="0"/>
        <w:spacing w:before="161" w:line="259" w:lineRule="auto"/>
        <w:ind w:left="235" w:right="1113"/>
        <w:rPr>
          <w:rFonts w:ascii="Verdana" w:eastAsia="Arial MT" w:hAnsi="Arial MT" w:cs="Arial MT"/>
          <w:szCs w:val="20"/>
        </w:rPr>
      </w:pPr>
      <w:r w:rsidRPr="00CA2A35">
        <w:rPr>
          <w:rFonts w:ascii="Verdana" w:eastAsia="Arial MT" w:hAnsi="Arial MT" w:cs="Arial MT"/>
          <w:szCs w:val="20"/>
        </w:rPr>
        <w:t>Wij zijn steeds aanwezig op de opendeurdag van de school. Zo kunnen jullie als gezin</w:t>
      </w:r>
      <w:r w:rsidRPr="00CA2A35">
        <w:rPr>
          <w:rFonts w:ascii="Verdana" w:eastAsia="Arial MT" w:hAnsi="Arial MT" w:cs="Arial MT"/>
          <w:spacing w:val="1"/>
          <w:szCs w:val="20"/>
        </w:rPr>
        <w:t xml:space="preserve"> </w:t>
      </w:r>
      <w:r w:rsidRPr="00CA2A35">
        <w:rPr>
          <w:rFonts w:ascii="Verdana" w:eastAsia="Arial MT" w:hAnsi="Arial MT" w:cs="Arial MT"/>
          <w:szCs w:val="20"/>
        </w:rPr>
        <w:t>ook meteen kennis maken met de kinderopvang. We maken dan van de gelegenheid</w:t>
      </w:r>
      <w:r w:rsidRPr="00CA2A35">
        <w:rPr>
          <w:rFonts w:ascii="Verdana" w:eastAsia="Arial MT" w:hAnsi="Arial MT" w:cs="Arial MT"/>
          <w:spacing w:val="1"/>
          <w:szCs w:val="20"/>
        </w:rPr>
        <w:t xml:space="preserve"> </w:t>
      </w:r>
      <w:r w:rsidRPr="00CA2A35">
        <w:rPr>
          <w:rFonts w:ascii="Verdana" w:eastAsia="Arial MT" w:hAnsi="Arial MT" w:cs="Arial MT"/>
          <w:szCs w:val="20"/>
        </w:rPr>
        <w:t>gebruik</w:t>
      </w:r>
      <w:r w:rsidRPr="00CA2A35">
        <w:rPr>
          <w:rFonts w:ascii="Verdana" w:eastAsia="Arial MT" w:hAnsi="Arial MT" w:cs="Arial MT"/>
          <w:spacing w:val="-1"/>
          <w:szCs w:val="20"/>
        </w:rPr>
        <w:t xml:space="preserve"> </w:t>
      </w:r>
      <w:r w:rsidRPr="00CA2A35">
        <w:rPr>
          <w:rFonts w:ascii="Verdana" w:eastAsia="Arial MT" w:hAnsi="Arial MT" w:cs="Arial MT"/>
          <w:szCs w:val="20"/>
        </w:rPr>
        <w:t>om</w:t>
      </w:r>
      <w:r w:rsidRPr="00CA2A35">
        <w:rPr>
          <w:rFonts w:ascii="Verdana" w:eastAsia="Arial MT" w:hAnsi="Arial MT" w:cs="Arial MT"/>
          <w:spacing w:val="-2"/>
          <w:szCs w:val="20"/>
        </w:rPr>
        <w:t xml:space="preserve"> </w:t>
      </w:r>
      <w:r w:rsidRPr="00CA2A35">
        <w:rPr>
          <w:rFonts w:ascii="Verdana" w:eastAsia="Arial MT" w:hAnsi="Arial MT" w:cs="Arial MT"/>
          <w:szCs w:val="20"/>
        </w:rPr>
        <w:t>onze</w:t>
      </w:r>
      <w:r w:rsidRPr="00CA2A35">
        <w:rPr>
          <w:rFonts w:ascii="Verdana" w:eastAsia="Arial MT" w:hAnsi="Arial MT" w:cs="Arial MT"/>
          <w:spacing w:val="-2"/>
          <w:szCs w:val="20"/>
        </w:rPr>
        <w:t xml:space="preserve"> </w:t>
      </w:r>
      <w:r w:rsidRPr="00CA2A35">
        <w:rPr>
          <w:rFonts w:ascii="Verdana" w:eastAsia="Arial MT" w:hAnsi="Arial MT" w:cs="Arial MT"/>
          <w:szCs w:val="20"/>
        </w:rPr>
        <w:t>visie</w:t>
      </w:r>
      <w:r w:rsidRPr="00CA2A35">
        <w:rPr>
          <w:rFonts w:ascii="Verdana" w:eastAsia="Arial MT" w:hAnsi="Arial MT" w:cs="Arial MT"/>
          <w:spacing w:val="-2"/>
          <w:szCs w:val="20"/>
        </w:rPr>
        <w:t xml:space="preserve"> </w:t>
      </w:r>
      <w:r w:rsidRPr="00CA2A35">
        <w:rPr>
          <w:rFonts w:ascii="Verdana" w:eastAsia="Arial MT" w:hAnsi="Arial MT" w:cs="Arial MT"/>
          <w:szCs w:val="20"/>
        </w:rPr>
        <w:t>en</w:t>
      </w:r>
      <w:r w:rsidRPr="00CA2A35">
        <w:rPr>
          <w:rFonts w:ascii="Verdana" w:eastAsia="Arial MT" w:hAnsi="Arial MT" w:cs="Arial MT"/>
          <w:spacing w:val="-4"/>
          <w:szCs w:val="20"/>
        </w:rPr>
        <w:t xml:space="preserve"> </w:t>
      </w:r>
      <w:r w:rsidRPr="00CA2A35">
        <w:rPr>
          <w:rFonts w:ascii="Verdana" w:eastAsia="Arial MT" w:hAnsi="Arial MT" w:cs="Arial MT"/>
          <w:szCs w:val="20"/>
        </w:rPr>
        <w:t>werking</w:t>
      </w:r>
      <w:r w:rsidRPr="00CA2A35">
        <w:rPr>
          <w:rFonts w:ascii="Verdana" w:eastAsia="Arial MT" w:hAnsi="Arial MT" w:cs="Arial MT"/>
          <w:spacing w:val="-1"/>
          <w:szCs w:val="20"/>
        </w:rPr>
        <w:t xml:space="preserve"> </w:t>
      </w:r>
      <w:r w:rsidRPr="00CA2A35">
        <w:rPr>
          <w:rFonts w:ascii="Verdana" w:eastAsia="Arial MT" w:hAnsi="Arial MT" w:cs="Arial MT"/>
          <w:szCs w:val="20"/>
        </w:rPr>
        <w:t>toe</w:t>
      </w:r>
      <w:r w:rsidRPr="00CA2A35">
        <w:rPr>
          <w:rFonts w:ascii="Verdana" w:eastAsia="Arial MT" w:hAnsi="Arial MT" w:cs="Arial MT"/>
          <w:spacing w:val="-2"/>
          <w:szCs w:val="20"/>
        </w:rPr>
        <w:t xml:space="preserve"> </w:t>
      </w:r>
      <w:r w:rsidRPr="00CA2A35">
        <w:rPr>
          <w:rFonts w:ascii="Verdana" w:eastAsia="Arial MT" w:hAnsi="Arial MT" w:cs="Arial MT"/>
          <w:szCs w:val="20"/>
        </w:rPr>
        <w:t>te</w:t>
      </w:r>
      <w:r w:rsidRPr="00CA2A35">
        <w:rPr>
          <w:rFonts w:ascii="Verdana" w:eastAsia="Arial MT" w:hAnsi="Arial MT" w:cs="Arial MT"/>
          <w:spacing w:val="-2"/>
          <w:szCs w:val="20"/>
        </w:rPr>
        <w:t xml:space="preserve"> </w:t>
      </w:r>
      <w:r w:rsidRPr="00CA2A35">
        <w:rPr>
          <w:rFonts w:ascii="Verdana" w:eastAsia="Arial MT" w:hAnsi="Arial MT" w:cs="Arial MT"/>
          <w:szCs w:val="20"/>
        </w:rPr>
        <w:t>lichten.</w:t>
      </w:r>
      <w:r w:rsidRPr="00CA2A35">
        <w:rPr>
          <w:rFonts w:ascii="Verdana" w:eastAsia="Arial MT" w:hAnsi="Arial MT" w:cs="Arial MT"/>
          <w:spacing w:val="-6"/>
          <w:szCs w:val="20"/>
        </w:rPr>
        <w:t xml:space="preserve"> </w:t>
      </w:r>
      <w:r w:rsidRPr="00CA2A35">
        <w:rPr>
          <w:rFonts w:ascii="Verdana" w:eastAsia="Arial MT" w:hAnsi="Arial MT" w:cs="Arial MT"/>
          <w:szCs w:val="20"/>
        </w:rPr>
        <w:t>We</w:t>
      </w:r>
      <w:r w:rsidRPr="00CA2A35">
        <w:rPr>
          <w:rFonts w:ascii="Verdana" w:eastAsia="Arial MT" w:hAnsi="Arial MT" w:cs="Arial MT"/>
          <w:spacing w:val="-2"/>
          <w:szCs w:val="20"/>
        </w:rPr>
        <w:t xml:space="preserve"> </w:t>
      </w:r>
      <w:r w:rsidRPr="00CA2A35">
        <w:rPr>
          <w:rFonts w:ascii="Verdana" w:eastAsia="Arial MT" w:hAnsi="Arial MT" w:cs="Arial MT"/>
          <w:szCs w:val="20"/>
        </w:rPr>
        <w:t>geven</w:t>
      </w:r>
      <w:r w:rsidRPr="00CA2A35">
        <w:rPr>
          <w:rFonts w:ascii="Verdana" w:eastAsia="Arial MT" w:hAnsi="Arial MT" w:cs="Arial MT"/>
          <w:spacing w:val="-3"/>
          <w:szCs w:val="20"/>
        </w:rPr>
        <w:t xml:space="preserve"> </w:t>
      </w:r>
      <w:r w:rsidRPr="00CA2A35">
        <w:rPr>
          <w:rFonts w:ascii="Verdana" w:eastAsia="Arial MT" w:hAnsi="Arial MT" w:cs="Arial MT"/>
          <w:szCs w:val="20"/>
        </w:rPr>
        <w:t>dan</w:t>
      </w:r>
      <w:r w:rsidRPr="00CA2A35">
        <w:rPr>
          <w:rFonts w:ascii="Verdana" w:eastAsia="Arial MT" w:hAnsi="Arial MT" w:cs="Arial MT"/>
          <w:spacing w:val="-4"/>
          <w:szCs w:val="20"/>
        </w:rPr>
        <w:t xml:space="preserve"> </w:t>
      </w:r>
      <w:r w:rsidRPr="00CA2A35">
        <w:rPr>
          <w:rFonts w:ascii="Verdana" w:eastAsia="Arial MT" w:hAnsi="Arial MT" w:cs="Arial MT"/>
          <w:szCs w:val="20"/>
        </w:rPr>
        <w:t>ook</w:t>
      </w:r>
      <w:r w:rsidRPr="00CA2A35">
        <w:rPr>
          <w:rFonts w:ascii="Verdana" w:eastAsia="Arial MT" w:hAnsi="Arial MT" w:cs="Arial MT"/>
          <w:spacing w:val="-1"/>
          <w:szCs w:val="20"/>
        </w:rPr>
        <w:t xml:space="preserve"> </w:t>
      </w:r>
      <w:r w:rsidRPr="00CA2A35">
        <w:rPr>
          <w:rFonts w:ascii="Verdana" w:eastAsia="Arial MT" w:hAnsi="Arial MT" w:cs="Arial MT"/>
          <w:szCs w:val="20"/>
        </w:rPr>
        <w:t>de</w:t>
      </w:r>
      <w:r w:rsidRPr="00CA2A35">
        <w:rPr>
          <w:rFonts w:ascii="Verdana" w:eastAsia="Arial MT" w:hAnsi="Arial MT" w:cs="Arial MT"/>
          <w:spacing w:val="-2"/>
          <w:szCs w:val="20"/>
        </w:rPr>
        <w:t xml:space="preserve"> </w:t>
      </w:r>
      <w:r w:rsidRPr="00CA2A35">
        <w:rPr>
          <w:rFonts w:ascii="Verdana" w:eastAsia="Arial MT" w:hAnsi="Arial MT" w:cs="Arial MT"/>
          <w:szCs w:val="20"/>
        </w:rPr>
        <w:t>nodige</w:t>
      </w:r>
      <w:r w:rsidRPr="00CA2A35">
        <w:rPr>
          <w:rFonts w:ascii="Verdana" w:eastAsia="Arial MT" w:hAnsi="Arial MT" w:cs="Arial MT"/>
          <w:spacing w:val="-1"/>
          <w:szCs w:val="20"/>
        </w:rPr>
        <w:t xml:space="preserve"> </w:t>
      </w:r>
      <w:r w:rsidRPr="00CA2A35">
        <w:rPr>
          <w:rFonts w:ascii="Verdana" w:eastAsia="Arial MT" w:hAnsi="Arial MT" w:cs="Arial MT"/>
          <w:szCs w:val="20"/>
        </w:rPr>
        <w:t>info</w:t>
      </w:r>
      <w:r w:rsidRPr="00CA2A35">
        <w:rPr>
          <w:rFonts w:ascii="Verdana" w:eastAsia="Arial MT" w:hAnsi="Arial MT" w:cs="Arial MT"/>
          <w:spacing w:val="-4"/>
          <w:szCs w:val="20"/>
        </w:rPr>
        <w:t xml:space="preserve"> </w:t>
      </w:r>
      <w:r w:rsidRPr="00CA2A35">
        <w:rPr>
          <w:rFonts w:ascii="Verdana" w:eastAsia="Arial MT" w:hAnsi="Arial MT" w:cs="Arial MT"/>
          <w:szCs w:val="20"/>
        </w:rPr>
        <w:t>mee</w:t>
      </w:r>
      <w:r w:rsidRPr="00CA2A35">
        <w:rPr>
          <w:rFonts w:ascii="Verdana" w:eastAsia="Arial MT" w:hAnsi="Arial MT" w:cs="Arial MT"/>
          <w:spacing w:val="-67"/>
          <w:szCs w:val="20"/>
        </w:rPr>
        <w:t xml:space="preserve"> </w:t>
      </w:r>
      <w:r w:rsidRPr="00CA2A35">
        <w:rPr>
          <w:rFonts w:ascii="Verdana" w:eastAsia="Arial MT" w:hAnsi="Arial MT" w:cs="Arial MT"/>
          <w:szCs w:val="20"/>
        </w:rPr>
        <w:t>om</w:t>
      </w:r>
      <w:r w:rsidRPr="00CA2A35">
        <w:rPr>
          <w:rFonts w:ascii="Verdana" w:eastAsia="Arial MT" w:hAnsi="Arial MT" w:cs="Arial MT"/>
          <w:spacing w:val="-1"/>
          <w:szCs w:val="20"/>
        </w:rPr>
        <w:t xml:space="preserve"> </w:t>
      </w:r>
      <w:r w:rsidRPr="00CA2A35">
        <w:rPr>
          <w:rFonts w:ascii="Verdana" w:eastAsia="Arial MT" w:hAnsi="Arial MT" w:cs="Arial MT"/>
          <w:szCs w:val="20"/>
        </w:rPr>
        <w:t>online in</w:t>
      </w:r>
      <w:r w:rsidRPr="00CA2A35">
        <w:rPr>
          <w:rFonts w:ascii="Verdana" w:eastAsia="Arial MT" w:hAnsi="Arial MT" w:cs="Arial MT"/>
          <w:spacing w:val="-2"/>
          <w:szCs w:val="20"/>
        </w:rPr>
        <w:t xml:space="preserve"> </w:t>
      </w:r>
      <w:r w:rsidRPr="00CA2A35">
        <w:rPr>
          <w:rFonts w:ascii="Verdana" w:eastAsia="Arial MT" w:hAnsi="Arial MT" w:cs="Arial MT"/>
          <w:szCs w:val="20"/>
        </w:rPr>
        <w:t>te schrijven</w:t>
      </w:r>
      <w:r w:rsidRPr="00CA2A35">
        <w:rPr>
          <w:rFonts w:ascii="Verdana" w:eastAsia="Arial MT" w:hAnsi="Arial MT" w:cs="Arial MT"/>
          <w:spacing w:val="-3"/>
          <w:szCs w:val="20"/>
        </w:rPr>
        <w:t xml:space="preserve"> </w:t>
      </w:r>
      <w:r w:rsidRPr="00CA2A35">
        <w:rPr>
          <w:rFonts w:ascii="Verdana" w:eastAsia="Arial MT" w:hAnsi="Arial MT" w:cs="Arial MT"/>
          <w:szCs w:val="20"/>
        </w:rPr>
        <w:t>via</w:t>
      </w:r>
      <w:r w:rsidRPr="00CA2A35">
        <w:rPr>
          <w:rFonts w:ascii="Verdana" w:eastAsia="Arial MT" w:hAnsi="Arial MT" w:cs="Arial MT"/>
          <w:spacing w:val="3"/>
          <w:szCs w:val="20"/>
        </w:rPr>
        <w:t xml:space="preserve"> </w:t>
      </w:r>
      <w:hyperlink r:id="rId31">
        <w:r w:rsidRPr="00CA2A35">
          <w:rPr>
            <w:rFonts w:ascii="Verdana" w:eastAsia="Arial MT" w:hAnsi="Arial MT" w:cs="Arial MT"/>
            <w:color w:val="0462C1"/>
            <w:szCs w:val="20"/>
            <w:u w:val="single" w:color="0462C1"/>
          </w:rPr>
          <w:t>https://dentergem.ticketgang.eu/</w:t>
        </w:r>
      </w:hyperlink>
      <w:r w:rsidRPr="00CA2A35">
        <w:rPr>
          <w:rFonts w:ascii="Verdana" w:eastAsia="Arial MT" w:hAnsi="Arial MT" w:cs="Arial MT"/>
          <w:szCs w:val="20"/>
        </w:rPr>
        <w:t>.</w:t>
      </w:r>
    </w:p>
    <w:p w14:paraId="3FA9B6D8" w14:textId="77777777" w:rsidR="00245D86" w:rsidRPr="00CA2A35" w:rsidRDefault="00245D86" w:rsidP="00245D86">
      <w:pPr>
        <w:widowControl w:val="0"/>
        <w:autoSpaceDE w:val="0"/>
        <w:autoSpaceDN w:val="0"/>
        <w:spacing w:before="155" w:line="261" w:lineRule="auto"/>
        <w:ind w:left="235" w:right="1633"/>
        <w:rPr>
          <w:rFonts w:ascii="Verdana" w:eastAsia="Arial MT" w:hAnsi="Arial MT" w:cs="Arial MT"/>
          <w:szCs w:val="20"/>
        </w:rPr>
      </w:pPr>
      <w:r w:rsidRPr="00CA2A35">
        <w:rPr>
          <w:rFonts w:ascii="Verdana" w:eastAsia="Arial MT" w:hAnsi="Arial MT" w:cs="Arial MT"/>
          <w:szCs w:val="20"/>
        </w:rPr>
        <w:t xml:space="preserve">Meer info over de opvang vind je via volgende link: </w:t>
      </w:r>
      <w:hyperlink r:id="rId32">
        <w:r w:rsidRPr="00CA2A35">
          <w:rPr>
            <w:rFonts w:ascii="Verdana" w:eastAsia="Arial MT" w:hAnsi="Arial MT" w:cs="Arial MT"/>
            <w:color w:val="0462C1"/>
            <w:szCs w:val="20"/>
            <w:u w:val="single" w:color="0462C1"/>
          </w:rPr>
          <w:t>http://ocmwdentergem.be</w:t>
        </w:r>
        <w:r w:rsidRPr="00CA2A35">
          <w:rPr>
            <w:rFonts w:ascii="Verdana" w:eastAsia="Arial MT" w:hAnsi="Arial MT" w:cs="Arial MT"/>
            <w:color w:val="0462C1"/>
            <w:szCs w:val="20"/>
          </w:rPr>
          <w:t xml:space="preserve"> </w:t>
        </w:r>
      </w:hyperlink>
      <w:r w:rsidRPr="00CA2A35">
        <w:rPr>
          <w:rFonts w:ascii="Verdana" w:eastAsia="Arial MT" w:hAnsi="Arial MT" w:cs="Arial MT"/>
          <w:szCs w:val="20"/>
        </w:rPr>
        <w:t>(link</w:t>
      </w:r>
      <w:r w:rsidRPr="00CA2A35">
        <w:rPr>
          <w:rFonts w:ascii="Verdana" w:eastAsia="Arial MT" w:hAnsi="Arial MT" w:cs="Arial MT"/>
          <w:spacing w:val="-68"/>
          <w:szCs w:val="20"/>
        </w:rPr>
        <w:t xml:space="preserve"> </w:t>
      </w:r>
      <w:r w:rsidRPr="00CA2A35">
        <w:rPr>
          <w:rFonts w:ascii="Verdana" w:eastAsia="Arial MT" w:hAnsi="Arial MT" w:cs="Arial MT"/>
          <w:szCs w:val="20"/>
        </w:rPr>
        <w:t>kinderopvang</w:t>
      </w:r>
      <w:r w:rsidRPr="00CA2A35">
        <w:rPr>
          <w:rFonts w:ascii="Verdana" w:eastAsia="Arial MT" w:hAnsi="Arial MT" w:cs="Arial MT"/>
          <w:spacing w:val="-1"/>
          <w:szCs w:val="20"/>
        </w:rPr>
        <w:t xml:space="preserve"> </w:t>
      </w:r>
      <w:r w:rsidRPr="00CA2A35">
        <w:rPr>
          <w:rFonts w:ascii="Verdana" w:eastAsia="Arial MT" w:hAnsi="Arial MT" w:cs="Arial MT"/>
          <w:szCs w:val="20"/>
        </w:rPr>
        <w:t>IBO</w:t>
      </w:r>
      <w:r w:rsidRPr="00CA2A35">
        <w:rPr>
          <w:rFonts w:ascii="Verdana" w:eastAsia="Arial MT" w:hAnsi="Arial MT" w:cs="Arial MT"/>
          <w:spacing w:val="2"/>
          <w:szCs w:val="20"/>
        </w:rPr>
        <w:t xml:space="preserve"> </w:t>
      </w:r>
      <w:proofErr w:type="spellStart"/>
      <w:r w:rsidRPr="00CA2A35">
        <w:rPr>
          <w:rFonts w:ascii="Verdana" w:eastAsia="Arial MT" w:hAnsi="Arial MT" w:cs="Arial MT"/>
          <w:szCs w:val="20"/>
        </w:rPr>
        <w:t>scoebidoe</w:t>
      </w:r>
      <w:proofErr w:type="spellEnd"/>
      <w:r w:rsidRPr="00CA2A35">
        <w:rPr>
          <w:rFonts w:ascii="Verdana" w:eastAsia="Arial MT" w:hAnsi="Arial MT" w:cs="Arial MT"/>
          <w:szCs w:val="20"/>
        </w:rPr>
        <w:t>)</w:t>
      </w:r>
    </w:p>
    <w:p w14:paraId="6CD852EF" w14:textId="77777777" w:rsidR="00245D86" w:rsidRPr="00CA2A35" w:rsidRDefault="00245D86" w:rsidP="00245D86">
      <w:pPr>
        <w:widowControl w:val="0"/>
        <w:autoSpaceDE w:val="0"/>
        <w:autoSpaceDN w:val="0"/>
        <w:spacing w:before="156"/>
        <w:ind w:left="235"/>
        <w:rPr>
          <w:rFonts w:ascii="Verdana" w:eastAsia="Arial MT" w:hAnsi="Arial MT" w:cs="Arial MT"/>
          <w:b/>
          <w:sz w:val="18"/>
        </w:rPr>
      </w:pPr>
      <w:bookmarkStart w:id="40" w:name="Kostprijs"/>
      <w:bookmarkEnd w:id="40"/>
      <w:r w:rsidRPr="00CA2A35">
        <w:rPr>
          <w:rFonts w:ascii="Verdana" w:eastAsia="Arial MT" w:hAnsi="Arial MT" w:cs="Arial MT"/>
          <w:b/>
          <w:color w:val="7EBB03"/>
          <w:sz w:val="18"/>
        </w:rPr>
        <w:t>Kostprijs</w:t>
      </w:r>
    </w:p>
    <w:p w14:paraId="41F28C31" w14:textId="77777777" w:rsidR="00245D86" w:rsidRPr="00CA2A35" w:rsidRDefault="00245D86" w:rsidP="00245D86">
      <w:pPr>
        <w:widowControl w:val="0"/>
        <w:autoSpaceDE w:val="0"/>
        <w:autoSpaceDN w:val="0"/>
        <w:spacing w:before="21"/>
        <w:ind w:left="956"/>
        <w:rPr>
          <w:rFonts w:ascii="Verdana" w:eastAsia="Arial MT" w:hAnsi="Verdana" w:cs="Arial MT"/>
          <w:szCs w:val="20"/>
        </w:rPr>
      </w:pPr>
      <w:r w:rsidRPr="00CA2A35">
        <w:rPr>
          <w:rFonts w:ascii="Verdana" w:eastAsia="Arial MT" w:hAnsi="Verdana" w:cs="Arial MT"/>
          <w:szCs w:val="20"/>
        </w:rPr>
        <w:t>Schooldagen:</w:t>
      </w:r>
      <w:r w:rsidRPr="00CA2A35">
        <w:rPr>
          <w:rFonts w:ascii="Verdana" w:eastAsia="Arial MT" w:hAnsi="Verdana" w:cs="Arial MT"/>
          <w:spacing w:val="-1"/>
          <w:szCs w:val="20"/>
        </w:rPr>
        <w:t xml:space="preserve"> </w:t>
      </w:r>
      <w:r w:rsidRPr="00CA2A35">
        <w:rPr>
          <w:rFonts w:ascii="Verdana" w:eastAsia="Arial MT" w:hAnsi="Verdana" w:cs="Arial MT"/>
          <w:szCs w:val="20"/>
        </w:rPr>
        <w:t>€</w:t>
      </w:r>
      <w:r w:rsidRPr="00CA2A35">
        <w:rPr>
          <w:rFonts w:ascii="Verdana" w:eastAsia="Arial MT" w:hAnsi="Verdana" w:cs="Arial MT"/>
          <w:spacing w:val="-6"/>
          <w:szCs w:val="20"/>
        </w:rPr>
        <w:t xml:space="preserve"> </w:t>
      </w:r>
      <w:r w:rsidRPr="00CA2A35">
        <w:rPr>
          <w:rFonts w:ascii="Verdana" w:eastAsia="Arial MT" w:hAnsi="Verdana" w:cs="Arial MT"/>
          <w:szCs w:val="20"/>
        </w:rPr>
        <w:t>0.90</w:t>
      </w:r>
      <w:r w:rsidRPr="00CA2A35">
        <w:rPr>
          <w:rFonts w:ascii="Verdana" w:eastAsia="Arial MT" w:hAnsi="Verdana" w:cs="Arial MT"/>
          <w:spacing w:val="-6"/>
          <w:szCs w:val="20"/>
        </w:rPr>
        <w:t xml:space="preserve"> </w:t>
      </w:r>
      <w:r w:rsidRPr="00CA2A35">
        <w:rPr>
          <w:rFonts w:ascii="Verdana" w:eastAsia="Arial MT" w:hAnsi="Verdana" w:cs="Arial MT"/>
          <w:szCs w:val="20"/>
        </w:rPr>
        <w:t>per</w:t>
      </w:r>
      <w:r w:rsidRPr="00CA2A35">
        <w:rPr>
          <w:rFonts w:ascii="Verdana" w:eastAsia="Arial MT" w:hAnsi="Verdana" w:cs="Arial MT"/>
          <w:spacing w:val="-5"/>
          <w:szCs w:val="20"/>
        </w:rPr>
        <w:t xml:space="preserve"> </w:t>
      </w:r>
      <w:r w:rsidRPr="00CA2A35">
        <w:rPr>
          <w:rFonts w:ascii="Verdana" w:eastAsia="Arial MT" w:hAnsi="Verdana" w:cs="Arial MT"/>
          <w:szCs w:val="20"/>
        </w:rPr>
        <w:t>begonnen</w:t>
      </w:r>
      <w:r w:rsidRPr="00CA2A35">
        <w:rPr>
          <w:rFonts w:ascii="Verdana" w:eastAsia="Arial MT" w:hAnsi="Verdana" w:cs="Arial MT"/>
          <w:spacing w:val="-1"/>
          <w:szCs w:val="20"/>
        </w:rPr>
        <w:t xml:space="preserve"> </w:t>
      </w:r>
      <w:r w:rsidRPr="00CA2A35">
        <w:rPr>
          <w:rFonts w:ascii="Verdana" w:eastAsia="Arial MT" w:hAnsi="Verdana" w:cs="Arial MT"/>
          <w:szCs w:val="20"/>
        </w:rPr>
        <w:t>halfuur</w:t>
      </w:r>
    </w:p>
    <w:p w14:paraId="10F906E6" w14:textId="77777777" w:rsidR="00245D86" w:rsidRPr="00CA2A35" w:rsidRDefault="00245D86" w:rsidP="00245D86">
      <w:pPr>
        <w:widowControl w:val="0"/>
        <w:autoSpaceDE w:val="0"/>
        <w:autoSpaceDN w:val="0"/>
        <w:spacing w:before="177"/>
        <w:ind w:left="956"/>
        <w:rPr>
          <w:rFonts w:ascii="Verdana" w:eastAsia="Arial MT" w:hAnsi="Arial MT" w:cs="Arial MT"/>
          <w:szCs w:val="20"/>
        </w:rPr>
      </w:pPr>
      <w:r w:rsidRPr="00CA2A35">
        <w:rPr>
          <w:rFonts w:ascii="Verdana" w:eastAsia="Arial MT" w:hAnsi="Arial MT" w:cs="Arial MT"/>
          <w:szCs w:val="20"/>
        </w:rPr>
        <w:t>Schoolvrije</w:t>
      </w:r>
      <w:r w:rsidRPr="00CA2A35">
        <w:rPr>
          <w:rFonts w:ascii="Verdana" w:eastAsia="Arial MT" w:hAnsi="Arial MT" w:cs="Arial MT"/>
          <w:spacing w:val="-3"/>
          <w:szCs w:val="20"/>
        </w:rPr>
        <w:t xml:space="preserve"> </w:t>
      </w:r>
      <w:r w:rsidRPr="00CA2A35">
        <w:rPr>
          <w:rFonts w:ascii="Verdana" w:eastAsia="Arial MT" w:hAnsi="Arial MT" w:cs="Arial MT"/>
          <w:szCs w:val="20"/>
        </w:rPr>
        <w:t>dagen</w:t>
      </w:r>
      <w:r w:rsidRPr="00CA2A35">
        <w:rPr>
          <w:rFonts w:ascii="Verdana" w:eastAsia="Arial MT" w:hAnsi="Arial MT" w:cs="Arial MT"/>
          <w:spacing w:val="-4"/>
          <w:szCs w:val="20"/>
        </w:rPr>
        <w:t xml:space="preserve"> </w:t>
      </w:r>
      <w:r w:rsidRPr="00CA2A35">
        <w:rPr>
          <w:rFonts w:ascii="Verdana" w:eastAsia="Arial MT" w:hAnsi="Arial MT" w:cs="Arial MT"/>
          <w:szCs w:val="20"/>
        </w:rPr>
        <w:t>en</w:t>
      </w:r>
      <w:r w:rsidRPr="00CA2A35">
        <w:rPr>
          <w:rFonts w:ascii="Verdana" w:eastAsia="Arial MT" w:hAnsi="Arial MT" w:cs="Arial MT"/>
          <w:spacing w:val="-4"/>
          <w:szCs w:val="20"/>
        </w:rPr>
        <w:t xml:space="preserve"> </w:t>
      </w:r>
      <w:r w:rsidRPr="00CA2A35">
        <w:rPr>
          <w:rFonts w:ascii="Verdana" w:eastAsia="Arial MT" w:hAnsi="Arial MT" w:cs="Arial MT"/>
          <w:szCs w:val="20"/>
        </w:rPr>
        <w:t>vakantiedagen:</w:t>
      </w:r>
    </w:p>
    <w:p w14:paraId="3C8A69E4" w14:textId="77777777" w:rsidR="00245D86" w:rsidRPr="00CA2A35" w:rsidRDefault="00245D86" w:rsidP="00245D86">
      <w:pPr>
        <w:widowControl w:val="0"/>
        <w:autoSpaceDE w:val="0"/>
        <w:autoSpaceDN w:val="0"/>
        <w:spacing w:before="182"/>
        <w:ind w:left="1676"/>
        <w:rPr>
          <w:rFonts w:ascii="Verdana" w:eastAsia="Arial MT" w:hAnsi="Verdana" w:cs="Arial MT"/>
          <w:szCs w:val="20"/>
        </w:rPr>
      </w:pPr>
      <w:r w:rsidRPr="00CA2A35">
        <w:rPr>
          <w:rFonts w:ascii="Verdana" w:eastAsia="Arial MT" w:hAnsi="Verdana" w:cs="Arial MT"/>
          <w:szCs w:val="20"/>
        </w:rPr>
        <w:t>€</w:t>
      </w:r>
      <w:r w:rsidRPr="00CA2A35">
        <w:rPr>
          <w:rFonts w:ascii="Verdana" w:eastAsia="Arial MT" w:hAnsi="Verdana" w:cs="Arial MT"/>
          <w:spacing w:val="-3"/>
          <w:szCs w:val="20"/>
        </w:rPr>
        <w:t xml:space="preserve"> </w:t>
      </w:r>
      <w:r w:rsidRPr="00CA2A35">
        <w:rPr>
          <w:rFonts w:ascii="Verdana" w:eastAsia="Arial MT" w:hAnsi="Verdana" w:cs="Arial MT"/>
          <w:szCs w:val="20"/>
        </w:rPr>
        <w:t>3.25</w:t>
      </w:r>
      <w:r w:rsidRPr="00CA2A35">
        <w:rPr>
          <w:rFonts w:ascii="Verdana" w:eastAsia="Arial MT" w:hAnsi="Verdana" w:cs="Arial MT"/>
          <w:spacing w:val="-3"/>
          <w:szCs w:val="20"/>
        </w:rPr>
        <w:t xml:space="preserve"> </w:t>
      </w:r>
      <w:r w:rsidRPr="00CA2A35">
        <w:rPr>
          <w:rFonts w:ascii="Verdana" w:eastAsia="Arial MT" w:hAnsi="Verdana" w:cs="Arial MT"/>
          <w:szCs w:val="20"/>
        </w:rPr>
        <w:t>minder dan</w:t>
      </w:r>
      <w:r w:rsidRPr="00CA2A35">
        <w:rPr>
          <w:rFonts w:ascii="Verdana" w:eastAsia="Arial MT" w:hAnsi="Verdana" w:cs="Arial MT"/>
          <w:spacing w:val="-2"/>
          <w:szCs w:val="20"/>
        </w:rPr>
        <w:t xml:space="preserve"> </w:t>
      </w:r>
      <w:r w:rsidRPr="00CA2A35">
        <w:rPr>
          <w:rFonts w:ascii="Verdana" w:eastAsia="Arial MT" w:hAnsi="Verdana" w:cs="Arial MT"/>
          <w:szCs w:val="20"/>
        </w:rPr>
        <w:t>3u</w:t>
      </w:r>
    </w:p>
    <w:p w14:paraId="250D1C7B" w14:textId="77777777" w:rsidR="00245D86" w:rsidRPr="00CA2A35" w:rsidRDefault="00245D86" w:rsidP="00245D86">
      <w:pPr>
        <w:widowControl w:val="0"/>
        <w:autoSpaceDE w:val="0"/>
        <w:autoSpaceDN w:val="0"/>
        <w:spacing w:before="177"/>
        <w:ind w:left="1676"/>
        <w:rPr>
          <w:rFonts w:ascii="Verdana" w:eastAsia="Arial MT" w:hAnsi="Verdana" w:cs="Arial MT"/>
          <w:szCs w:val="20"/>
        </w:rPr>
      </w:pPr>
      <w:r w:rsidRPr="00CA2A35">
        <w:rPr>
          <w:rFonts w:ascii="Verdana" w:eastAsia="Arial MT" w:hAnsi="Verdana" w:cs="Arial MT"/>
          <w:szCs w:val="20"/>
        </w:rPr>
        <w:t>€</w:t>
      </w:r>
      <w:r w:rsidRPr="00CA2A35">
        <w:rPr>
          <w:rFonts w:ascii="Verdana" w:eastAsia="Arial MT" w:hAnsi="Verdana" w:cs="Arial MT"/>
          <w:spacing w:val="-5"/>
          <w:szCs w:val="20"/>
        </w:rPr>
        <w:t xml:space="preserve"> </w:t>
      </w:r>
      <w:r w:rsidRPr="00CA2A35">
        <w:rPr>
          <w:rFonts w:ascii="Verdana" w:eastAsia="Arial MT" w:hAnsi="Verdana" w:cs="Arial MT"/>
          <w:szCs w:val="20"/>
        </w:rPr>
        <w:t>5.50</w:t>
      </w:r>
      <w:r w:rsidRPr="00CA2A35">
        <w:rPr>
          <w:rFonts w:ascii="Verdana" w:eastAsia="Arial MT" w:hAnsi="Verdana" w:cs="Arial MT"/>
          <w:spacing w:val="-5"/>
          <w:szCs w:val="20"/>
        </w:rPr>
        <w:t xml:space="preserve"> </w:t>
      </w:r>
      <w:r w:rsidRPr="00CA2A35">
        <w:rPr>
          <w:rFonts w:ascii="Verdana" w:eastAsia="Arial MT" w:hAnsi="Verdana" w:cs="Arial MT"/>
          <w:szCs w:val="20"/>
        </w:rPr>
        <w:t>tussen 3u</w:t>
      </w:r>
      <w:r w:rsidRPr="00CA2A35">
        <w:rPr>
          <w:rFonts w:ascii="Verdana" w:eastAsia="Arial MT" w:hAnsi="Verdana" w:cs="Arial MT"/>
          <w:spacing w:val="-4"/>
          <w:szCs w:val="20"/>
        </w:rPr>
        <w:t xml:space="preserve"> </w:t>
      </w:r>
      <w:r w:rsidRPr="00CA2A35">
        <w:rPr>
          <w:rFonts w:ascii="Verdana" w:eastAsia="Arial MT" w:hAnsi="Verdana" w:cs="Arial MT"/>
          <w:szCs w:val="20"/>
        </w:rPr>
        <w:t>en 6u</w:t>
      </w:r>
    </w:p>
    <w:p w14:paraId="030A6D8F" w14:textId="77777777" w:rsidR="00245D86" w:rsidRPr="00CA2A35" w:rsidRDefault="00245D86" w:rsidP="00245D86">
      <w:pPr>
        <w:widowControl w:val="0"/>
        <w:autoSpaceDE w:val="0"/>
        <w:autoSpaceDN w:val="0"/>
        <w:spacing w:before="177"/>
        <w:ind w:left="1676"/>
        <w:rPr>
          <w:rFonts w:ascii="Verdana" w:eastAsia="Arial MT" w:hAnsi="Verdana" w:cs="Arial MT"/>
          <w:szCs w:val="20"/>
        </w:rPr>
      </w:pPr>
      <w:r w:rsidRPr="00CA2A35">
        <w:rPr>
          <w:rFonts w:ascii="Verdana" w:eastAsia="Arial MT" w:hAnsi="Verdana" w:cs="Arial MT"/>
          <w:szCs w:val="20"/>
        </w:rPr>
        <w:t>€</w:t>
      </w:r>
      <w:r w:rsidRPr="00CA2A35">
        <w:rPr>
          <w:rFonts w:ascii="Verdana" w:eastAsia="Arial MT" w:hAnsi="Verdana" w:cs="Arial MT"/>
          <w:spacing w:val="-5"/>
          <w:szCs w:val="20"/>
        </w:rPr>
        <w:t xml:space="preserve"> </w:t>
      </w:r>
      <w:r w:rsidRPr="00CA2A35">
        <w:rPr>
          <w:rFonts w:ascii="Verdana" w:eastAsia="Arial MT" w:hAnsi="Verdana" w:cs="Arial MT"/>
          <w:szCs w:val="20"/>
        </w:rPr>
        <w:t>10</w:t>
      </w:r>
      <w:r w:rsidRPr="00CA2A35">
        <w:rPr>
          <w:rFonts w:ascii="Verdana" w:eastAsia="Arial MT" w:hAnsi="Verdana" w:cs="Arial MT"/>
          <w:spacing w:val="-4"/>
          <w:szCs w:val="20"/>
        </w:rPr>
        <w:t xml:space="preserve"> </w:t>
      </w:r>
      <w:r w:rsidRPr="00CA2A35">
        <w:rPr>
          <w:rFonts w:ascii="Verdana" w:eastAsia="Arial MT" w:hAnsi="Verdana" w:cs="Arial MT"/>
          <w:szCs w:val="20"/>
        </w:rPr>
        <w:t>meer</w:t>
      </w:r>
      <w:r w:rsidRPr="00CA2A35">
        <w:rPr>
          <w:rFonts w:ascii="Verdana" w:eastAsia="Arial MT" w:hAnsi="Verdana" w:cs="Arial MT"/>
          <w:spacing w:val="-2"/>
          <w:szCs w:val="20"/>
        </w:rPr>
        <w:t xml:space="preserve"> </w:t>
      </w:r>
      <w:r w:rsidRPr="00CA2A35">
        <w:rPr>
          <w:rFonts w:ascii="Verdana" w:eastAsia="Arial MT" w:hAnsi="Verdana" w:cs="Arial MT"/>
          <w:szCs w:val="20"/>
        </w:rPr>
        <w:t>dan</w:t>
      </w:r>
      <w:r w:rsidRPr="00CA2A35">
        <w:rPr>
          <w:rFonts w:ascii="Verdana" w:eastAsia="Arial MT" w:hAnsi="Verdana" w:cs="Arial MT"/>
          <w:spacing w:val="2"/>
          <w:szCs w:val="20"/>
        </w:rPr>
        <w:t xml:space="preserve"> </w:t>
      </w:r>
      <w:r w:rsidRPr="00CA2A35">
        <w:rPr>
          <w:rFonts w:ascii="Verdana" w:eastAsia="Arial MT" w:hAnsi="Verdana" w:cs="Arial MT"/>
          <w:szCs w:val="20"/>
        </w:rPr>
        <w:t>6u</w:t>
      </w:r>
    </w:p>
    <w:p w14:paraId="4219B661" w14:textId="77777777" w:rsidR="00245D86" w:rsidRPr="00CA2A35" w:rsidRDefault="00245D86" w:rsidP="00245D86">
      <w:pPr>
        <w:widowControl w:val="0"/>
        <w:autoSpaceDE w:val="0"/>
        <w:autoSpaceDN w:val="0"/>
        <w:spacing w:before="182" w:line="259" w:lineRule="auto"/>
        <w:ind w:left="235" w:right="1004"/>
        <w:rPr>
          <w:rFonts w:ascii="Verdana" w:eastAsia="Arial MT" w:hAnsi="Verdana" w:cs="Arial MT"/>
          <w:szCs w:val="20"/>
        </w:rPr>
      </w:pPr>
      <w:r w:rsidRPr="00CA2A35">
        <w:rPr>
          <w:rFonts w:ascii="Verdana" w:eastAsia="Arial MT" w:hAnsi="Verdana" w:cs="Arial MT"/>
          <w:szCs w:val="20"/>
        </w:rPr>
        <w:t>De ouders krijgen maandelijks een afrekening via mail. Op het verblijf is er een</w:t>
      </w:r>
      <w:r w:rsidRPr="00CA2A35">
        <w:rPr>
          <w:rFonts w:ascii="Verdana" w:eastAsia="Arial MT" w:hAnsi="Verdana" w:cs="Arial MT"/>
          <w:spacing w:val="1"/>
          <w:szCs w:val="20"/>
        </w:rPr>
        <w:t xml:space="preserve"> </w:t>
      </w:r>
      <w:r w:rsidRPr="00CA2A35">
        <w:rPr>
          <w:rFonts w:ascii="Verdana" w:eastAsia="Arial MT" w:hAnsi="Verdana" w:cs="Arial MT"/>
          <w:szCs w:val="20"/>
        </w:rPr>
        <w:t>vermindering van 25% bij gelijktijdige aanwezigheid van meerdere kinderen uit éénzelfde</w:t>
      </w:r>
      <w:r w:rsidRPr="00CA2A35">
        <w:rPr>
          <w:rFonts w:ascii="Verdana" w:eastAsia="Arial MT" w:hAnsi="Verdana" w:cs="Arial MT"/>
          <w:spacing w:val="-68"/>
          <w:szCs w:val="20"/>
        </w:rPr>
        <w:t xml:space="preserve"> </w:t>
      </w:r>
      <w:r w:rsidRPr="00CA2A35">
        <w:rPr>
          <w:rFonts w:ascii="Verdana" w:eastAsia="Arial MT" w:hAnsi="Verdana" w:cs="Arial MT"/>
          <w:szCs w:val="20"/>
        </w:rPr>
        <w:t>gezin.</w:t>
      </w:r>
      <w:r w:rsidRPr="00CA2A35">
        <w:rPr>
          <w:rFonts w:ascii="Verdana" w:eastAsia="Arial MT" w:hAnsi="Verdana" w:cs="Arial MT"/>
          <w:spacing w:val="1"/>
          <w:szCs w:val="20"/>
        </w:rPr>
        <w:t xml:space="preserve"> </w:t>
      </w:r>
      <w:r w:rsidRPr="00CA2A35">
        <w:rPr>
          <w:rFonts w:ascii="Verdana" w:eastAsia="Arial MT" w:hAnsi="Verdana" w:cs="Arial MT"/>
          <w:szCs w:val="20"/>
        </w:rPr>
        <w:t>Een</w:t>
      </w:r>
      <w:r w:rsidRPr="00CA2A35">
        <w:rPr>
          <w:rFonts w:ascii="Verdana" w:eastAsia="Arial MT" w:hAnsi="Verdana" w:cs="Arial MT"/>
          <w:spacing w:val="-3"/>
          <w:szCs w:val="20"/>
        </w:rPr>
        <w:t xml:space="preserve"> </w:t>
      </w:r>
      <w:r w:rsidRPr="00CA2A35">
        <w:rPr>
          <w:rFonts w:ascii="Verdana" w:eastAsia="Arial MT" w:hAnsi="Verdana" w:cs="Arial MT"/>
          <w:szCs w:val="20"/>
        </w:rPr>
        <w:t>sociaal tarief</w:t>
      </w:r>
      <w:r w:rsidRPr="00CA2A35">
        <w:rPr>
          <w:rFonts w:ascii="Verdana" w:eastAsia="Arial MT" w:hAnsi="Verdana" w:cs="Arial MT"/>
          <w:spacing w:val="-2"/>
          <w:szCs w:val="20"/>
        </w:rPr>
        <w:t xml:space="preserve"> </w:t>
      </w:r>
      <w:r w:rsidRPr="00CA2A35">
        <w:rPr>
          <w:rFonts w:ascii="Verdana" w:eastAsia="Arial MT" w:hAnsi="Verdana" w:cs="Arial MT"/>
          <w:szCs w:val="20"/>
        </w:rPr>
        <w:t>is</w:t>
      </w:r>
      <w:r w:rsidRPr="00CA2A35">
        <w:rPr>
          <w:rFonts w:ascii="Verdana" w:eastAsia="Arial MT" w:hAnsi="Verdana" w:cs="Arial MT"/>
          <w:spacing w:val="-1"/>
          <w:szCs w:val="20"/>
        </w:rPr>
        <w:t xml:space="preserve"> </w:t>
      </w:r>
      <w:r w:rsidRPr="00CA2A35">
        <w:rPr>
          <w:rFonts w:ascii="Verdana" w:eastAsia="Arial MT" w:hAnsi="Verdana" w:cs="Arial MT"/>
          <w:szCs w:val="20"/>
        </w:rPr>
        <w:t>mogelijk</w:t>
      </w:r>
      <w:r w:rsidRPr="00CA2A35">
        <w:rPr>
          <w:rFonts w:ascii="Verdana" w:eastAsia="Arial MT" w:hAnsi="Verdana" w:cs="Arial MT"/>
          <w:spacing w:val="1"/>
          <w:szCs w:val="20"/>
        </w:rPr>
        <w:t xml:space="preserve"> </w:t>
      </w:r>
      <w:r w:rsidRPr="00CA2A35">
        <w:rPr>
          <w:rFonts w:ascii="Verdana" w:eastAsia="Arial MT" w:hAnsi="Verdana" w:cs="Arial MT"/>
          <w:szCs w:val="20"/>
        </w:rPr>
        <w:t>voor</w:t>
      </w:r>
      <w:r w:rsidRPr="00CA2A35">
        <w:rPr>
          <w:rFonts w:ascii="Verdana" w:eastAsia="Arial MT" w:hAnsi="Verdana" w:cs="Arial MT"/>
          <w:spacing w:val="-2"/>
          <w:szCs w:val="20"/>
        </w:rPr>
        <w:t xml:space="preserve"> </w:t>
      </w:r>
      <w:r w:rsidRPr="00CA2A35">
        <w:rPr>
          <w:rFonts w:ascii="Verdana" w:eastAsia="Arial MT" w:hAnsi="Verdana" w:cs="Arial MT"/>
          <w:szCs w:val="20"/>
        </w:rPr>
        <w:t>kwetsbare</w:t>
      </w:r>
      <w:r w:rsidRPr="00CA2A35">
        <w:rPr>
          <w:rFonts w:ascii="Verdana" w:eastAsia="Arial MT" w:hAnsi="Verdana" w:cs="Arial MT"/>
          <w:spacing w:val="-1"/>
          <w:szCs w:val="20"/>
        </w:rPr>
        <w:t xml:space="preserve"> </w:t>
      </w:r>
      <w:r w:rsidRPr="00CA2A35">
        <w:rPr>
          <w:rFonts w:ascii="Verdana" w:eastAsia="Arial MT" w:hAnsi="Verdana" w:cs="Arial MT"/>
          <w:szCs w:val="20"/>
        </w:rPr>
        <w:t>gezinnen.</w:t>
      </w:r>
    </w:p>
    <w:p w14:paraId="6F768041" w14:textId="77777777" w:rsidR="00245D86" w:rsidRPr="00CA2A35" w:rsidRDefault="00245D86" w:rsidP="00245D86">
      <w:pPr>
        <w:widowControl w:val="0"/>
        <w:autoSpaceDE w:val="0"/>
        <w:autoSpaceDN w:val="0"/>
        <w:spacing w:before="158" w:line="259" w:lineRule="auto"/>
        <w:ind w:left="235" w:right="1143"/>
        <w:rPr>
          <w:rFonts w:ascii="Verdana" w:eastAsia="Arial MT" w:hAnsi="Verdana" w:cs="Arial MT"/>
          <w:szCs w:val="20"/>
        </w:rPr>
      </w:pPr>
      <w:r w:rsidRPr="00CA2A35">
        <w:rPr>
          <w:rFonts w:ascii="Verdana" w:eastAsia="Arial MT" w:hAnsi="Verdana" w:cs="Arial MT"/>
          <w:szCs w:val="20"/>
        </w:rPr>
        <w:t>Tijdens de vakantieperiodes wordt er steeds in de voormiddag tussen 6u45 en 12u45</w:t>
      </w:r>
      <w:r w:rsidRPr="00CA2A35">
        <w:rPr>
          <w:rFonts w:ascii="Verdana" w:eastAsia="Arial MT" w:hAnsi="Verdana" w:cs="Arial MT"/>
          <w:spacing w:val="1"/>
          <w:szCs w:val="20"/>
        </w:rPr>
        <w:t xml:space="preserve"> </w:t>
      </w:r>
      <w:r w:rsidRPr="00CA2A35">
        <w:rPr>
          <w:rFonts w:ascii="Verdana" w:eastAsia="Arial MT" w:hAnsi="Verdana" w:cs="Arial MT"/>
          <w:szCs w:val="20"/>
        </w:rPr>
        <w:t xml:space="preserve">opvang georganiseerd door de begeleiding van IBO </w:t>
      </w:r>
      <w:proofErr w:type="spellStart"/>
      <w:r w:rsidRPr="00CA2A35">
        <w:rPr>
          <w:rFonts w:ascii="Verdana" w:eastAsia="Arial MT" w:hAnsi="Verdana" w:cs="Arial MT"/>
          <w:szCs w:val="20"/>
        </w:rPr>
        <w:t>Scoebidoe</w:t>
      </w:r>
      <w:proofErr w:type="spellEnd"/>
      <w:r w:rsidRPr="00CA2A35">
        <w:rPr>
          <w:rFonts w:ascii="Verdana" w:eastAsia="Arial MT" w:hAnsi="Verdana" w:cs="Arial MT"/>
          <w:szCs w:val="20"/>
        </w:rPr>
        <w:t>. In de namiddag</w:t>
      </w:r>
      <w:r w:rsidRPr="00CA2A35">
        <w:rPr>
          <w:rFonts w:ascii="Verdana" w:eastAsia="Arial MT" w:hAnsi="Verdana" w:cs="Arial MT"/>
          <w:spacing w:val="1"/>
          <w:szCs w:val="20"/>
        </w:rPr>
        <w:t xml:space="preserve"> </w:t>
      </w:r>
      <w:r w:rsidRPr="00CA2A35">
        <w:rPr>
          <w:rFonts w:ascii="Verdana" w:eastAsia="Arial MT" w:hAnsi="Verdana" w:cs="Arial MT"/>
          <w:szCs w:val="20"/>
        </w:rPr>
        <w:t xml:space="preserve">organiseert de speelpleinwerking dit van 12u45 tot 18u15. De werking van </w:t>
      </w:r>
      <w:proofErr w:type="spellStart"/>
      <w:r w:rsidRPr="00CA2A35">
        <w:rPr>
          <w:rFonts w:ascii="Verdana" w:eastAsia="Arial MT" w:hAnsi="Verdana" w:cs="Arial MT"/>
          <w:szCs w:val="20"/>
        </w:rPr>
        <w:t>Jeundui</w:t>
      </w:r>
      <w:proofErr w:type="spellEnd"/>
      <w:r w:rsidRPr="00CA2A35">
        <w:rPr>
          <w:rFonts w:ascii="Verdana" w:eastAsia="Arial MT" w:hAnsi="Verdana" w:cs="Arial MT"/>
          <w:szCs w:val="20"/>
        </w:rPr>
        <w:t>!</w:t>
      </w:r>
      <w:r w:rsidRPr="00CA2A35">
        <w:rPr>
          <w:rFonts w:ascii="Verdana" w:eastAsia="Arial MT" w:hAnsi="Verdana" w:cs="Arial MT"/>
          <w:spacing w:val="1"/>
          <w:szCs w:val="20"/>
        </w:rPr>
        <w:t xml:space="preserve"> </w:t>
      </w:r>
      <w:r w:rsidRPr="00CA2A35">
        <w:rPr>
          <w:rFonts w:ascii="Verdana" w:eastAsia="Arial MT" w:hAnsi="Verdana" w:cs="Arial MT"/>
          <w:szCs w:val="20"/>
        </w:rPr>
        <w:t xml:space="preserve">verschilt van die van IBO </w:t>
      </w:r>
      <w:proofErr w:type="spellStart"/>
      <w:r w:rsidRPr="00CA2A35">
        <w:rPr>
          <w:rFonts w:ascii="Verdana" w:eastAsia="Arial MT" w:hAnsi="Verdana" w:cs="Arial MT"/>
          <w:szCs w:val="20"/>
        </w:rPr>
        <w:t>Scoebidoe</w:t>
      </w:r>
      <w:proofErr w:type="spellEnd"/>
      <w:r w:rsidRPr="00CA2A35">
        <w:rPr>
          <w:rFonts w:ascii="Verdana" w:eastAsia="Arial MT" w:hAnsi="Verdana" w:cs="Arial MT"/>
          <w:szCs w:val="20"/>
        </w:rPr>
        <w:t>. De begeleiding bestaat uit jeugdige animatoren die</w:t>
      </w:r>
      <w:r w:rsidRPr="00CA2A35">
        <w:rPr>
          <w:rFonts w:ascii="Verdana" w:eastAsia="Arial MT" w:hAnsi="Verdana" w:cs="Arial MT"/>
          <w:spacing w:val="-68"/>
          <w:szCs w:val="20"/>
        </w:rPr>
        <w:t xml:space="preserve"> </w:t>
      </w:r>
      <w:r w:rsidRPr="00CA2A35">
        <w:rPr>
          <w:rFonts w:ascii="Verdana" w:eastAsia="Arial MT" w:hAnsi="Verdana" w:cs="Arial MT"/>
          <w:szCs w:val="20"/>
        </w:rPr>
        <w:t>een vakantie plannen waarbij de kinderen volop kunnen ravotten en spelen. De meeste</w:t>
      </w:r>
      <w:r w:rsidRPr="00CA2A35">
        <w:rPr>
          <w:rFonts w:ascii="Verdana" w:eastAsia="Arial MT" w:hAnsi="Verdana" w:cs="Arial MT"/>
          <w:spacing w:val="1"/>
          <w:szCs w:val="20"/>
        </w:rPr>
        <w:t xml:space="preserve"> </w:t>
      </w:r>
      <w:proofErr w:type="spellStart"/>
      <w:r w:rsidRPr="00CA2A35">
        <w:rPr>
          <w:rFonts w:ascii="Verdana" w:eastAsia="Arial MT" w:hAnsi="Verdana" w:cs="Arial MT"/>
          <w:szCs w:val="20"/>
        </w:rPr>
        <w:t>moni’s</w:t>
      </w:r>
      <w:proofErr w:type="spellEnd"/>
      <w:r w:rsidRPr="00CA2A35">
        <w:rPr>
          <w:rFonts w:ascii="Verdana" w:eastAsia="Arial MT" w:hAnsi="Verdana" w:cs="Arial MT"/>
          <w:szCs w:val="20"/>
        </w:rPr>
        <w:t xml:space="preserve"> hebben een cursus tot animator in het jeugdwerk gevolgd en zijn dan ook erg</w:t>
      </w:r>
      <w:r w:rsidRPr="00CA2A35">
        <w:rPr>
          <w:rFonts w:ascii="Verdana" w:eastAsia="Arial MT" w:hAnsi="Verdana" w:cs="Arial MT"/>
          <w:spacing w:val="1"/>
          <w:szCs w:val="20"/>
        </w:rPr>
        <w:t xml:space="preserve"> </w:t>
      </w:r>
      <w:r w:rsidRPr="00CA2A35">
        <w:rPr>
          <w:rFonts w:ascii="Verdana" w:eastAsia="Arial MT" w:hAnsi="Verdana" w:cs="Arial MT"/>
          <w:szCs w:val="20"/>
        </w:rPr>
        <w:t>enthousiast om met</w:t>
      </w:r>
      <w:r w:rsidRPr="00CA2A35">
        <w:rPr>
          <w:rFonts w:ascii="Verdana" w:eastAsia="Arial MT" w:hAnsi="Verdana" w:cs="Arial MT"/>
          <w:spacing w:val="1"/>
          <w:szCs w:val="20"/>
        </w:rPr>
        <w:t xml:space="preserve"> </w:t>
      </w:r>
      <w:r w:rsidRPr="00CA2A35">
        <w:rPr>
          <w:rFonts w:ascii="Verdana" w:eastAsia="Arial MT" w:hAnsi="Verdana" w:cs="Arial MT"/>
          <w:szCs w:val="20"/>
        </w:rPr>
        <w:t>jouw kinderen</w:t>
      </w:r>
      <w:r w:rsidRPr="00CA2A35">
        <w:rPr>
          <w:rFonts w:ascii="Verdana" w:eastAsia="Arial MT" w:hAnsi="Verdana" w:cs="Arial MT"/>
          <w:spacing w:val="-2"/>
          <w:szCs w:val="20"/>
        </w:rPr>
        <w:t xml:space="preserve"> </w:t>
      </w:r>
      <w:r w:rsidRPr="00CA2A35">
        <w:rPr>
          <w:rFonts w:ascii="Verdana" w:eastAsia="Arial MT" w:hAnsi="Verdana" w:cs="Arial MT"/>
          <w:szCs w:val="20"/>
        </w:rPr>
        <w:t>te spelen.</w:t>
      </w:r>
    </w:p>
    <w:p w14:paraId="3023265D" w14:textId="77777777" w:rsidR="00245D86" w:rsidRPr="00CA2A35" w:rsidRDefault="00245D86" w:rsidP="00245D86">
      <w:pPr>
        <w:widowControl w:val="0"/>
        <w:autoSpaceDE w:val="0"/>
        <w:autoSpaceDN w:val="0"/>
        <w:spacing w:before="163"/>
        <w:ind w:left="235"/>
        <w:rPr>
          <w:rFonts w:ascii="Verdana" w:eastAsia="Arial MT" w:hAnsi="Arial MT" w:cs="Arial MT"/>
          <w:b/>
          <w:sz w:val="18"/>
        </w:rPr>
      </w:pPr>
      <w:bookmarkStart w:id="41" w:name="Openingsuren"/>
      <w:bookmarkEnd w:id="41"/>
      <w:r w:rsidRPr="00CA2A35">
        <w:rPr>
          <w:rFonts w:ascii="Verdana" w:eastAsia="Arial MT" w:hAnsi="Arial MT" w:cs="Arial MT"/>
          <w:b/>
          <w:color w:val="7EBB03"/>
          <w:sz w:val="18"/>
        </w:rPr>
        <w:t>Openingsuren</w:t>
      </w:r>
    </w:p>
    <w:p w14:paraId="4F83953A" w14:textId="77777777" w:rsidR="00245D86" w:rsidRPr="00CA2A35" w:rsidRDefault="00245D86" w:rsidP="00245D86">
      <w:pPr>
        <w:widowControl w:val="0"/>
        <w:tabs>
          <w:tab w:val="left" w:pos="2361"/>
        </w:tabs>
        <w:autoSpaceDE w:val="0"/>
        <w:autoSpaceDN w:val="0"/>
        <w:spacing w:before="16"/>
        <w:ind w:left="235"/>
        <w:rPr>
          <w:rFonts w:ascii="Verdana" w:eastAsia="Arial MT" w:hAnsi="Verdana" w:cs="Arial MT"/>
          <w:szCs w:val="20"/>
        </w:rPr>
      </w:pPr>
      <w:r w:rsidRPr="00CA2A35">
        <w:rPr>
          <w:rFonts w:ascii="Verdana" w:eastAsia="Arial MT" w:hAnsi="Verdana" w:cs="Arial MT"/>
          <w:szCs w:val="20"/>
        </w:rPr>
        <w:t>Voorschools:</w:t>
      </w:r>
      <w:r w:rsidRPr="00CA2A35">
        <w:rPr>
          <w:rFonts w:ascii="Verdana" w:eastAsia="Arial MT" w:hAnsi="Verdana" w:cs="Arial MT"/>
          <w:szCs w:val="20"/>
        </w:rPr>
        <w:tab/>
        <w:t>6u45</w:t>
      </w:r>
      <w:r w:rsidRPr="00CA2A35">
        <w:rPr>
          <w:rFonts w:ascii="Verdana" w:eastAsia="Arial MT" w:hAnsi="Verdana" w:cs="Arial MT"/>
          <w:spacing w:val="-4"/>
          <w:szCs w:val="20"/>
        </w:rPr>
        <w:t xml:space="preserve"> </w:t>
      </w:r>
      <w:r w:rsidRPr="00CA2A35">
        <w:rPr>
          <w:rFonts w:ascii="Verdana" w:eastAsia="Arial MT" w:hAnsi="Verdana" w:cs="Arial MT"/>
          <w:szCs w:val="20"/>
        </w:rPr>
        <w:t>–</w:t>
      </w:r>
      <w:r w:rsidRPr="00CA2A35">
        <w:rPr>
          <w:rFonts w:ascii="Verdana" w:eastAsia="Arial MT" w:hAnsi="Verdana" w:cs="Arial MT"/>
          <w:spacing w:val="-1"/>
          <w:szCs w:val="20"/>
        </w:rPr>
        <w:t xml:space="preserve"> </w:t>
      </w:r>
      <w:r w:rsidRPr="00CA2A35">
        <w:rPr>
          <w:rFonts w:ascii="Verdana" w:eastAsia="Arial MT" w:hAnsi="Verdana" w:cs="Arial MT"/>
          <w:szCs w:val="20"/>
        </w:rPr>
        <w:t>8u15</w:t>
      </w:r>
    </w:p>
    <w:p w14:paraId="0600AAF0" w14:textId="77777777" w:rsidR="00245D86" w:rsidRPr="00CA2A35" w:rsidRDefault="00245D86" w:rsidP="00245D86">
      <w:pPr>
        <w:widowControl w:val="0"/>
        <w:tabs>
          <w:tab w:val="left" w:pos="2361"/>
        </w:tabs>
        <w:autoSpaceDE w:val="0"/>
        <w:autoSpaceDN w:val="0"/>
        <w:spacing w:before="177" w:line="420" w:lineRule="auto"/>
        <w:ind w:left="2361" w:right="5920" w:hanging="2127"/>
        <w:rPr>
          <w:rFonts w:ascii="Verdana" w:eastAsia="Arial MT" w:hAnsi="Verdana" w:cs="Arial MT"/>
          <w:szCs w:val="20"/>
        </w:rPr>
      </w:pPr>
      <w:r>
        <w:rPr>
          <w:rFonts w:ascii="Verdana" w:eastAsia="Arial MT" w:hAnsi="Verdana" w:cs="Arial MT"/>
          <w:szCs w:val="20"/>
        </w:rPr>
        <w:t xml:space="preserve">Naschools: </w:t>
      </w:r>
      <w:r>
        <w:rPr>
          <w:rFonts w:ascii="Verdana" w:eastAsia="Arial MT" w:hAnsi="Verdana" w:cs="Arial MT"/>
          <w:szCs w:val="20"/>
        </w:rPr>
        <w:tab/>
        <w:t xml:space="preserve">15u45 </w:t>
      </w:r>
    </w:p>
    <w:p w14:paraId="62AA7CFF" w14:textId="77777777" w:rsidR="00245D86" w:rsidRPr="00CA2A35" w:rsidRDefault="00245D86" w:rsidP="00245D86">
      <w:pPr>
        <w:widowControl w:val="0"/>
        <w:tabs>
          <w:tab w:val="left" w:pos="2361"/>
        </w:tabs>
        <w:autoSpaceDE w:val="0"/>
        <w:autoSpaceDN w:val="0"/>
        <w:spacing w:line="238" w:lineRule="exact"/>
        <w:ind w:left="2124" w:hanging="1889"/>
        <w:rPr>
          <w:rFonts w:ascii="Verdana" w:eastAsia="Arial MT" w:hAnsi="Verdana" w:cs="Arial MT"/>
          <w:szCs w:val="20"/>
        </w:rPr>
      </w:pPr>
      <w:r w:rsidRPr="00CA2A35">
        <w:rPr>
          <w:rFonts w:ascii="Verdana" w:eastAsia="Arial MT" w:hAnsi="Verdana" w:cs="Arial MT"/>
          <w:szCs w:val="20"/>
        </w:rPr>
        <w:t>Woensdagdagen:</w:t>
      </w:r>
      <w:r w:rsidRPr="00CA2A35">
        <w:rPr>
          <w:rFonts w:ascii="Verdana" w:eastAsia="Arial MT" w:hAnsi="Verdana" w:cs="Arial MT"/>
          <w:szCs w:val="20"/>
        </w:rPr>
        <w:tab/>
        <w:t>12u00</w:t>
      </w:r>
      <w:r w:rsidRPr="00CA2A35">
        <w:rPr>
          <w:rFonts w:ascii="Verdana" w:eastAsia="Arial MT" w:hAnsi="Verdana" w:cs="Arial MT"/>
          <w:spacing w:val="1"/>
          <w:szCs w:val="20"/>
        </w:rPr>
        <w:t xml:space="preserve"> </w:t>
      </w:r>
      <w:r w:rsidRPr="00CA2A35">
        <w:rPr>
          <w:rFonts w:ascii="Verdana" w:eastAsia="Arial MT" w:hAnsi="Verdana" w:cs="Arial MT"/>
          <w:szCs w:val="20"/>
        </w:rPr>
        <w:t>–</w:t>
      </w:r>
      <w:r w:rsidRPr="00CA2A35">
        <w:rPr>
          <w:rFonts w:ascii="Verdana" w:eastAsia="Arial MT" w:hAnsi="Verdana" w:cs="Arial MT"/>
          <w:spacing w:val="-5"/>
          <w:szCs w:val="20"/>
        </w:rPr>
        <w:t xml:space="preserve"> </w:t>
      </w:r>
      <w:r w:rsidRPr="00CA2A35">
        <w:rPr>
          <w:rFonts w:ascii="Verdana" w:eastAsia="Arial MT" w:hAnsi="Verdana" w:cs="Arial MT"/>
          <w:szCs w:val="20"/>
        </w:rPr>
        <w:t>13u</w:t>
      </w:r>
      <w:r w:rsidRPr="00CA2A35">
        <w:rPr>
          <w:rFonts w:ascii="Verdana" w:eastAsia="Arial MT" w:hAnsi="Verdana" w:cs="Arial MT"/>
          <w:spacing w:val="-4"/>
          <w:szCs w:val="20"/>
        </w:rPr>
        <w:t xml:space="preserve"> </w:t>
      </w:r>
      <w:r w:rsidRPr="00CA2A35">
        <w:rPr>
          <w:rFonts w:ascii="Verdana" w:eastAsia="Arial MT" w:hAnsi="Verdana" w:cs="Arial MT"/>
          <w:szCs w:val="20"/>
        </w:rPr>
        <w:t>op</w:t>
      </w:r>
      <w:r w:rsidRPr="00CA2A35">
        <w:rPr>
          <w:rFonts w:ascii="Verdana" w:eastAsia="Arial MT" w:hAnsi="Verdana" w:cs="Arial MT"/>
          <w:spacing w:val="-2"/>
          <w:szCs w:val="20"/>
        </w:rPr>
        <w:t xml:space="preserve"> </w:t>
      </w:r>
      <w:r w:rsidRPr="00CA2A35">
        <w:rPr>
          <w:rFonts w:ascii="Verdana" w:eastAsia="Arial MT" w:hAnsi="Verdana" w:cs="Arial MT"/>
          <w:szCs w:val="20"/>
        </w:rPr>
        <w:t>school,</w:t>
      </w:r>
      <w:r w:rsidRPr="00CA2A35">
        <w:rPr>
          <w:rFonts w:ascii="Verdana" w:eastAsia="Arial MT" w:hAnsi="Verdana" w:cs="Arial MT"/>
          <w:spacing w:val="1"/>
          <w:szCs w:val="20"/>
        </w:rPr>
        <w:t xml:space="preserve"> </w:t>
      </w:r>
      <w:r w:rsidRPr="00CA2A35">
        <w:rPr>
          <w:rFonts w:ascii="Verdana" w:eastAsia="Arial MT" w:hAnsi="Verdana" w:cs="Arial MT"/>
          <w:szCs w:val="20"/>
          <w:shd w:val="clear" w:color="auto" w:fill="FFFF00"/>
        </w:rPr>
        <w:t>daarna</w:t>
      </w:r>
      <w:r w:rsidRPr="00CA2A35">
        <w:rPr>
          <w:rFonts w:ascii="Verdana" w:eastAsia="Arial MT" w:hAnsi="Verdana" w:cs="Arial MT"/>
          <w:spacing w:val="-1"/>
          <w:szCs w:val="20"/>
          <w:shd w:val="clear" w:color="auto" w:fill="FFFF00"/>
        </w:rPr>
        <w:t xml:space="preserve"> </w:t>
      </w:r>
      <w:r w:rsidRPr="00CA2A35">
        <w:rPr>
          <w:rFonts w:ascii="Verdana" w:eastAsia="Arial MT" w:hAnsi="Verdana" w:cs="Arial MT"/>
          <w:szCs w:val="20"/>
          <w:shd w:val="clear" w:color="auto" w:fill="FFFF00"/>
        </w:rPr>
        <w:t>vervoer</w:t>
      </w:r>
      <w:r w:rsidRPr="00CA2A35">
        <w:rPr>
          <w:rFonts w:ascii="Verdana" w:eastAsia="Arial MT" w:hAnsi="Verdana" w:cs="Arial MT"/>
          <w:spacing w:val="-3"/>
          <w:szCs w:val="20"/>
          <w:shd w:val="clear" w:color="auto" w:fill="FFFF00"/>
        </w:rPr>
        <w:t xml:space="preserve"> </w:t>
      </w:r>
      <w:r w:rsidRPr="00CA2A35">
        <w:rPr>
          <w:rFonts w:ascii="Verdana" w:eastAsia="Arial MT" w:hAnsi="Verdana" w:cs="Arial MT"/>
          <w:szCs w:val="20"/>
          <w:shd w:val="clear" w:color="auto" w:fill="FFFF00"/>
        </w:rPr>
        <w:t>naar</w:t>
      </w:r>
      <w:r w:rsidRPr="00CA2A35">
        <w:rPr>
          <w:rFonts w:ascii="Verdana" w:eastAsia="Arial MT" w:hAnsi="Verdana" w:cs="Arial MT"/>
          <w:spacing w:val="-3"/>
          <w:szCs w:val="20"/>
          <w:shd w:val="clear" w:color="auto" w:fill="FFFF00"/>
        </w:rPr>
        <w:t xml:space="preserve"> </w:t>
      </w:r>
      <w:r w:rsidRPr="00CA2A35">
        <w:rPr>
          <w:rFonts w:ascii="Verdana" w:eastAsia="Arial MT" w:hAnsi="Verdana" w:cs="Arial MT"/>
          <w:szCs w:val="20"/>
          <w:shd w:val="clear" w:color="auto" w:fill="FFFF00"/>
        </w:rPr>
        <w:t>IBO Denterge</w:t>
      </w:r>
      <w:r>
        <w:rPr>
          <w:rFonts w:ascii="Verdana" w:eastAsia="Arial MT" w:hAnsi="Verdana" w:cs="Arial MT"/>
          <w:szCs w:val="20"/>
          <w:shd w:val="clear" w:color="auto" w:fill="FFFF00"/>
        </w:rPr>
        <w:t>m</w:t>
      </w:r>
      <w:r w:rsidRPr="00CC3C14">
        <w:rPr>
          <w:rFonts w:ascii="Verdana" w:eastAsia="Arial MT" w:hAnsi="Verdana" w:cs="Arial MT"/>
          <w:szCs w:val="20"/>
          <w:shd w:val="clear" w:color="auto" w:fill="FFFF00"/>
        </w:rPr>
        <w:t xml:space="preserve"> </w:t>
      </w:r>
      <w:r w:rsidRPr="00CA2A35">
        <w:rPr>
          <w:rFonts w:ascii="Verdana" w:eastAsia="Arial MT" w:hAnsi="Verdana" w:cs="Arial MT"/>
          <w:szCs w:val="20"/>
          <w:shd w:val="clear" w:color="auto" w:fill="FFFF00"/>
        </w:rPr>
        <w:t>(open</w:t>
      </w:r>
      <w:r w:rsidRPr="00CC3C14">
        <w:rPr>
          <w:rFonts w:ascii="Verdana" w:eastAsia="Arial MT" w:hAnsi="Verdana" w:cs="Arial MT"/>
          <w:szCs w:val="20"/>
        </w:rPr>
        <w:t xml:space="preserve"> </w:t>
      </w:r>
      <w:r w:rsidRPr="00CA2A35">
        <w:rPr>
          <w:rFonts w:ascii="Verdana" w:eastAsia="Arial MT" w:hAnsi="Arial MT" w:cs="Arial MT"/>
          <w:szCs w:val="20"/>
          <w:shd w:val="clear" w:color="auto" w:fill="FFFF00"/>
        </w:rPr>
        <w:t>tot</w:t>
      </w:r>
      <w:r w:rsidRPr="00CA2A35">
        <w:rPr>
          <w:rFonts w:ascii="Verdana" w:eastAsia="Arial MT" w:hAnsi="Arial MT" w:cs="Arial MT"/>
          <w:spacing w:val="-5"/>
          <w:szCs w:val="20"/>
          <w:shd w:val="clear" w:color="auto" w:fill="FFFF00"/>
        </w:rPr>
        <w:t xml:space="preserve"> </w:t>
      </w:r>
      <w:r w:rsidRPr="00CA2A35">
        <w:rPr>
          <w:rFonts w:ascii="Verdana" w:eastAsia="Arial MT" w:hAnsi="Arial MT" w:cs="Arial MT"/>
          <w:szCs w:val="20"/>
          <w:shd w:val="clear" w:color="auto" w:fill="FFFF00"/>
        </w:rPr>
        <w:t>18u30)</w:t>
      </w:r>
    </w:p>
    <w:p w14:paraId="418A2B3D" w14:textId="77777777" w:rsidR="00245D86" w:rsidRPr="00CA2A35" w:rsidRDefault="00245D86" w:rsidP="00245D86">
      <w:pPr>
        <w:widowControl w:val="0"/>
        <w:tabs>
          <w:tab w:val="left" w:pos="2361"/>
        </w:tabs>
        <w:autoSpaceDE w:val="0"/>
        <w:autoSpaceDN w:val="0"/>
        <w:spacing w:before="177"/>
        <w:ind w:left="235"/>
        <w:rPr>
          <w:rFonts w:ascii="Verdana" w:eastAsia="Arial MT" w:hAnsi="Verdana" w:cs="Arial MT"/>
          <w:szCs w:val="20"/>
        </w:rPr>
      </w:pPr>
      <w:r w:rsidRPr="00CA2A35">
        <w:rPr>
          <w:rFonts w:ascii="Verdana" w:eastAsia="Arial MT" w:hAnsi="Verdana" w:cs="Arial MT"/>
          <w:szCs w:val="20"/>
        </w:rPr>
        <w:t>Snipperdagen:</w:t>
      </w:r>
      <w:r w:rsidRPr="00CA2A35">
        <w:rPr>
          <w:rFonts w:ascii="Verdana" w:eastAsia="Arial MT" w:hAnsi="Verdana" w:cs="Arial MT"/>
          <w:szCs w:val="20"/>
        </w:rPr>
        <w:tab/>
        <w:t>6u45</w:t>
      </w:r>
      <w:r w:rsidRPr="00CA2A35">
        <w:rPr>
          <w:rFonts w:ascii="Verdana" w:eastAsia="Arial MT" w:hAnsi="Verdana" w:cs="Arial MT"/>
          <w:spacing w:val="-4"/>
          <w:szCs w:val="20"/>
        </w:rPr>
        <w:t xml:space="preserve"> </w:t>
      </w:r>
      <w:r w:rsidRPr="00CA2A35">
        <w:rPr>
          <w:rFonts w:ascii="Verdana" w:eastAsia="Arial MT" w:hAnsi="Verdana" w:cs="Arial MT"/>
          <w:szCs w:val="20"/>
        </w:rPr>
        <w:t>– 18u30</w:t>
      </w:r>
      <w:r w:rsidRPr="00CA2A35">
        <w:rPr>
          <w:rFonts w:ascii="Verdana" w:eastAsia="Arial MT" w:hAnsi="Verdana" w:cs="Arial MT"/>
          <w:spacing w:val="-5"/>
          <w:szCs w:val="20"/>
        </w:rPr>
        <w:t xml:space="preserve"> </w:t>
      </w:r>
      <w:r w:rsidRPr="00CA2A35">
        <w:rPr>
          <w:rFonts w:ascii="Verdana" w:eastAsia="Arial MT" w:hAnsi="Verdana" w:cs="Arial MT"/>
          <w:szCs w:val="20"/>
        </w:rPr>
        <w:t>(locatie</w:t>
      </w:r>
      <w:r w:rsidRPr="00CA2A35">
        <w:rPr>
          <w:rFonts w:ascii="Verdana" w:eastAsia="Arial MT" w:hAnsi="Verdana" w:cs="Arial MT"/>
          <w:spacing w:val="-2"/>
          <w:szCs w:val="20"/>
        </w:rPr>
        <w:t xml:space="preserve"> </w:t>
      </w:r>
      <w:proofErr w:type="spellStart"/>
      <w:r w:rsidRPr="00CA2A35">
        <w:rPr>
          <w:rFonts w:ascii="Verdana" w:eastAsia="Arial MT" w:hAnsi="Verdana" w:cs="Arial MT"/>
          <w:szCs w:val="20"/>
        </w:rPr>
        <w:t>Oeselgem</w:t>
      </w:r>
      <w:proofErr w:type="spellEnd"/>
      <w:r w:rsidRPr="00CA2A35">
        <w:rPr>
          <w:rFonts w:ascii="Verdana" w:eastAsia="Arial MT" w:hAnsi="Verdana" w:cs="Arial MT"/>
          <w:szCs w:val="20"/>
        </w:rPr>
        <w:t>)</w:t>
      </w:r>
    </w:p>
    <w:p w14:paraId="6CA98C83" w14:textId="77777777" w:rsidR="00245D86" w:rsidRPr="00CA2A35" w:rsidRDefault="00245D86" w:rsidP="00245D86">
      <w:pPr>
        <w:widowControl w:val="0"/>
        <w:tabs>
          <w:tab w:val="left" w:pos="2361"/>
        </w:tabs>
        <w:autoSpaceDE w:val="0"/>
        <w:autoSpaceDN w:val="0"/>
        <w:spacing w:before="182"/>
        <w:ind w:left="235"/>
        <w:rPr>
          <w:rFonts w:ascii="Verdana" w:eastAsia="Arial MT" w:hAnsi="Verdana" w:cs="Arial MT"/>
          <w:szCs w:val="20"/>
        </w:rPr>
      </w:pPr>
      <w:r w:rsidRPr="00CA2A35">
        <w:rPr>
          <w:rFonts w:ascii="Verdana" w:eastAsia="Arial MT" w:hAnsi="Verdana" w:cs="Arial MT"/>
          <w:szCs w:val="20"/>
        </w:rPr>
        <w:t>Vakantiedagen:</w:t>
      </w:r>
      <w:r w:rsidRPr="00CA2A35">
        <w:rPr>
          <w:rFonts w:ascii="Verdana" w:eastAsia="Arial MT" w:hAnsi="Verdana" w:cs="Arial MT"/>
          <w:szCs w:val="20"/>
        </w:rPr>
        <w:tab/>
        <w:t>6u45</w:t>
      </w:r>
      <w:r w:rsidRPr="00CA2A35">
        <w:rPr>
          <w:rFonts w:ascii="Verdana" w:eastAsia="Arial MT" w:hAnsi="Verdana" w:cs="Arial MT"/>
          <w:spacing w:val="-6"/>
          <w:szCs w:val="20"/>
        </w:rPr>
        <w:t xml:space="preserve"> </w:t>
      </w:r>
      <w:r w:rsidRPr="00CA2A35">
        <w:rPr>
          <w:rFonts w:ascii="Verdana" w:eastAsia="Arial MT" w:hAnsi="Verdana" w:cs="Arial MT"/>
          <w:szCs w:val="20"/>
        </w:rPr>
        <w:t>–</w:t>
      </w:r>
      <w:r w:rsidRPr="00CA2A35">
        <w:rPr>
          <w:rFonts w:ascii="Verdana" w:eastAsia="Arial MT" w:hAnsi="Verdana" w:cs="Arial MT"/>
          <w:spacing w:val="-2"/>
          <w:szCs w:val="20"/>
        </w:rPr>
        <w:t xml:space="preserve"> </w:t>
      </w:r>
      <w:r w:rsidRPr="00CA2A35">
        <w:rPr>
          <w:rFonts w:ascii="Verdana" w:eastAsia="Arial MT" w:hAnsi="Verdana" w:cs="Arial MT"/>
          <w:szCs w:val="20"/>
        </w:rPr>
        <w:t>12u45</w:t>
      </w:r>
      <w:r w:rsidRPr="00CA2A35">
        <w:rPr>
          <w:rFonts w:ascii="Verdana" w:eastAsia="Arial MT" w:hAnsi="Verdana" w:cs="Arial MT"/>
          <w:spacing w:val="-7"/>
          <w:szCs w:val="20"/>
        </w:rPr>
        <w:t xml:space="preserve"> </w:t>
      </w:r>
      <w:r w:rsidRPr="00CA2A35">
        <w:rPr>
          <w:rFonts w:ascii="Verdana" w:eastAsia="Arial MT" w:hAnsi="Verdana" w:cs="Arial MT"/>
          <w:szCs w:val="20"/>
        </w:rPr>
        <w:t>(in</w:t>
      </w:r>
      <w:r w:rsidRPr="00CA2A35">
        <w:rPr>
          <w:rFonts w:ascii="Verdana" w:eastAsia="Arial MT" w:hAnsi="Verdana" w:cs="Arial MT"/>
          <w:spacing w:val="-6"/>
          <w:szCs w:val="20"/>
        </w:rPr>
        <w:t xml:space="preserve"> </w:t>
      </w:r>
      <w:r w:rsidRPr="00CA2A35">
        <w:rPr>
          <w:rFonts w:ascii="Verdana" w:eastAsia="Arial MT" w:hAnsi="Verdana" w:cs="Arial MT"/>
          <w:szCs w:val="20"/>
        </w:rPr>
        <w:t>combinatie</w:t>
      </w:r>
      <w:r w:rsidRPr="00CA2A35">
        <w:rPr>
          <w:rFonts w:ascii="Verdana" w:eastAsia="Arial MT" w:hAnsi="Verdana" w:cs="Arial MT"/>
          <w:spacing w:val="-4"/>
          <w:szCs w:val="20"/>
        </w:rPr>
        <w:t xml:space="preserve"> </w:t>
      </w:r>
      <w:r w:rsidRPr="00CA2A35">
        <w:rPr>
          <w:rFonts w:ascii="Verdana" w:eastAsia="Arial MT" w:hAnsi="Verdana" w:cs="Arial MT"/>
          <w:szCs w:val="20"/>
        </w:rPr>
        <w:t>met</w:t>
      </w:r>
      <w:r w:rsidRPr="00CA2A35">
        <w:rPr>
          <w:rFonts w:ascii="Verdana" w:eastAsia="Arial MT" w:hAnsi="Verdana" w:cs="Arial MT"/>
          <w:spacing w:val="-3"/>
          <w:szCs w:val="20"/>
        </w:rPr>
        <w:t xml:space="preserve"> </w:t>
      </w:r>
      <w:r w:rsidRPr="00CA2A35">
        <w:rPr>
          <w:rFonts w:ascii="Verdana" w:eastAsia="Arial MT" w:hAnsi="Verdana" w:cs="Arial MT"/>
          <w:szCs w:val="20"/>
        </w:rPr>
        <w:t>speelpleinwerking</w:t>
      </w:r>
      <w:r w:rsidRPr="00CA2A35">
        <w:rPr>
          <w:rFonts w:ascii="Verdana" w:eastAsia="Arial MT" w:hAnsi="Verdana" w:cs="Arial MT"/>
          <w:spacing w:val="-4"/>
          <w:szCs w:val="20"/>
        </w:rPr>
        <w:t xml:space="preserve"> </w:t>
      </w:r>
      <w:proofErr w:type="spellStart"/>
      <w:r w:rsidRPr="00CA2A35">
        <w:rPr>
          <w:rFonts w:ascii="Verdana" w:eastAsia="Arial MT" w:hAnsi="Verdana" w:cs="Arial MT"/>
          <w:szCs w:val="20"/>
        </w:rPr>
        <w:t>Jeundui</w:t>
      </w:r>
      <w:proofErr w:type="spellEnd"/>
      <w:r w:rsidRPr="00CA2A35">
        <w:rPr>
          <w:rFonts w:ascii="Verdana" w:eastAsia="Arial MT" w:hAnsi="Verdana" w:cs="Arial MT"/>
          <w:szCs w:val="20"/>
        </w:rPr>
        <w:t>)</w:t>
      </w:r>
    </w:p>
    <w:p w14:paraId="0CDB46AE" w14:textId="29B2B983" w:rsidR="0035588B" w:rsidRPr="00245D86" w:rsidRDefault="0035588B" w:rsidP="00245D86">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i/>
          <w:snapToGrid w:val="0"/>
          <w:lang w:eastAsia="nl-NL"/>
        </w:rPr>
      </w:pPr>
    </w:p>
    <w:p w14:paraId="38D595F3" w14:textId="77777777" w:rsidR="00E9634C" w:rsidRPr="0035588B" w:rsidRDefault="00E9634C" w:rsidP="00E9634C">
      <w:pPr>
        <w:pStyle w:val="Lijstalinea"/>
        <w:widowControl w:val="0"/>
        <w:tabs>
          <w:tab w:val="clear" w:pos="2060"/>
        </w:tabs>
        <w:rPr>
          <w:rFonts w:asciiTheme="minorHAnsi" w:eastAsia="Times New Roman" w:hAnsiTheme="minorHAnsi" w:cstheme="minorHAnsi"/>
          <w:i/>
          <w:snapToGrid w:val="0"/>
          <w:color w:val="0070C0"/>
          <w:lang w:eastAsia="nl-NL"/>
        </w:rPr>
      </w:pPr>
    </w:p>
    <w:p w14:paraId="31054242" w14:textId="358F44AB" w:rsidR="0035588B" w:rsidRPr="0035588B" w:rsidRDefault="0035588B" w:rsidP="00614394">
      <w:pPr>
        <w:pStyle w:val="Lijstalinea"/>
        <w:keepNext/>
        <w:widowControl w:val="0"/>
        <w:numPr>
          <w:ilvl w:val="3"/>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hanging="223"/>
        <w:outlineLvl w:val="1"/>
        <w:rPr>
          <w:rFonts w:asciiTheme="minorHAnsi" w:eastAsia="Times New Roman" w:hAnsiTheme="minorHAnsi" w:cstheme="minorHAnsi"/>
          <w:b/>
          <w:snapToGrid w:val="0"/>
          <w:lang w:eastAsia="nl-NL"/>
        </w:rPr>
      </w:pPr>
      <w:bookmarkStart w:id="42" w:name="_Toc232473239"/>
      <w:r w:rsidRPr="0035588B">
        <w:rPr>
          <w:rFonts w:asciiTheme="minorHAnsi" w:eastAsia="Times New Roman" w:hAnsiTheme="minorHAnsi" w:cstheme="minorHAnsi"/>
          <w:b/>
          <w:snapToGrid w:val="0"/>
          <w:lang w:eastAsia="nl-NL"/>
        </w:rPr>
        <w:t>Schoolverzekering</w:t>
      </w:r>
      <w:bookmarkEnd w:id="42"/>
    </w:p>
    <w:p w14:paraId="31CBA48F" w14:textId="77777777" w:rsidR="0035588B" w:rsidRPr="0035588B" w:rsidRDefault="0035588B" w:rsidP="0035588B">
      <w:pPr>
        <w:widowControl w:val="0"/>
        <w:ind w:left="709"/>
        <w:rPr>
          <w:rFonts w:asciiTheme="minorHAnsi" w:eastAsia="Times New Roman" w:hAnsiTheme="minorHAnsi" w:cstheme="minorHAnsi"/>
          <w:snapToGrid w:val="0"/>
          <w:lang w:eastAsia="nl-NL"/>
        </w:rPr>
      </w:pPr>
    </w:p>
    <w:p w14:paraId="0C3616FB" w14:textId="77777777" w:rsidR="00245D86" w:rsidRPr="00242FCB" w:rsidRDefault="00245D86" w:rsidP="00245D86">
      <w:pPr>
        <w:pStyle w:val="Lijstalinea"/>
        <w:widowControl w:val="0"/>
        <w:numPr>
          <w:ilvl w:val="0"/>
          <w:numId w:val="58"/>
        </w:numPr>
        <w:tabs>
          <w:tab w:val="clear" w:pos="2060"/>
        </w:tabs>
        <w:rPr>
          <w:rFonts w:eastAsia="Times New Roman" w:cs="Arial"/>
          <w:snapToGrid w:val="0"/>
          <w:szCs w:val="20"/>
          <w:lang w:eastAsia="nl-NL"/>
        </w:rPr>
      </w:pPr>
      <w:proofErr w:type="spellStart"/>
      <w:r w:rsidRPr="00242FCB">
        <w:rPr>
          <w:snapToGrid w:val="0"/>
          <w:lang w:eastAsia="nl-NL"/>
        </w:rPr>
        <w:lastRenderedPageBreak/>
        <w:t>Ethias</w:t>
      </w:r>
      <w:proofErr w:type="spellEnd"/>
      <w:r w:rsidRPr="00242FCB">
        <w:rPr>
          <w:snapToGrid w:val="0"/>
          <w:lang w:eastAsia="nl-NL"/>
        </w:rPr>
        <w:t xml:space="preserve"> Verzekering</w:t>
      </w:r>
    </w:p>
    <w:p w14:paraId="121C4A8B" w14:textId="77777777" w:rsidR="00245D86" w:rsidRPr="00242FCB" w:rsidRDefault="00245D86" w:rsidP="00245D86">
      <w:pPr>
        <w:pStyle w:val="Lijstalinea"/>
        <w:widowControl w:val="0"/>
        <w:numPr>
          <w:ilvl w:val="0"/>
          <w:numId w:val="58"/>
        </w:numPr>
        <w:tabs>
          <w:tab w:val="clear" w:pos="2060"/>
        </w:tabs>
        <w:rPr>
          <w:rFonts w:eastAsia="Times New Roman" w:cs="Arial"/>
          <w:snapToGrid w:val="0"/>
          <w:szCs w:val="20"/>
          <w:lang w:eastAsia="nl-NL"/>
        </w:rPr>
      </w:pPr>
      <w:r w:rsidRPr="00242FCB">
        <w:rPr>
          <w:snapToGrid w:val="0"/>
          <w:lang w:eastAsia="nl-NL"/>
        </w:rPr>
        <w:t>Het verzekeringscontract voorziet in terugbetaling van de behandelingskosten met verwijzing naar het RIZIV-barema tot beloop van het eventuele overschot na tussenkomst van het ziekenfonds.</w:t>
      </w:r>
    </w:p>
    <w:p w14:paraId="6264622D" w14:textId="77777777" w:rsidR="00245D86" w:rsidRDefault="00245D86" w:rsidP="00245D86">
      <w:pPr>
        <w:pStyle w:val="Lijstalinea"/>
        <w:widowControl w:val="0"/>
        <w:numPr>
          <w:ilvl w:val="0"/>
          <w:numId w:val="58"/>
        </w:numPr>
        <w:tabs>
          <w:tab w:val="clear" w:pos="2060"/>
        </w:tabs>
        <w:rPr>
          <w:rFonts w:eastAsia="Times New Roman" w:cs="Arial"/>
          <w:snapToGrid w:val="0"/>
          <w:szCs w:val="20"/>
          <w:lang w:eastAsia="nl-NL"/>
        </w:rPr>
      </w:pPr>
      <w:r>
        <w:rPr>
          <w:rFonts w:eastAsia="Times New Roman" w:cs="Arial"/>
          <w:snapToGrid w:val="0"/>
          <w:szCs w:val="20"/>
          <w:lang w:eastAsia="nl-NL"/>
        </w:rPr>
        <w:t>De verzekering bestaat uit 3 delen:</w:t>
      </w:r>
    </w:p>
    <w:p w14:paraId="40175494" w14:textId="77777777" w:rsidR="00245D86" w:rsidRDefault="00245D86" w:rsidP="00245D86">
      <w:pPr>
        <w:pStyle w:val="Lijstalinea"/>
        <w:widowControl w:val="0"/>
        <w:numPr>
          <w:ilvl w:val="1"/>
          <w:numId w:val="58"/>
        </w:numPr>
        <w:tabs>
          <w:tab w:val="clear" w:pos="2060"/>
        </w:tabs>
        <w:rPr>
          <w:rFonts w:eastAsia="Times New Roman" w:cs="Arial"/>
          <w:snapToGrid w:val="0"/>
          <w:szCs w:val="20"/>
          <w:lang w:eastAsia="nl-NL"/>
        </w:rPr>
      </w:pPr>
      <w:r>
        <w:rPr>
          <w:rFonts w:eastAsia="Times New Roman" w:cs="Arial"/>
          <w:snapToGrid w:val="0"/>
          <w:szCs w:val="20"/>
          <w:lang w:eastAsia="nl-NL"/>
        </w:rPr>
        <w:t>Burgerlijke aansprakelijkheid</w:t>
      </w:r>
    </w:p>
    <w:p w14:paraId="5A1491BF" w14:textId="77777777" w:rsidR="00245D86" w:rsidRPr="00703144" w:rsidRDefault="00245D86" w:rsidP="00245D86">
      <w:pPr>
        <w:pStyle w:val="Lijstalinea"/>
        <w:widowControl w:val="0"/>
        <w:ind w:left="1440"/>
        <w:rPr>
          <w:rFonts w:cs="Arial"/>
          <w:color w:val="3A4F5E"/>
          <w:shd w:val="clear" w:color="auto" w:fill="ECF3F6"/>
        </w:rPr>
      </w:pPr>
      <w:r w:rsidRPr="00E37639">
        <w:rPr>
          <w:rFonts w:cs="Arial"/>
          <w:color w:val="3A4F5E"/>
          <w:shd w:val="clear" w:color="auto" w:fill="ECF3F6"/>
        </w:rPr>
        <w:t>De lichamelijke en materiële schade aan derden tijdens school- en buitenschoolse activiteiten, excursies, reizen, leerlingenstages, sociaal-educatieve of andere evenementen, bijlessen, taalreizen, onderhouds- of schoonmaakwerken, trajecten met betrekking tot de hierboven vermelde activiteiten</w:t>
      </w:r>
    </w:p>
    <w:p w14:paraId="62284060" w14:textId="77777777" w:rsidR="00245D86" w:rsidRPr="00703144" w:rsidRDefault="00245D86" w:rsidP="00245D86">
      <w:pPr>
        <w:pStyle w:val="Lijstalinea"/>
        <w:widowControl w:val="0"/>
        <w:numPr>
          <w:ilvl w:val="1"/>
          <w:numId w:val="58"/>
        </w:numPr>
        <w:tabs>
          <w:tab w:val="clear" w:pos="2060"/>
        </w:tabs>
        <w:rPr>
          <w:rFonts w:eastAsia="Times New Roman" w:cs="Arial"/>
          <w:snapToGrid w:val="0"/>
          <w:szCs w:val="20"/>
          <w:lang w:eastAsia="nl-NL"/>
        </w:rPr>
      </w:pPr>
      <w:r>
        <w:rPr>
          <w:rFonts w:eastAsia="Times New Roman" w:cs="Arial"/>
          <w:snapToGrid w:val="0"/>
          <w:szCs w:val="20"/>
          <w:lang w:eastAsia="nl-NL"/>
        </w:rPr>
        <w:t>Lichamelijke ongevallen</w:t>
      </w:r>
      <w:r w:rsidRPr="00703144">
        <w:rPr>
          <w:rFonts w:ascii="Verdana" w:eastAsia="Times New Roman" w:hAnsi="Verdana" w:cs="Times New Roman"/>
          <w:color w:val="3A4F5E"/>
          <w:sz w:val="24"/>
          <w:szCs w:val="24"/>
          <w:shd w:val="clear" w:color="auto" w:fill="FFFFFF"/>
          <w:lang w:eastAsia="nl-NL"/>
        </w:rPr>
        <w:t> </w:t>
      </w:r>
    </w:p>
    <w:p w14:paraId="3D3A839C" w14:textId="77777777" w:rsidR="00245D86" w:rsidRDefault="00245D86" w:rsidP="00245D86">
      <w:pPr>
        <w:shd w:val="clear" w:color="auto" w:fill="FFFFFF"/>
        <w:ind w:left="1416"/>
        <w:textAlignment w:val="top"/>
        <w:rPr>
          <w:rFonts w:eastAsia="Times New Roman" w:cs="Arial"/>
          <w:color w:val="3A4F5E"/>
          <w:szCs w:val="20"/>
          <w:lang w:eastAsia="nl-NL"/>
        </w:rPr>
      </w:pPr>
      <w:r w:rsidRPr="00703144">
        <w:rPr>
          <w:rFonts w:eastAsia="Times New Roman" w:cs="Arial"/>
          <w:color w:val="3A4F5E"/>
          <w:szCs w:val="20"/>
          <w:lang w:eastAsia="nl-NL"/>
        </w:rPr>
        <w:t>De lichamelijke letsels en materiële schade die de verzekerde oploopt in het kader van het schoolleven; verwondingen, beschadigde brillen, vergiftigingen... (met uitsluiting van ziektes)</w:t>
      </w:r>
    </w:p>
    <w:p w14:paraId="08D7BE42" w14:textId="77777777" w:rsidR="00245D86" w:rsidRDefault="00245D86" w:rsidP="00245D86">
      <w:pPr>
        <w:pStyle w:val="Lijstalinea"/>
        <w:numPr>
          <w:ilvl w:val="1"/>
          <w:numId w:val="58"/>
        </w:numPr>
        <w:shd w:val="clear" w:color="auto" w:fill="FFFFFF"/>
        <w:tabs>
          <w:tab w:val="clear" w:pos="2060"/>
        </w:tabs>
        <w:textAlignment w:val="top"/>
        <w:rPr>
          <w:rFonts w:eastAsia="Times New Roman" w:cs="Arial"/>
          <w:color w:val="3A4F5E"/>
          <w:szCs w:val="20"/>
          <w:lang w:eastAsia="nl-NL"/>
        </w:rPr>
      </w:pPr>
      <w:r>
        <w:rPr>
          <w:rFonts w:eastAsia="Times New Roman" w:cs="Arial"/>
          <w:color w:val="3A4F5E"/>
          <w:szCs w:val="20"/>
          <w:lang w:eastAsia="nl-NL"/>
        </w:rPr>
        <w:t>Rechtsbijstand</w:t>
      </w:r>
    </w:p>
    <w:p w14:paraId="57AAA17F" w14:textId="77777777" w:rsidR="00245D86" w:rsidRPr="008E1F41" w:rsidRDefault="00245D86" w:rsidP="00245D86">
      <w:pPr>
        <w:pStyle w:val="Lijstalinea"/>
        <w:numPr>
          <w:ilvl w:val="0"/>
          <w:numId w:val="58"/>
        </w:numPr>
        <w:shd w:val="clear" w:color="auto" w:fill="FFFFFF"/>
        <w:tabs>
          <w:tab w:val="clear" w:pos="2060"/>
        </w:tabs>
        <w:textAlignment w:val="top"/>
        <w:rPr>
          <w:rFonts w:eastAsia="Times New Roman" w:cs="Arial"/>
          <w:color w:val="3A4F5E"/>
          <w:szCs w:val="20"/>
          <w:lang w:eastAsia="nl-NL"/>
        </w:rPr>
      </w:pPr>
      <w:r w:rsidRPr="008E1F41">
        <w:rPr>
          <w:rFonts w:eastAsia="Times New Roman" w:cs="Arial"/>
          <w:color w:val="3A4F5E"/>
          <w:szCs w:val="20"/>
          <w:lang w:eastAsia="nl-NL"/>
        </w:rPr>
        <w:t>Ongevallen:</w:t>
      </w:r>
    </w:p>
    <w:p w14:paraId="480275D4" w14:textId="77777777" w:rsidR="00245D86" w:rsidRPr="008E1F41" w:rsidRDefault="00245D86" w:rsidP="00245D86">
      <w:pPr>
        <w:pStyle w:val="Plattetekst"/>
        <w:ind w:left="720" w:firstLine="696"/>
        <w:rPr>
          <w:rFonts w:ascii="Arial" w:hAnsi="Arial" w:cs="Arial"/>
          <w:sz w:val="20"/>
        </w:rPr>
      </w:pPr>
      <w:r w:rsidRPr="008E1F41">
        <w:rPr>
          <w:rFonts w:ascii="Arial" w:hAnsi="Arial" w:cs="Arial"/>
          <w:sz w:val="20"/>
        </w:rPr>
        <w:t>De school is verzekerd voor ongevallen die gebeuren:</w:t>
      </w:r>
    </w:p>
    <w:p w14:paraId="216F270D" w14:textId="77777777" w:rsidR="00245D86" w:rsidRDefault="00245D86" w:rsidP="00245D86">
      <w:pPr>
        <w:pStyle w:val="Plattetekst"/>
        <w:numPr>
          <w:ilvl w:val="1"/>
          <w:numId w:val="58"/>
        </w:numPr>
        <w:rPr>
          <w:rFonts w:ascii="Arial" w:hAnsi="Arial" w:cs="Arial"/>
          <w:sz w:val="20"/>
        </w:rPr>
      </w:pPr>
      <w:r w:rsidRPr="008E1F41">
        <w:rPr>
          <w:rFonts w:ascii="Arial" w:hAnsi="Arial" w:cs="Arial"/>
          <w:sz w:val="20"/>
        </w:rPr>
        <w:t>tijdens de lessen;</w:t>
      </w:r>
    </w:p>
    <w:p w14:paraId="4039D9D1" w14:textId="77777777" w:rsidR="00245D86" w:rsidRDefault="00245D86" w:rsidP="00245D86">
      <w:pPr>
        <w:pStyle w:val="Plattetekst"/>
        <w:numPr>
          <w:ilvl w:val="1"/>
          <w:numId w:val="58"/>
        </w:numPr>
        <w:rPr>
          <w:rFonts w:ascii="Arial" w:hAnsi="Arial" w:cs="Arial"/>
          <w:sz w:val="20"/>
        </w:rPr>
      </w:pPr>
      <w:r w:rsidRPr="008E1F41">
        <w:rPr>
          <w:rFonts w:ascii="Arial" w:hAnsi="Arial" w:cs="Arial"/>
          <w:sz w:val="20"/>
        </w:rPr>
        <w:t>tijdens de buitenschoolse activiteiten (in schoolverband);</w:t>
      </w:r>
    </w:p>
    <w:p w14:paraId="0665F455" w14:textId="77777777" w:rsidR="00245D86" w:rsidRPr="008E1F41" w:rsidRDefault="00245D86" w:rsidP="00245D86">
      <w:pPr>
        <w:pStyle w:val="Plattetekst"/>
        <w:numPr>
          <w:ilvl w:val="1"/>
          <w:numId w:val="58"/>
        </w:numPr>
        <w:rPr>
          <w:rFonts w:ascii="Arial" w:hAnsi="Arial" w:cs="Arial"/>
          <w:sz w:val="20"/>
        </w:rPr>
      </w:pPr>
      <w:r w:rsidRPr="008E1F41">
        <w:rPr>
          <w:rFonts w:ascii="Arial" w:hAnsi="Arial" w:cs="Arial"/>
          <w:sz w:val="20"/>
        </w:rPr>
        <w:t xml:space="preserve"> op weg naar en van de school (indien dit - binnen het normale tijdsbestek - </w:t>
      </w:r>
      <w:r w:rsidRPr="008E1F41">
        <w:rPr>
          <w:rFonts w:ascii="Arial" w:hAnsi="Arial" w:cs="Arial"/>
          <w:sz w:val="20"/>
        </w:rPr>
        <w:br/>
        <w:t xml:space="preserve">  de kortste en/of veiligste heen- en terugweg is).</w:t>
      </w:r>
    </w:p>
    <w:p w14:paraId="2D24417F" w14:textId="77777777" w:rsidR="00245D86" w:rsidRPr="00245D86" w:rsidRDefault="00245D86" w:rsidP="00245D86">
      <w:pPr>
        <w:widowControl w:val="0"/>
        <w:tabs>
          <w:tab w:val="clear" w:pos="2060"/>
        </w:tabs>
        <w:rPr>
          <w:rFonts w:asciiTheme="minorHAnsi" w:eastAsia="Times New Roman" w:hAnsiTheme="minorHAnsi" w:cstheme="minorHAnsi"/>
          <w:i/>
          <w:snapToGrid w:val="0"/>
          <w:color w:val="0070C0"/>
          <w:lang w:eastAsia="nl-NL"/>
        </w:rPr>
      </w:pPr>
    </w:p>
    <w:p w14:paraId="65DA8BE7" w14:textId="77777777" w:rsidR="00245D86" w:rsidRPr="0035588B" w:rsidRDefault="00245D86" w:rsidP="00E9634C">
      <w:pPr>
        <w:pStyle w:val="Lijstalinea"/>
        <w:widowControl w:val="0"/>
        <w:tabs>
          <w:tab w:val="clear" w:pos="2060"/>
        </w:tabs>
        <w:rPr>
          <w:rFonts w:asciiTheme="minorHAnsi" w:eastAsia="Times New Roman" w:hAnsiTheme="minorHAnsi" w:cstheme="minorHAnsi"/>
          <w:i/>
          <w:snapToGrid w:val="0"/>
          <w:color w:val="0070C0"/>
          <w:lang w:eastAsia="nl-NL"/>
        </w:rPr>
      </w:pPr>
    </w:p>
    <w:p w14:paraId="1AAD9102" w14:textId="0A15E63F" w:rsidR="00620369" w:rsidRPr="00620369" w:rsidRDefault="0035588B" w:rsidP="00614394">
      <w:pPr>
        <w:pStyle w:val="Lijstalinea"/>
        <w:keepNext/>
        <w:widowControl w:val="0"/>
        <w:numPr>
          <w:ilvl w:val="3"/>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hanging="223"/>
        <w:outlineLvl w:val="1"/>
        <w:rPr>
          <w:rFonts w:asciiTheme="minorHAnsi" w:eastAsia="Times New Roman" w:hAnsiTheme="minorHAnsi" w:cstheme="minorHAnsi"/>
          <w:b/>
          <w:snapToGrid w:val="0"/>
          <w:lang w:eastAsia="nl-NL"/>
        </w:rPr>
      </w:pPr>
      <w:r w:rsidRPr="0035588B">
        <w:rPr>
          <w:rFonts w:asciiTheme="minorHAnsi" w:eastAsia="Times New Roman" w:hAnsiTheme="minorHAnsi" w:cstheme="minorHAnsi"/>
          <w:b/>
          <w:snapToGrid w:val="0"/>
          <w:lang w:eastAsia="nl-NL"/>
        </w:rPr>
        <w:t>Schooltoeslag</w:t>
      </w:r>
      <w:r w:rsidR="00E9634C">
        <w:rPr>
          <w:rFonts w:asciiTheme="minorHAnsi" w:eastAsia="Times New Roman" w:hAnsiTheme="minorHAnsi" w:cstheme="minorHAnsi"/>
          <w:b/>
          <w:snapToGrid w:val="0"/>
          <w:lang w:eastAsia="nl-NL"/>
        </w:rPr>
        <w:br/>
      </w:r>
      <w:r w:rsidR="00E9634C">
        <w:rPr>
          <w:rFonts w:asciiTheme="minorHAnsi" w:eastAsia="Times New Roman" w:hAnsiTheme="minorHAnsi" w:cstheme="minorHAnsi"/>
          <w:b/>
          <w:snapToGrid w:val="0"/>
          <w:lang w:eastAsia="nl-NL"/>
        </w:rPr>
        <w:br/>
      </w:r>
      <w:r w:rsidRPr="00E9634C">
        <w:rPr>
          <w:rFonts w:asciiTheme="minorHAnsi" w:eastAsia="Times New Roman" w:hAnsiTheme="minorHAnsi" w:cstheme="minorHAnsi"/>
          <w:snapToGrid w:val="0"/>
          <w:lang w:eastAsia="nl-NL"/>
        </w:rPr>
        <w:t>Kinderen vanaf 3 jaar die Nederlandstalig kleuter-, lager of secundair onderwijs volgen in Vlaanderen of Brussel kunnen als extra rekenen op een jaarlijkse schooltoeslag als het inkomen van de ouders (of de ouder en eventuele partner waar het kind is gedomicilieerd na een echtscheiding) voldoet aan de inkomensvoorwaarde.</w:t>
      </w:r>
      <w:r w:rsidR="00E9634C">
        <w:rPr>
          <w:rFonts w:asciiTheme="minorHAnsi" w:eastAsia="Times New Roman" w:hAnsiTheme="minorHAnsi" w:cstheme="minorHAnsi"/>
          <w:snapToGrid w:val="0"/>
          <w:lang w:eastAsia="nl-NL"/>
        </w:rPr>
        <w:br/>
      </w:r>
      <w:r w:rsidR="00E9634C">
        <w:rPr>
          <w:rFonts w:asciiTheme="minorHAnsi" w:eastAsia="Times New Roman" w:hAnsiTheme="minorHAnsi" w:cstheme="minorHAnsi"/>
          <w:snapToGrid w:val="0"/>
          <w:lang w:eastAsia="nl-NL"/>
        </w:rPr>
        <w:br/>
      </w:r>
      <w:r w:rsidRPr="00E9634C">
        <w:rPr>
          <w:rFonts w:asciiTheme="minorHAnsi" w:eastAsia="Times New Roman" w:hAnsiTheme="minorHAnsi" w:cstheme="minorHAnsi"/>
          <w:snapToGrid w:val="0"/>
          <w:lang w:eastAsia="nl-NL"/>
        </w:rPr>
        <w:t>De schooltoeslag wordt ontvangen van uw uitbetaler van het Groeipakket.</w:t>
      </w:r>
      <w:r w:rsidR="00620369">
        <w:rPr>
          <w:rFonts w:asciiTheme="minorHAnsi" w:eastAsia="Times New Roman" w:hAnsiTheme="minorHAnsi" w:cstheme="minorHAnsi"/>
          <w:b/>
          <w:snapToGrid w:val="0"/>
          <w:lang w:eastAsia="nl-NL"/>
        </w:rPr>
        <w:br/>
      </w:r>
      <w:r w:rsidR="00620369">
        <w:rPr>
          <w:rFonts w:asciiTheme="minorHAnsi" w:eastAsia="Times New Roman" w:hAnsiTheme="minorHAnsi" w:cstheme="minorHAnsi"/>
          <w:b/>
          <w:snapToGrid w:val="0"/>
          <w:lang w:eastAsia="nl-NL"/>
        </w:rPr>
        <w:br/>
      </w:r>
      <w:r w:rsidRPr="00620369">
        <w:rPr>
          <w:rFonts w:asciiTheme="minorHAnsi" w:eastAsia="Times New Roman" w:hAnsiTheme="minorHAnsi" w:cstheme="minorHAnsi"/>
          <w:i/>
          <w:snapToGrid w:val="0"/>
          <w:lang w:eastAsia="nl-NL"/>
        </w:rPr>
        <w:t>Ouders die met hun kinderen in Vlaanderen wonen, zullen vanaf september 2019 (schooljaar 2019-2020) hun schooltoeslag niet meer moeten aanvragen. Voor een kind dat al gekend is binnen het Groeipakket wordt het recht op een schooltoeslag automatisch onderzocht en toegekend.</w:t>
      </w:r>
      <w:r w:rsidR="00620369">
        <w:rPr>
          <w:rFonts w:asciiTheme="minorHAnsi" w:eastAsia="Times New Roman" w:hAnsiTheme="minorHAnsi" w:cstheme="minorHAnsi"/>
          <w:i/>
          <w:snapToGrid w:val="0"/>
          <w:lang w:eastAsia="nl-NL"/>
        </w:rPr>
        <w:br/>
      </w:r>
      <w:r w:rsidR="00620369">
        <w:rPr>
          <w:rFonts w:asciiTheme="minorHAnsi" w:eastAsia="Times New Roman" w:hAnsiTheme="minorHAnsi" w:cstheme="minorHAnsi"/>
          <w:i/>
          <w:snapToGrid w:val="0"/>
          <w:lang w:eastAsia="nl-NL"/>
        </w:rPr>
        <w:br/>
      </w:r>
      <w:r w:rsidRPr="00620369">
        <w:rPr>
          <w:rFonts w:asciiTheme="minorHAnsi" w:eastAsia="Times New Roman" w:hAnsiTheme="minorHAnsi" w:cstheme="minorHAnsi"/>
          <w:snapToGrid w:val="0"/>
          <w:lang w:eastAsia="nl-NL"/>
        </w:rPr>
        <w:t>De schooltoeslag wordt één maal per jaar toegekend, aan het begin van het schooljaar (september of oktober).</w:t>
      </w:r>
      <w:r w:rsidR="00620369">
        <w:rPr>
          <w:rFonts w:asciiTheme="minorHAnsi" w:eastAsia="Times New Roman" w:hAnsiTheme="minorHAnsi" w:cstheme="minorHAnsi"/>
          <w:snapToGrid w:val="0"/>
          <w:lang w:eastAsia="nl-NL"/>
        </w:rPr>
        <w:br/>
      </w:r>
      <w:r w:rsidR="00620369">
        <w:rPr>
          <w:rFonts w:asciiTheme="minorHAnsi" w:eastAsia="Times New Roman" w:hAnsiTheme="minorHAnsi" w:cstheme="minorHAnsi"/>
          <w:snapToGrid w:val="0"/>
          <w:lang w:eastAsia="nl-NL"/>
        </w:rPr>
        <w:br/>
      </w:r>
      <w:r w:rsidRPr="00620369">
        <w:rPr>
          <w:rFonts w:asciiTheme="minorHAnsi" w:eastAsia="Times New Roman" w:hAnsiTheme="minorHAnsi" w:cstheme="minorHAnsi"/>
          <w:b/>
          <w:snapToGrid w:val="0"/>
          <w:lang w:eastAsia="nl-NL"/>
        </w:rPr>
        <w:t xml:space="preserve">Meer informatie: </w:t>
      </w:r>
      <w:hyperlink r:id="rId33" w:history="1">
        <w:r w:rsidR="00620369" w:rsidRPr="00D01355">
          <w:rPr>
            <w:rStyle w:val="Hyperlink"/>
            <w:rFonts w:asciiTheme="minorHAnsi" w:eastAsia="Times New Roman" w:hAnsiTheme="minorHAnsi" w:cstheme="minorHAnsi"/>
            <w:snapToGrid w:val="0"/>
            <w:lang w:eastAsia="nl-NL"/>
          </w:rPr>
          <w:t>https://www.groeipakket.be/</w:t>
        </w:r>
      </w:hyperlink>
      <w:bookmarkStart w:id="43" w:name="_Toc232473262"/>
    </w:p>
    <w:p w14:paraId="2580B9FA" w14:textId="77777777" w:rsidR="00620369" w:rsidRPr="00620369" w:rsidRDefault="00620369" w:rsidP="00620369">
      <w:pPr>
        <w:pStyle w:val="Lijstalinea"/>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outlineLvl w:val="1"/>
        <w:rPr>
          <w:rFonts w:asciiTheme="minorHAnsi" w:eastAsia="Times New Roman" w:hAnsiTheme="minorHAnsi" w:cstheme="minorHAnsi"/>
          <w:b/>
          <w:snapToGrid w:val="0"/>
          <w:lang w:eastAsia="nl-NL"/>
        </w:rPr>
      </w:pPr>
    </w:p>
    <w:p w14:paraId="080FF5FC" w14:textId="37F71B72" w:rsidR="00245D86" w:rsidRPr="00276915" w:rsidRDefault="00245D86" w:rsidP="00245D86">
      <w:pPr>
        <w:pStyle w:val="Plattetekst"/>
        <w:jc w:val="both"/>
        <w:rPr>
          <w:rFonts w:ascii="Arial" w:hAnsi="Arial" w:cs="Arial"/>
          <w:sz w:val="20"/>
        </w:rPr>
      </w:pPr>
      <w:r>
        <w:rPr>
          <w:rFonts w:asciiTheme="minorHAnsi" w:hAnsiTheme="minorHAnsi" w:cstheme="minorHAnsi"/>
          <w:b/>
          <w:snapToGrid w:val="0"/>
        </w:rPr>
        <w:t>6.</w:t>
      </w:r>
      <w:r w:rsidR="00620369" w:rsidRPr="00620369">
        <w:rPr>
          <w:rFonts w:asciiTheme="minorHAnsi" w:hAnsiTheme="minorHAnsi" w:cstheme="minorHAnsi"/>
          <w:b/>
          <w:snapToGrid w:val="0"/>
        </w:rPr>
        <w:t>Uiterlijk</w:t>
      </w:r>
      <w:bookmarkEnd w:id="43"/>
      <w:r>
        <w:rPr>
          <w:rFonts w:asciiTheme="minorHAnsi" w:hAnsiTheme="minorHAnsi" w:cstheme="minorHAnsi"/>
          <w:b/>
          <w:snapToGrid w:val="0"/>
        </w:rPr>
        <w:t>voorkomen</w:t>
      </w:r>
      <w:r w:rsidR="00620369" w:rsidRPr="00620369">
        <w:rPr>
          <w:rFonts w:asciiTheme="minorHAnsi" w:hAnsiTheme="minorHAnsi" w:cstheme="minorHAnsi"/>
          <w:b/>
          <w:snapToGrid w:val="0"/>
        </w:rPr>
        <w:br/>
      </w:r>
      <w:r w:rsidR="00620369" w:rsidRPr="00620369">
        <w:rPr>
          <w:rFonts w:asciiTheme="minorHAnsi" w:hAnsiTheme="minorHAnsi" w:cstheme="minorHAnsi"/>
          <w:b/>
          <w:snapToGrid w:val="0"/>
        </w:rPr>
        <w:br/>
      </w:r>
      <w:bookmarkStart w:id="44" w:name="_Hlk176508408"/>
      <w:bookmarkStart w:id="45" w:name="_Toc232473263"/>
      <w:r w:rsidRPr="00276915">
        <w:rPr>
          <w:rFonts w:ascii="Arial" w:hAnsi="Arial" w:cs="Arial"/>
          <w:sz w:val="20"/>
        </w:rPr>
        <w:t>Kledij, schoeisel en haartooi zijn eenvoudig en hygiënisch.  Het uiterlijke mag geen middel zijn om zich te distantiëren van de medeleerlingen.  In die geest wordt er duidelijk afstand genomen van de modebewegingen en/of ideologische bewegingen die zich ook uitwendig manifesteren (kledij, haartooi, insignes, agressieve symbolen, ...).</w:t>
      </w:r>
    </w:p>
    <w:p w14:paraId="675C8429" w14:textId="77777777" w:rsidR="00245D86" w:rsidRPr="00276915" w:rsidRDefault="00245D86" w:rsidP="00245D86">
      <w:pPr>
        <w:pStyle w:val="Plattetekst"/>
        <w:ind w:left="705"/>
        <w:jc w:val="both"/>
        <w:rPr>
          <w:rFonts w:ascii="Arial" w:hAnsi="Arial" w:cs="Arial"/>
          <w:sz w:val="20"/>
        </w:rPr>
      </w:pPr>
      <w:r w:rsidRPr="00276915">
        <w:rPr>
          <w:rFonts w:ascii="Arial" w:hAnsi="Arial" w:cs="Arial"/>
          <w:sz w:val="20"/>
        </w:rPr>
        <w:t>Tijdens de lessen lichamelijke opvoeding houden de leerlingen van de lagere school zich aan de voorgeschreven sportkledij.</w:t>
      </w:r>
    </w:p>
    <w:p w14:paraId="6346FAE6" w14:textId="77777777" w:rsidR="00245D86" w:rsidRPr="00276915" w:rsidRDefault="00245D86" w:rsidP="00245D86">
      <w:pPr>
        <w:pStyle w:val="Plattetekst"/>
        <w:spacing w:after="0"/>
        <w:ind w:left="705"/>
        <w:rPr>
          <w:rFonts w:ascii="Arial" w:hAnsi="Arial" w:cs="Arial"/>
          <w:sz w:val="20"/>
        </w:rPr>
      </w:pPr>
      <w:r w:rsidRPr="00276915">
        <w:rPr>
          <w:rFonts w:ascii="Arial" w:hAnsi="Arial" w:cs="Arial"/>
          <w:sz w:val="20"/>
        </w:rPr>
        <w:lastRenderedPageBreak/>
        <w:t xml:space="preserve">- de verplichte rode school </w:t>
      </w:r>
      <w:proofErr w:type="spellStart"/>
      <w:r w:rsidRPr="00276915">
        <w:rPr>
          <w:rFonts w:ascii="Arial" w:hAnsi="Arial" w:cs="Arial"/>
          <w:sz w:val="20"/>
        </w:rPr>
        <w:t>t-shirt</w:t>
      </w:r>
      <w:proofErr w:type="spellEnd"/>
      <w:r w:rsidRPr="00276915">
        <w:rPr>
          <w:rFonts w:ascii="Arial" w:hAnsi="Arial" w:cs="Arial"/>
          <w:sz w:val="20"/>
        </w:rPr>
        <w:t xml:space="preserve"> met logo;</w:t>
      </w:r>
      <w:r w:rsidRPr="00276915">
        <w:rPr>
          <w:rFonts w:ascii="Arial" w:hAnsi="Arial" w:cs="Arial"/>
          <w:sz w:val="20"/>
        </w:rPr>
        <w:br/>
        <w:t xml:space="preserve">- turnpantoffels of sportschoenen zijn verplicht, </w:t>
      </w:r>
      <w:r w:rsidRPr="00276915">
        <w:rPr>
          <w:rFonts w:ascii="Arial" w:hAnsi="Arial" w:cs="Arial"/>
          <w:sz w:val="20"/>
        </w:rPr>
        <w:br/>
        <w:t>- zwembroek  of  badpak</w:t>
      </w:r>
    </w:p>
    <w:p w14:paraId="351439E0" w14:textId="77777777" w:rsidR="00245D86" w:rsidRPr="00276915" w:rsidRDefault="00245D86" w:rsidP="00245D86">
      <w:pPr>
        <w:pStyle w:val="Plattetekst"/>
        <w:spacing w:after="0"/>
        <w:ind w:firstLine="705"/>
        <w:rPr>
          <w:rFonts w:ascii="Arial" w:hAnsi="Arial" w:cs="Arial"/>
          <w:sz w:val="20"/>
        </w:rPr>
      </w:pPr>
      <w:r w:rsidRPr="00276915">
        <w:rPr>
          <w:rFonts w:ascii="Arial" w:hAnsi="Arial" w:cs="Arial"/>
          <w:sz w:val="20"/>
        </w:rPr>
        <w:t>- horloges, hinderende juwelen worden afgedaan voor de gymles</w:t>
      </w:r>
    </w:p>
    <w:p w14:paraId="63FD0490" w14:textId="77777777" w:rsidR="00245D86" w:rsidRPr="00276915" w:rsidRDefault="00245D86" w:rsidP="00245D86">
      <w:pPr>
        <w:pStyle w:val="Plattetekst"/>
        <w:spacing w:after="0"/>
        <w:ind w:firstLine="705"/>
        <w:rPr>
          <w:rFonts w:ascii="Arial" w:hAnsi="Arial" w:cs="Arial"/>
          <w:sz w:val="20"/>
        </w:rPr>
      </w:pPr>
      <w:r w:rsidRPr="00276915">
        <w:rPr>
          <w:rFonts w:ascii="Arial" w:hAnsi="Arial" w:cs="Arial"/>
          <w:sz w:val="20"/>
        </w:rPr>
        <w:t>- langere haren worden met een elastiekje samengebonden.</w:t>
      </w:r>
    </w:p>
    <w:p w14:paraId="4E86E828" w14:textId="7128A9BB" w:rsidR="00245D86" w:rsidRPr="00245D86" w:rsidRDefault="00245D86" w:rsidP="00245D86">
      <w:pPr>
        <w:pStyle w:val="Plattetekst"/>
        <w:ind w:firstLine="705"/>
        <w:jc w:val="both"/>
        <w:rPr>
          <w:rFonts w:ascii="Arial" w:hAnsi="Arial" w:cs="Arial"/>
          <w:sz w:val="20"/>
        </w:rPr>
      </w:pPr>
      <w:r w:rsidRPr="00276915">
        <w:rPr>
          <w:rFonts w:ascii="Arial" w:hAnsi="Arial" w:cs="Arial"/>
          <w:sz w:val="20"/>
        </w:rPr>
        <w:t>Bij andere sportactiviteiten dragen de leerlingen gemakkelijke, sportieve kledij.</w:t>
      </w:r>
      <w:bookmarkEnd w:id="44"/>
    </w:p>
    <w:p w14:paraId="183A3709" w14:textId="77777777" w:rsidR="00245D86" w:rsidRPr="00245D86" w:rsidRDefault="00245D86" w:rsidP="00245D86">
      <w:pPr>
        <w:keepNext/>
        <w:widowControl w:val="0"/>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snapToGrid w:val="0"/>
          <w:lang w:eastAsia="nl-NL"/>
        </w:rPr>
      </w:pPr>
    </w:p>
    <w:p w14:paraId="59C1683F" w14:textId="2E85EC5B" w:rsidR="0035588B" w:rsidRDefault="0035588B" w:rsidP="00614394">
      <w:pPr>
        <w:pStyle w:val="Lijstalinea"/>
        <w:keepNext/>
        <w:widowControl w:val="0"/>
        <w:numPr>
          <w:ilvl w:val="3"/>
          <w:numId w:val="39"/>
        </w:numPr>
        <w:tabs>
          <w:tab w:val="left" w:pos="-1440"/>
          <w:tab w:val="left" w:pos="-720"/>
          <w:tab w:val="left" w:pos="0"/>
          <w:tab w:val="left" w:pos="1440"/>
          <w:tab w:val="left" w:pos="2160"/>
          <w:tab w:val="left" w:pos="3600"/>
          <w:tab w:val="left" w:pos="4320"/>
          <w:tab w:val="left" w:pos="5040"/>
          <w:tab w:val="left" w:pos="5760"/>
          <w:tab w:val="left" w:pos="6480"/>
          <w:tab w:val="left" w:pos="7200"/>
          <w:tab w:val="left" w:pos="7920"/>
          <w:tab w:val="left" w:pos="8640"/>
        </w:tabs>
        <w:ind w:left="284" w:hanging="223"/>
        <w:outlineLvl w:val="1"/>
        <w:rPr>
          <w:rFonts w:asciiTheme="minorHAnsi" w:eastAsia="Times New Roman" w:hAnsiTheme="minorHAnsi" w:cstheme="minorHAnsi"/>
          <w:b/>
          <w:snapToGrid w:val="0"/>
          <w:lang w:eastAsia="nl-NL"/>
        </w:rPr>
      </w:pPr>
      <w:r w:rsidRPr="00620369">
        <w:rPr>
          <w:rFonts w:asciiTheme="minorHAnsi" w:eastAsia="Times New Roman" w:hAnsiTheme="minorHAnsi" w:cstheme="minorHAnsi"/>
          <w:b/>
          <w:snapToGrid w:val="0"/>
          <w:lang w:eastAsia="nl-NL"/>
        </w:rPr>
        <w:t>Afspraken zwemmen</w:t>
      </w:r>
      <w:bookmarkEnd w:id="45"/>
      <w:r w:rsidRPr="00620369">
        <w:rPr>
          <w:rFonts w:asciiTheme="minorHAnsi" w:eastAsia="Times New Roman" w:hAnsiTheme="minorHAnsi" w:cstheme="minorHAnsi"/>
          <w:b/>
          <w:snapToGrid w:val="0"/>
          <w:lang w:eastAsia="nl-NL"/>
        </w:rPr>
        <w:t xml:space="preserve"> </w:t>
      </w:r>
    </w:p>
    <w:p w14:paraId="32984B66" w14:textId="77777777" w:rsidR="00245D86" w:rsidRPr="000603F1" w:rsidRDefault="00245D86" w:rsidP="00245D86">
      <w:pPr>
        <w:pStyle w:val="Lijstalinea"/>
        <w:keepNext/>
        <w:widowControl w:val="0"/>
        <w:tabs>
          <w:tab w:val="clear" w:pos="20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360"/>
        <w:outlineLvl w:val="2"/>
        <w:rPr>
          <w:rFonts w:eastAsia="Times New Roman" w:cs="Arial"/>
          <w:snapToGrid w:val="0"/>
          <w:szCs w:val="20"/>
          <w:lang w:eastAsia="nl-NL"/>
        </w:rPr>
      </w:pPr>
      <w:r w:rsidRPr="000603F1">
        <w:rPr>
          <w:rFonts w:eastAsia="Times New Roman" w:cs="Arial"/>
          <w:snapToGrid w:val="0"/>
          <w:szCs w:val="20"/>
          <w:lang w:eastAsia="nl-NL"/>
        </w:rPr>
        <w:t>Het zwemmen gaat door:</w:t>
      </w:r>
    </w:p>
    <w:p w14:paraId="17914ABE" w14:textId="77777777" w:rsidR="00245D86" w:rsidRPr="000603F1" w:rsidRDefault="00245D86" w:rsidP="00245D86">
      <w:pPr>
        <w:pStyle w:val="Lijstalinea"/>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snapToGrid w:val="0"/>
          <w:szCs w:val="20"/>
          <w:lang w:eastAsia="nl-NL"/>
        </w:rPr>
      </w:pPr>
      <w:proofErr w:type="spellStart"/>
      <w:r w:rsidRPr="000603F1">
        <w:rPr>
          <w:rFonts w:eastAsia="Times New Roman" w:cs="Arial"/>
          <w:snapToGrid w:val="0"/>
          <w:szCs w:val="20"/>
          <w:lang w:eastAsia="nl-NL"/>
        </w:rPr>
        <w:t>Hernieuwenstraat</w:t>
      </w:r>
      <w:proofErr w:type="spellEnd"/>
      <w:r w:rsidRPr="000603F1">
        <w:rPr>
          <w:rFonts w:eastAsia="Times New Roman" w:cs="Arial"/>
          <w:snapToGrid w:val="0"/>
          <w:szCs w:val="20"/>
          <w:lang w:eastAsia="nl-NL"/>
        </w:rPr>
        <w:t xml:space="preserve"> 14</w:t>
      </w:r>
    </w:p>
    <w:p w14:paraId="3BED27D3" w14:textId="77777777" w:rsidR="00245D86" w:rsidRPr="000603F1" w:rsidRDefault="00245D86" w:rsidP="00245D86">
      <w:pPr>
        <w:pStyle w:val="Lijstalinea"/>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snapToGrid w:val="0"/>
          <w:szCs w:val="20"/>
          <w:lang w:eastAsia="nl-NL"/>
        </w:rPr>
      </w:pPr>
      <w:r w:rsidRPr="000603F1">
        <w:rPr>
          <w:rFonts w:eastAsia="Times New Roman" w:cs="Arial"/>
          <w:snapToGrid w:val="0"/>
          <w:szCs w:val="20"/>
          <w:lang w:eastAsia="nl-NL"/>
        </w:rPr>
        <w:t>8710 Wielsbeke</w:t>
      </w:r>
    </w:p>
    <w:p w14:paraId="141DAA76" w14:textId="77777777" w:rsidR="00245D86" w:rsidRPr="000603F1" w:rsidRDefault="00245D86" w:rsidP="00245D86">
      <w:pPr>
        <w:pStyle w:val="Lijstalinea"/>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snapToGrid w:val="0"/>
          <w:szCs w:val="20"/>
          <w:lang w:eastAsia="nl-NL"/>
        </w:rPr>
      </w:pPr>
      <w:r w:rsidRPr="000603F1">
        <w:rPr>
          <w:rFonts w:eastAsia="Times New Roman" w:cs="Arial"/>
          <w:snapToGrid w:val="0"/>
          <w:szCs w:val="20"/>
          <w:lang w:eastAsia="nl-NL"/>
        </w:rPr>
        <w:t>056/67.32.50</w:t>
      </w:r>
    </w:p>
    <w:p w14:paraId="51213E6B" w14:textId="77777777" w:rsidR="00245D86" w:rsidRPr="00245D86" w:rsidRDefault="00245D86" w:rsidP="00245D86">
      <w:pPr>
        <w:keepNext/>
        <w:widowControl w:val="0"/>
        <w:tabs>
          <w:tab w:val="clear" w:pos="20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snapToGrid w:val="0"/>
          <w:szCs w:val="20"/>
          <w:lang w:eastAsia="nl-NL"/>
        </w:rPr>
      </w:pPr>
      <w:r w:rsidRPr="00245D86">
        <w:rPr>
          <w:rFonts w:eastAsia="Times New Roman" w:cs="Arial"/>
          <w:snapToGrid w:val="0"/>
          <w:szCs w:val="20"/>
          <w:lang w:eastAsia="nl-NL"/>
        </w:rPr>
        <w:t>Het eerste leerjaar  en de kleuters zwemmen gratis.</w:t>
      </w:r>
    </w:p>
    <w:p w14:paraId="036468A4" w14:textId="77777777" w:rsidR="00245D86" w:rsidRPr="00245D86" w:rsidRDefault="00245D86" w:rsidP="00245D86">
      <w:pPr>
        <w:keepNext/>
        <w:widowControl w:val="0"/>
        <w:tabs>
          <w:tab w:val="clear" w:pos="20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outlineLvl w:val="2"/>
        <w:rPr>
          <w:rFonts w:eastAsia="Times New Roman" w:cs="Arial"/>
          <w:snapToGrid w:val="0"/>
          <w:szCs w:val="20"/>
          <w:lang w:eastAsia="nl-NL"/>
        </w:rPr>
      </w:pPr>
      <w:r w:rsidRPr="00245D86">
        <w:rPr>
          <w:rFonts w:eastAsia="Times New Roman" w:cs="Arial"/>
          <w:snapToGrid w:val="0"/>
          <w:szCs w:val="20"/>
          <w:lang w:eastAsia="nl-NL"/>
        </w:rPr>
        <w:t>De andere leerjaren betalen enkel het vervoer van en naar het zwembad (13 euro per trimester)</w:t>
      </w:r>
    </w:p>
    <w:p w14:paraId="3E0EFFEB" w14:textId="77777777" w:rsidR="00245D86" w:rsidRDefault="00245D86" w:rsidP="00245D86">
      <w:pPr>
        <w:pStyle w:val="Plattetekst"/>
        <w:jc w:val="both"/>
        <w:rPr>
          <w:rFonts w:ascii="Arial" w:hAnsi="Arial" w:cs="Arial"/>
          <w:sz w:val="20"/>
        </w:rPr>
      </w:pPr>
      <w:r w:rsidRPr="00F8324A">
        <w:rPr>
          <w:rFonts w:ascii="Arial" w:hAnsi="Arial" w:cs="Arial"/>
          <w:sz w:val="20"/>
        </w:rPr>
        <w:t xml:space="preserve">De zwemregeling: De leerlingen zwemmen om de twee weken. Alle lager klassen gaan op dinsdagnamiddag. De derde kleuterklas gaat 6 keer per schooljaar zwemmen. </w:t>
      </w:r>
    </w:p>
    <w:p w14:paraId="5DDB65EE" w14:textId="77777777" w:rsidR="00952932" w:rsidRDefault="00952932" w:rsidP="00245D86">
      <w:pPr>
        <w:pStyle w:val="Plattetekst"/>
        <w:jc w:val="both"/>
        <w:rPr>
          <w:rFonts w:ascii="Arial" w:hAnsi="Arial" w:cs="Arial"/>
          <w:sz w:val="20"/>
        </w:rPr>
      </w:pPr>
    </w:p>
    <w:p w14:paraId="5B62C4BE" w14:textId="77777777" w:rsidR="00620369" w:rsidRPr="009C7136" w:rsidRDefault="00620369" w:rsidP="009C7136">
      <w:pPr>
        <w:widowControl w:val="0"/>
        <w:tabs>
          <w:tab w:val="clear" w:pos="2060"/>
          <w:tab w:val="left" w:pos="0"/>
        </w:tabs>
        <w:rPr>
          <w:rFonts w:asciiTheme="minorHAnsi" w:eastAsia="Times New Roman" w:hAnsiTheme="minorHAnsi" w:cstheme="minorHAnsi"/>
          <w:i/>
          <w:snapToGrid w:val="0"/>
          <w:color w:val="0070C0"/>
          <w:lang w:eastAsia="nl-NL"/>
        </w:rPr>
      </w:pPr>
    </w:p>
    <w:p w14:paraId="56682796" w14:textId="034D262E" w:rsidR="00952932" w:rsidRPr="000F0E78" w:rsidRDefault="00952932" w:rsidP="00952932">
      <w:pPr>
        <w:pStyle w:val="Plattetekst"/>
        <w:rPr>
          <w:rFonts w:ascii="Arial" w:hAnsi="Arial" w:cs="Arial"/>
          <w:sz w:val="20"/>
        </w:rPr>
      </w:pPr>
      <w:bookmarkStart w:id="46" w:name="_Toc232473264"/>
      <w:r>
        <w:rPr>
          <w:rFonts w:asciiTheme="minorHAnsi" w:hAnsiTheme="minorHAnsi" w:cstheme="minorHAnsi"/>
          <w:b/>
          <w:snapToGrid w:val="0"/>
        </w:rPr>
        <w:t>9.</w:t>
      </w:r>
      <w:r w:rsidR="0035588B" w:rsidRPr="00620369">
        <w:rPr>
          <w:rFonts w:asciiTheme="minorHAnsi" w:hAnsiTheme="minorHAnsi" w:cstheme="minorHAnsi"/>
          <w:b/>
          <w:snapToGrid w:val="0"/>
        </w:rPr>
        <w:t>Verloren voorwerpen</w:t>
      </w:r>
      <w:bookmarkEnd w:id="46"/>
      <w:r w:rsidR="00620369">
        <w:rPr>
          <w:rFonts w:asciiTheme="minorHAnsi" w:hAnsiTheme="minorHAnsi" w:cstheme="minorHAnsi"/>
          <w:b/>
          <w:snapToGrid w:val="0"/>
        </w:rPr>
        <w:br/>
      </w:r>
      <w:r w:rsidR="00620369">
        <w:rPr>
          <w:rFonts w:asciiTheme="minorHAnsi" w:hAnsiTheme="minorHAnsi" w:cstheme="minorHAnsi"/>
          <w:b/>
          <w:snapToGrid w:val="0"/>
        </w:rPr>
        <w:br/>
      </w:r>
      <w:r w:rsidR="0035588B" w:rsidRPr="00620369">
        <w:rPr>
          <w:rFonts w:asciiTheme="minorHAnsi" w:hAnsiTheme="minorHAnsi" w:cstheme="minorHAnsi"/>
          <w:snapToGrid w:val="0"/>
        </w:rPr>
        <w:t xml:space="preserve">De school is niet aansprakelijk voor diefstal of het verlies van persoonlijk materiaal van de kinderen (kledij, fiets, juwelen, gsm, …). </w:t>
      </w:r>
      <w:r w:rsidR="00620369">
        <w:rPr>
          <w:rFonts w:asciiTheme="minorHAnsi" w:hAnsiTheme="minorHAnsi" w:cstheme="minorHAnsi"/>
          <w:snapToGrid w:val="0"/>
        </w:rPr>
        <w:br/>
      </w:r>
      <w:r w:rsidR="00620369">
        <w:rPr>
          <w:rFonts w:asciiTheme="minorHAnsi" w:hAnsiTheme="minorHAnsi" w:cstheme="minorHAnsi"/>
          <w:snapToGrid w:val="0"/>
        </w:rPr>
        <w:br/>
      </w:r>
      <w:bookmarkStart w:id="47" w:name="_Toc232473265"/>
      <w:r w:rsidRPr="000F0E78">
        <w:rPr>
          <w:rFonts w:ascii="Arial" w:hAnsi="Arial" w:cs="Arial"/>
          <w:sz w:val="20"/>
        </w:rPr>
        <w:t xml:space="preserve">Verloren voorwerpen kunnen worden gebracht en afgehaald in het bureau van de directie. Om voorwerpen gemakkelijker aan de eigenaar te kunnen terugbezorgen, wordt aangeraden alles te voorzien van een merkteken. </w:t>
      </w:r>
    </w:p>
    <w:p w14:paraId="41ADA5CE" w14:textId="09E5B0BC" w:rsidR="00620369" w:rsidRPr="00952932" w:rsidRDefault="00952932" w:rsidP="00952932">
      <w:pPr>
        <w:widowControl w:val="0"/>
        <w:tabs>
          <w:tab w:val="clear" w:pos="2060"/>
        </w:tabs>
        <w:rPr>
          <w:rFonts w:eastAsia="Times New Roman" w:cs="Arial"/>
          <w:snapToGrid w:val="0"/>
          <w:szCs w:val="20"/>
          <w:lang w:eastAsia="nl-NL"/>
        </w:rPr>
      </w:pPr>
      <w:r w:rsidRPr="00952932">
        <w:rPr>
          <w:rFonts w:eastAsia="Times New Roman" w:cs="Arial"/>
          <w:snapToGrid w:val="0"/>
          <w:szCs w:val="20"/>
          <w:lang w:eastAsia="nl-NL"/>
        </w:rPr>
        <w:t>Voor elke vakantie worden de verloren voorwerpen uitgestald voor de leerlingen en ouders.</w:t>
      </w:r>
      <w:r w:rsidR="00620369" w:rsidRPr="00952932">
        <w:rPr>
          <w:rFonts w:asciiTheme="minorHAnsi" w:eastAsia="Times New Roman" w:hAnsiTheme="minorHAnsi" w:cstheme="minorHAnsi"/>
          <w:i/>
          <w:snapToGrid w:val="0"/>
          <w:color w:val="0070C0"/>
          <w:lang w:eastAsia="nl-NL"/>
        </w:rPr>
        <w:br/>
      </w:r>
    </w:p>
    <w:p w14:paraId="3F0762D1" w14:textId="3AF8F1C4" w:rsidR="00952932" w:rsidRPr="00313D7D" w:rsidRDefault="00952932" w:rsidP="00952932">
      <w:pPr>
        <w:pStyle w:val="Plattetekst"/>
        <w:jc w:val="both"/>
        <w:rPr>
          <w:rFonts w:ascii="Arial" w:hAnsi="Arial" w:cs="Arial"/>
          <w:sz w:val="20"/>
        </w:rPr>
      </w:pPr>
      <w:r>
        <w:rPr>
          <w:rFonts w:asciiTheme="minorHAnsi" w:hAnsiTheme="minorHAnsi" w:cstheme="minorHAnsi"/>
          <w:b/>
          <w:bCs/>
          <w:snapToGrid w:val="0"/>
        </w:rPr>
        <w:t>10.</w:t>
      </w:r>
      <w:r w:rsidR="0035588B" w:rsidRPr="00620369">
        <w:rPr>
          <w:rFonts w:asciiTheme="minorHAnsi" w:hAnsiTheme="minorHAnsi" w:cstheme="minorHAnsi"/>
          <w:b/>
          <w:bCs/>
          <w:snapToGrid w:val="0"/>
        </w:rPr>
        <w:t>Verkeer</w:t>
      </w:r>
      <w:r>
        <w:rPr>
          <w:rFonts w:asciiTheme="minorHAnsi" w:hAnsiTheme="minorHAnsi" w:cstheme="minorHAnsi"/>
          <w:b/>
          <w:bCs/>
          <w:snapToGrid w:val="0"/>
        </w:rPr>
        <w:t xml:space="preserve"> </w:t>
      </w:r>
      <w:r w:rsidR="0035588B" w:rsidRPr="00620369">
        <w:rPr>
          <w:rFonts w:asciiTheme="minorHAnsi" w:hAnsiTheme="minorHAnsi" w:cstheme="minorHAnsi"/>
          <w:b/>
          <w:bCs/>
          <w:snapToGrid w:val="0"/>
        </w:rPr>
        <w:t>en veiligheid</w:t>
      </w:r>
      <w:bookmarkEnd w:id="47"/>
      <w:r w:rsidR="00620369">
        <w:rPr>
          <w:rFonts w:asciiTheme="minorHAnsi" w:hAnsiTheme="minorHAnsi" w:cstheme="minorHAnsi"/>
          <w:b/>
          <w:bCs/>
          <w:snapToGrid w:val="0"/>
        </w:rPr>
        <w:br/>
      </w:r>
      <w:r w:rsidRPr="001913D3">
        <w:rPr>
          <w:rFonts w:ascii="Arial" w:hAnsi="Arial" w:cs="Arial"/>
          <w:sz w:val="20"/>
        </w:rPr>
        <w:t>De kinderen mogen met de fiets naar de school komen. We vragen om regelmatig te helpen controleren als de fiets in orde is.  Een goede rem, reflectoren, een goed werkend licht vooraan en achteraan, geen loshangende onderdelen,... De kinderen worden aangespoord om een fietshelm en reflecterend veiligheidsvestje te dragen</w:t>
      </w:r>
      <w:r>
        <w:rPr>
          <w:rFonts w:ascii="Arial" w:hAnsi="Arial" w:cs="Arial"/>
          <w:sz w:val="20"/>
        </w:rPr>
        <w:t xml:space="preserve">. </w:t>
      </w:r>
      <w:r w:rsidRPr="001913D3">
        <w:rPr>
          <w:rFonts w:ascii="Arial" w:hAnsi="Arial" w:cs="Arial"/>
          <w:sz w:val="20"/>
        </w:rPr>
        <w:t>De fietsen staan in de overdekte fietsenbergplaats. Elk kind blijft verantwoordelijk voor haar/zijn eigen fiets.</w:t>
      </w:r>
      <w:r w:rsidRPr="001913D3">
        <w:rPr>
          <w:rFonts w:ascii="Arial" w:hAnsi="Arial" w:cs="Arial"/>
          <w:i/>
          <w:iCs/>
          <w:sz w:val="20"/>
        </w:rPr>
        <w:t xml:space="preserve"> </w:t>
      </w:r>
      <w:r w:rsidRPr="001913D3">
        <w:rPr>
          <w:rFonts w:ascii="Arial" w:hAnsi="Arial" w:cs="Arial"/>
          <w:sz w:val="20"/>
        </w:rPr>
        <w:t>Om veiligheidsredenen mag er op de speelplaats niet gefietst worden.</w:t>
      </w:r>
    </w:p>
    <w:p w14:paraId="1966CBC3" w14:textId="77777777" w:rsidR="00952932" w:rsidRDefault="00952932" w:rsidP="00952932">
      <w:pPr>
        <w:pStyle w:val="Plattetekst"/>
        <w:numPr>
          <w:ilvl w:val="0"/>
          <w:numId w:val="59"/>
        </w:numPr>
        <w:jc w:val="both"/>
        <w:rPr>
          <w:rFonts w:ascii="Arial" w:hAnsi="Arial" w:cs="Arial"/>
          <w:sz w:val="20"/>
        </w:rPr>
      </w:pPr>
      <w:r>
        <w:rPr>
          <w:rFonts w:ascii="Arial" w:hAnsi="Arial" w:cs="Arial"/>
          <w:sz w:val="20"/>
        </w:rPr>
        <w:t xml:space="preserve">Elk jaar wordt ook meegedaan aan de </w:t>
      </w:r>
      <w:proofErr w:type="spellStart"/>
      <w:r>
        <w:rPr>
          <w:rFonts w:ascii="Arial" w:hAnsi="Arial" w:cs="Arial"/>
          <w:sz w:val="20"/>
        </w:rPr>
        <w:t>strapdag</w:t>
      </w:r>
      <w:proofErr w:type="spellEnd"/>
      <w:r>
        <w:rPr>
          <w:rFonts w:ascii="Arial" w:hAnsi="Arial" w:cs="Arial"/>
          <w:sz w:val="20"/>
        </w:rPr>
        <w:t>. Op die dag wordt iedereen uitgenodigd om te voet of met de fiets naar school te komen.</w:t>
      </w:r>
    </w:p>
    <w:p w14:paraId="17A3B788" w14:textId="77777777" w:rsidR="00952932" w:rsidRDefault="00952932" w:rsidP="00952932">
      <w:pPr>
        <w:pStyle w:val="Plattetekst"/>
        <w:numPr>
          <w:ilvl w:val="0"/>
          <w:numId w:val="59"/>
        </w:numPr>
        <w:jc w:val="both"/>
        <w:rPr>
          <w:rFonts w:ascii="Arial" w:hAnsi="Arial" w:cs="Arial"/>
          <w:sz w:val="20"/>
        </w:rPr>
      </w:pPr>
      <w:r>
        <w:rPr>
          <w:rFonts w:ascii="Arial" w:hAnsi="Arial" w:cs="Arial"/>
          <w:sz w:val="20"/>
        </w:rPr>
        <w:t>Tijdens uitstappen hebben alle leerlingen een fluohesje aan, die worden gratis uitgedeeld door de gemeente.</w:t>
      </w:r>
    </w:p>
    <w:p w14:paraId="77CC3147" w14:textId="77777777" w:rsidR="009318FA" w:rsidRDefault="00952932" w:rsidP="009318FA">
      <w:pPr>
        <w:pStyle w:val="Plattetekst"/>
        <w:numPr>
          <w:ilvl w:val="0"/>
          <w:numId w:val="59"/>
        </w:numPr>
        <w:jc w:val="both"/>
        <w:rPr>
          <w:rFonts w:ascii="Arial" w:hAnsi="Arial" w:cs="Arial"/>
          <w:sz w:val="20"/>
        </w:rPr>
      </w:pPr>
      <w:r w:rsidRPr="00E37639">
        <w:rPr>
          <w:rFonts w:ascii="Arial" w:hAnsi="Arial" w:cs="Arial"/>
          <w:sz w:val="20"/>
        </w:rPr>
        <w:t>We gebruiken als in-en uitgang de poort achteraan. Er werd een rood pad aangelegd. Dit gebruiken we  om op een veilige manier tot aan de school te komen. De leerlingen gaan te voet en</w:t>
      </w:r>
      <w:r>
        <w:rPr>
          <w:rFonts w:ascii="Arial" w:hAnsi="Arial" w:cs="Arial"/>
          <w:sz w:val="20"/>
        </w:rPr>
        <w:t xml:space="preserve"> </w:t>
      </w:r>
      <w:r w:rsidRPr="00E37639">
        <w:rPr>
          <w:rFonts w:ascii="Arial" w:hAnsi="Arial" w:cs="Arial"/>
          <w:sz w:val="20"/>
        </w:rPr>
        <w:t xml:space="preserve">fietsen niet op het pad. </w:t>
      </w:r>
    </w:p>
    <w:p w14:paraId="57C089BA" w14:textId="5D73FFE8" w:rsidR="00470CD3" w:rsidRPr="009318FA" w:rsidRDefault="00620369" w:rsidP="009318FA">
      <w:pPr>
        <w:pStyle w:val="Plattetekst"/>
        <w:jc w:val="both"/>
        <w:rPr>
          <w:rFonts w:ascii="Arial" w:hAnsi="Arial" w:cs="Arial"/>
          <w:sz w:val="20"/>
        </w:rPr>
      </w:pPr>
      <w:r w:rsidRPr="009318FA">
        <w:rPr>
          <w:rFonts w:asciiTheme="minorHAnsi" w:hAnsiTheme="minorHAnsi" w:cstheme="minorHAnsi"/>
          <w:b/>
          <w:bCs/>
          <w:snapToGrid w:val="0"/>
        </w:rPr>
        <w:br/>
      </w:r>
    </w:p>
    <w:p w14:paraId="474FCFE1" w14:textId="05DC92DD" w:rsidR="00952932" w:rsidRPr="000A1EA1" w:rsidRDefault="00952932" w:rsidP="00952932">
      <w:pPr>
        <w:widowControl w:val="0"/>
        <w:rPr>
          <w:rFonts w:eastAsia="Times New Roman" w:cs="Arial"/>
          <w:iCs/>
          <w:snapToGrid w:val="0"/>
          <w:szCs w:val="20"/>
          <w:lang w:eastAsia="nl-NL"/>
        </w:rPr>
      </w:pPr>
      <w:bookmarkStart w:id="48" w:name="_Toc232473266"/>
      <w:r>
        <w:rPr>
          <w:rFonts w:asciiTheme="minorHAnsi" w:eastAsia="Times New Roman" w:hAnsiTheme="minorHAnsi" w:cstheme="minorHAnsi"/>
          <w:b/>
          <w:bCs/>
          <w:snapToGrid w:val="0"/>
          <w:lang w:eastAsia="nl-NL"/>
        </w:rPr>
        <w:t>11.</w:t>
      </w:r>
      <w:r w:rsidR="0035588B" w:rsidRPr="00470CD3">
        <w:rPr>
          <w:rFonts w:asciiTheme="minorHAnsi" w:eastAsia="Times New Roman" w:hAnsiTheme="minorHAnsi" w:cstheme="minorHAnsi"/>
          <w:b/>
          <w:bCs/>
          <w:snapToGrid w:val="0"/>
          <w:lang w:eastAsia="nl-NL"/>
        </w:rPr>
        <w:t>Verjaardagen</w:t>
      </w:r>
      <w:bookmarkEnd w:id="48"/>
      <w:r w:rsidR="00470CD3">
        <w:rPr>
          <w:rFonts w:asciiTheme="minorHAnsi" w:eastAsia="Times New Roman" w:hAnsiTheme="minorHAnsi" w:cstheme="minorHAnsi"/>
          <w:b/>
          <w:bCs/>
          <w:snapToGrid w:val="0"/>
          <w:lang w:eastAsia="nl-NL"/>
        </w:rPr>
        <w:br/>
      </w:r>
      <w:r w:rsidRPr="000A1EA1">
        <w:rPr>
          <w:rFonts w:eastAsia="Times New Roman" w:cs="Arial"/>
          <w:iCs/>
          <w:snapToGrid w:val="0"/>
          <w:szCs w:val="20"/>
          <w:lang w:eastAsia="nl-NL"/>
        </w:rPr>
        <w:t>Wie zijn verjaardag viert in de klas, bespreekt met de klastitularis wanneer me</w:t>
      </w:r>
      <w:r>
        <w:rPr>
          <w:rFonts w:eastAsia="Times New Roman" w:cs="Arial"/>
          <w:iCs/>
          <w:snapToGrid w:val="0"/>
          <w:szCs w:val="20"/>
          <w:lang w:eastAsia="nl-NL"/>
        </w:rPr>
        <w:t>n</w:t>
      </w:r>
      <w:r w:rsidRPr="000A1EA1">
        <w:rPr>
          <w:rFonts w:eastAsia="Times New Roman" w:cs="Arial"/>
          <w:iCs/>
          <w:snapToGrid w:val="0"/>
          <w:szCs w:val="20"/>
          <w:lang w:eastAsia="nl-NL"/>
        </w:rPr>
        <w:t xml:space="preserve"> dit zal vieren. We opteren om geen speelgoed</w:t>
      </w:r>
      <w:r>
        <w:rPr>
          <w:rFonts w:eastAsia="Times New Roman" w:cs="Arial"/>
          <w:iCs/>
          <w:snapToGrid w:val="0"/>
          <w:szCs w:val="20"/>
          <w:lang w:eastAsia="nl-NL"/>
        </w:rPr>
        <w:t>/snoep</w:t>
      </w:r>
      <w:r w:rsidRPr="000A1EA1">
        <w:rPr>
          <w:rFonts w:eastAsia="Times New Roman" w:cs="Arial"/>
          <w:iCs/>
          <w:snapToGrid w:val="0"/>
          <w:szCs w:val="20"/>
          <w:lang w:eastAsia="nl-NL"/>
        </w:rPr>
        <w:t xml:space="preserve"> aan te kopen. Een gebakje of een stuk fruit is zeker een optie. </w:t>
      </w:r>
    </w:p>
    <w:p w14:paraId="684E0051" w14:textId="5BE6D536" w:rsidR="00470CD3" w:rsidRPr="00952932" w:rsidRDefault="00470CD3" w:rsidP="00952932">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b/>
          <w:bCs/>
          <w:snapToGrid w:val="0"/>
          <w:lang w:eastAsia="nl-NL"/>
        </w:rPr>
      </w:pPr>
      <w:r w:rsidRPr="00952932">
        <w:rPr>
          <w:rFonts w:asciiTheme="minorHAnsi" w:eastAsia="Times New Roman" w:hAnsiTheme="minorHAnsi" w:cstheme="minorHAnsi"/>
          <w:b/>
          <w:bCs/>
          <w:snapToGrid w:val="0"/>
          <w:lang w:eastAsia="nl-NL"/>
        </w:rPr>
        <w:br/>
      </w:r>
      <w:r w:rsidRPr="00952932">
        <w:rPr>
          <w:rFonts w:asciiTheme="minorHAnsi" w:eastAsia="Times New Roman" w:hAnsiTheme="minorHAnsi" w:cstheme="minorHAnsi"/>
          <w:i/>
          <w:snapToGrid w:val="0"/>
          <w:color w:val="0070C0"/>
          <w:lang w:eastAsia="nl-NL"/>
        </w:rPr>
        <w:lastRenderedPageBreak/>
        <w:br/>
      </w:r>
    </w:p>
    <w:p w14:paraId="5B3566C4" w14:textId="2F7B7D3D" w:rsidR="00952932" w:rsidRPr="000F0E78" w:rsidRDefault="00952932" w:rsidP="00952932">
      <w:pPr>
        <w:pStyle w:val="Kop2"/>
        <w:rPr>
          <w:rFonts w:ascii="Arial" w:hAnsi="Arial" w:cs="Arial"/>
          <w:i/>
          <w:sz w:val="20"/>
          <w:szCs w:val="20"/>
        </w:rPr>
      </w:pPr>
      <w:r>
        <w:rPr>
          <w:rFonts w:asciiTheme="minorHAnsi" w:eastAsia="Times New Roman" w:hAnsiTheme="minorHAnsi" w:cstheme="minorHAnsi"/>
          <w:b/>
          <w:snapToGrid w:val="0"/>
          <w:lang w:eastAsia="nl-NL"/>
        </w:rPr>
        <w:t>12.</w:t>
      </w:r>
      <w:r w:rsidR="0035588B" w:rsidRPr="00470CD3">
        <w:rPr>
          <w:rFonts w:asciiTheme="minorHAnsi" w:eastAsia="Times New Roman" w:hAnsiTheme="minorHAnsi" w:cstheme="minorHAnsi"/>
          <w:b/>
          <w:snapToGrid w:val="0"/>
          <w:lang w:eastAsia="nl-NL"/>
        </w:rPr>
        <w:t>Leefregels voor leerlingen</w:t>
      </w:r>
      <w:r w:rsidR="00470CD3">
        <w:rPr>
          <w:rFonts w:asciiTheme="minorHAnsi" w:eastAsia="Times New Roman" w:hAnsiTheme="minorHAnsi" w:cstheme="minorHAnsi"/>
          <w:b/>
          <w:snapToGrid w:val="0"/>
          <w:lang w:eastAsia="nl-NL"/>
        </w:rPr>
        <w:br/>
      </w:r>
      <w:r w:rsidR="00470CD3">
        <w:rPr>
          <w:rFonts w:asciiTheme="minorHAnsi" w:eastAsia="Times New Roman" w:hAnsiTheme="minorHAnsi" w:cstheme="minorHAnsi"/>
          <w:b/>
          <w:snapToGrid w:val="0"/>
          <w:lang w:eastAsia="nl-NL"/>
        </w:rPr>
        <w:br/>
      </w:r>
      <w:bookmarkStart w:id="49" w:name="_Toc105991405"/>
      <w:bookmarkStart w:id="50" w:name="_Toc105992005"/>
      <w:bookmarkStart w:id="51" w:name="_Toc221504458"/>
      <w:r w:rsidRPr="000F0E78">
        <w:rPr>
          <w:rFonts w:ascii="Arial" w:hAnsi="Arial" w:cs="Arial"/>
          <w:i/>
          <w:sz w:val="20"/>
          <w:szCs w:val="20"/>
        </w:rPr>
        <w:t>Contacten met anderen</w:t>
      </w:r>
      <w:bookmarkEnd w:id="49"/>
      <w:bookmarkEnd w:id="50"/>
      <w:bookmarkEnd w:id="51"/>
    </w:p>
    <w:p w14:paraId="2AB458A7"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De kinderen gedragen zich beleefd, vriendelijk en welwillend tegenover elkaar, de directie, de leerkrachten en de bezoekers van de school. Gebrek aan eerbied tegenover één van deze personen wordt opgevolgd door de directie, de leerkracht en in het bijzonder door de titularis.</w:t>
      </w:r>
    </w:p>
    <w:p w14:paraId="63B9C446" w14:textId="6FF2DADC" w:rsidR="00952932" w:rsidRPr="000F0E78" w:rsidRDefault="00952932" w:rsidP="00952932">
      <w:pPr>
        <w:pStyle w:val="Kop2"/>
        <w:rPr>
          <w:rFonts w:ascii="Arial" w:hAnsi="Arial" w:cs="Arial"/>
          <w:i/>
          <w:sz w:val="20"/>
          <w:szCs w:val="20"/>
        </w:rPr>
      </w:pPr>
      <w:bookmarkStart w:id="52" w:name="_Toc105991406"/>
      <w:bookmarkStart w:id="53" w:name="_Toc105992006"/>
      <w:bookmarkStart w:id="54" w:name="_Toc221504459"/>
      <w:r w:rsidRPr="000F0E78">
        <w:rPr>
          <w:rFonts w:ascii="Arial" w:hAnsi="Arial" w:cs="Arial"/>
          <w:i/>
          <w:sz w:val="20"/>
          <w:szCs w:val="20"/>
        </w:rPr>
        <w:t>Afwijkend gedrag</w:t>
      </w:r>
      <w:bookmarkEnd w:id="52"/>
      <w:bookmarkEnd w:id="53"/>
      <w:bookmarkEnd w:id="54"/>
    </w:p>
    <w:p w14:paraId="68ABA7D0"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De school heeft naast haar onderwijsopdracht ook een opvoedingsopdracht. Deze laatste opdracht kan de school pas goed vervullen wanneer zij hierin volledig gesteund wordt door de ouders.  Gebrek aan het nodige vertrouwen verstoort de relatie ouders-school.  Het kind mag hier niet het slachtoffer van worden. In voorkomend geval kan de school vragen aan de ouders om voor hun kind(eren) een andere school te zoeken.</w:t>
      </w:r>
    </w:p>
    <w:p w14:paraId="1C51D678" w14:textId="6E0DF0FC" w:rsidR="00952932" w:rsidRPr="000F0E78" w:rsidRDefault="00952932" w:rsidP="00952932">
      <w:pPr>
        <w:pStyle w:val="Kop2"/>
        <w:rPr>
          <w:rFonts w:ascii="Arial" w:hAnsi="Arial" w:cs="Arial"/>
          <w:i/>
          <w:sz w:val="20"/>
          <w:szCs w:val="20"/>
        </w:rPr>
      </w:pPr>
      <w:bookmarkStart w:id="55" w:name="_Toc105991407"/>
      <w:bookmarkStart w:id="56" w:name="_Toc105992007"/>
      <w:bookmarkStart w:id="57" w:name="_Toc221504460"/>
      <w:r w:rsidRPr="000F0E78">
        <w:rPr>
          <w:rFonts w:ascii="Arial" w:hAnsi="Arial" w:cs="Arial"/>
          <w:i/>
          <w:sz w:val="20"/>
          <w:szCs w:val="20"/>
        </w:rPr>
        <w:t>Houding</w:t>
      </w:r>
      <w:bookmarkEnd w:id="55"/>
      <w:bookmarkEnd w:id="56"/>
      <w:bookmarkEnd w:id="57"/>
    </w:p>
    <w:p w14:paraId="0A9D6F65"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De kinderen verzorgen hun houding. Jongens en meisjes gedragen zich hoffelijk tegenover elkaar. Vrijpostig of uitdagend gedrag wordt in de school niet aanvaard ook niet aan de schooluitgangen.</w:t>
      </w:r>
    </w:p>
    <w:p w14:paraId="54C73933"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 xml:space="preserve">Kinderen van de lagere school helpen waar nodig de kleuters om hun weg te vinden door het gebouw.  </w:t>
      </w:r>
    </w:p>
    <w:p w14:paraId="79EA4C9D" w14:textId="7A9BBA14" w:rsidR="00952932" w:rsidRPr="000F0E78" w:rsidRDefault="00952932" w:rsidP="00952932">
      <w:pPr>
        <w:pStyle w:val="Kop2"/>
        <w:rPr>
          <w:rFonts w:ascii="Arial" w:hAnsi="Arial" w:cs="Arial"/>
          <w:i/>
          <w:sz w:val="20"/>
          <w:szCs w:val="20"/>
        </w:rPr>
      </w:pPr>
      <w:bookmarkStart w:id="58" w:name="_Toc105991408"/>
      <w:bookmarkStart w:id="59" w:name="_Toc105992008"/>
      <w:bookmarkStart w:id="60" w:name="_Toc221504461"/>
      <w:r w:rsidRPr="000F0E78">
        <w:rPr>
          <w:rFonts w:ascii="Arial" w:hAnsi="Arial" w:cs="Arial"/>
          <w:i/>
          <w:sz w:val="20"/>
          <w:szCs w:val="20"/>
        </w:rPr>
        <w:t>Gedrag in de refter</w:t>
      </w:r>
      <w:bookmarkEnd w:id="58"/>
      <w:bookmarkEnd w:id="59"/>
      <w:bookmarkEnd w:id="60"/>
    </w:p>
    <w:p w14:paraId="2C8A233D"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Bij het belsignaal verzamelen</w:t>
      </w:r>
      <w:r w:rsidRPr="000F0E78">
        <w:rPr>
          <w:rFonts w:ascii="Arial" w:hAnsi="Arial" w:cs="Arial"/>
          <w:i/>
          <w:iCs/>
          <w:sz w:val="20"/>
        </w:rPr>
        <w:t xml:space="preserve"> </w:t>
      </w:r>
      <w:r w:rsidRPr="000F0E78">
        <w:rPr>
          <w:rFonts w:ascii="Arial" w:hAnsi="Arial" w:cs="Arial"/>
          <w:sz w:val="20"/>
        </w:rPr>
        <w:t>de kinderen op de speelplaats. Ze gaan in de rij staan. Onder begeleiding van de toezichter gaan ze rustig naar de refter. In de refter mag er tijdens het eten gefluisterd worden, niet geroepen. Wie zich niet aan die afspraak houdt, wordt daarop gewezen door de toezichter.</w:t>
      </w:r>
      <w:r w:rsidRPr="000F0E78">
        <w:rPr>
          <w:rFonts w:ascii="Arial" w:hAnsi="Arial" w:cs="Arial"/>
          <w:i/>
          <w:iCs/>
          <w:sz w:val="20"/>
        </w:rPr>
        <w:t xml:space="preserve"> </w:t>
      </w:r>
      <w:r w:rsidRPr="000F0E78">
        <w:rPr>
          <w:rFonts w:ascii="Arial" w:hAnsi="Arial" w:cs="Arial"/>
          <w:sz w:val="20"/>
        </w:rPr>
        <w:t>Ze zien er op toe dat de kinderen hun bord leeg eten of ten minste twee van de drie</w:t>
      </w:r>
      <w:r w:rsidRPr="000F0E78">
        <w:rPr>
          <w:rFonts w:ascii="Arial" w:hAnsi="Arial" w:cs="Arial"/>
          <w:i/>
          <w:iCs/>
          <w:sz w:val="20"/>
        </w:rPr>
        <w:t xml:space="preserve"> </w:t>
      </w:r>
      <w:r w:rsidRPr="000F0E78">
        <w:rPr>
          <w:rFonts w:ascii="Arial" w:hAnsi="Arial" w:cs="Arial"/>
          <w:sz w:val="20"/>
        </w:rPr>
        <w:t>spijzen proeven. Bepaalde kinderen lusten soms iets niet... Iedere leerkracht oordeelt op dat moment als een ‘huisvader-moeder’... Bij veelvuldig 'niet lusten' wordt er contact opgenomen met de ouders.</w:t>
      </w:r>
    </w:p>
    <w:p w14:paraId="4A76ACE8" w14:textId="77777777" w:rsidR="00952932" w:rsidRDefault="00952932" w:rsidP="00952932">
      <w:pPr>
        <w:pStyle w:val="Plattetekst"/>
        <w:jc w:val="both"/>
        <w:rPr>
          <w:rFonts w:ascii="Arial" w:hAnsi="Arial" w:cs="Arial"/>
          <w:sz w:val="20"/>
        </w:rPr>
      </w:pPr>
      <w:r w:rsidRPr="000F0E78">
        <w:rPr>
          <w:rFonts w:ascii="Arial" w:hAnsi="Arial" w:cs="Arial"/>
          <w:sz w:val="20"/>
        </w:rPr>
        <w:t>Op het teken van de toezichter mag een tafel leerlingen aanschuiven. Wie gedaan heeft met eten, wacht op het teken van de toezichter om de refter te verlaten. Op die manier wordt vermeden dat leerlingen vlug wat eten of zelfs helemaal niet eten om zo gauw mogelijk terug te kunnen gaan spelen.</w:t>
      </w:r>
    </w:p>
    <w:p w14:paraId="3C4082FA" w14:textId="77777777" w:rsidR="00952932" w:rsidRPr="000F0E78" w:rsidRDefault="00952932" w:rsidP="00952932">
      <w:pPr>
        <w:pStyle w:val="Plattetekst"/>
        <w:jc w:val="both"/>
        <w:rPr>
          <w:rFonts w:ascii="Arial" w:hAnsi="Arial" w:cs="Arial"/>
          <w:sz w:val="20"/>
        </w:rPr>
      </w:pPr>
    </w:p>
    <w:p w14:paraId="45D420A4" w14:textId="6243E416" w:rsidR="00952932" w:rsidRPr="000F0E78" w:rsidRDefault="00952932" w:rsidP="00952932">
      <w:pPr>
        <w:pStyle w:val="Kop2"/>
        <w:rPr>
          <w:rFonts w:ascii="Arial" w:hAnsi="Arial" w:cs="Arial"/>
          <w:i/>
          <w:sz w:val="20"/>
          <w:szCs w:val="20"/>
        </w:rPr>
      </w:pPr>
      <w:bookmarkStart w:id="61" w:name="_Toc105991409"/>
      <w:bookmarkStart w:id="62" w:name="_Toc105992009"/>
      <w:bookmarkStart w:id="63" w:name="_Toc221504462"/>
      <w:r w:rsidRPr="000F0E78">
        <w:rPr>
          <w:rFonts w:ascii="Arial" w:hAnsi="Arial" w:cs="Arial"/>
          <w:i/>
          <w:sz w:val="20"/>
          <w:szCs w:val="20"/>
        </w:rPr>
        <w:t>Milieubewust gedrag</w:t>
      </w:r>
      <w:bookmarkEnd w:id="61"/>
      <w:bookmarkEnd w:id="62"/>
      <w:bookmarkEnd w:id="63"/>
    </w:p>
    <w:p w14:paraId="75F4FDAE" w14:textId="77777777" w:rsidR="00952932" w:rsidRDefault="00952932" w:rsidP="00952932">
      <w:pPr>
        <w:pStyle w:val="Plattetekst"/>
        <w:jc w:val="both"/>
        <w:rPr>
          <w:rFonts w:ascii="Arial" w:hAnsi="Arial" w:cs="Arial"/>
          <w:sz w:val="20"/>
        </w:rPr>
      </w:pPr>
      <w:r w:rsidRPr="000F0E78">
        <w:rPr>
          <w:rFonts w:ascii="Arial" w:hAnsi="Arial" w:cs="Arial"/>
          <w:sz w:val="20"/>
        </w:rPr>
        <w:t>Om het (leef)milieu voor iedereen op de school aangenaam te houden, is het nodig 'milieubewust' te leven.  Daarom wordt in de klassen, op de speelplaats,... opgeruimd.  Het schoolmaterieel wordt met respect behandeld.  Op school worden de kinderen geleerd om afval te sorteren. Ook de klas wordt zo georganiseerd dat er kan worden gesorteerd. Op de speelplaats is er een mini-containerpark.</w:t>
      </w:r>
    </w:p>
    <w:p w14:paraId="6EA60D9E" w14:textId="77777777" w:rsidR="00952932" w:rsidRPr="000F0E78" w:rsidRDefault="00952932" w:rsidP="00952932">
      <w:pPr>
        <w:pStyle w:val="Plattetekst"/>
        <w:jc w:val="both"/>
        <w:rPr>
          <w:rFonts w:ascii="Arial" w:hAnsi="Arial" w:cs="Arial"/>
          <w:sz w:val="20"/>
        </w:rPr>
      </w:pPr>
    </w:p>
    <w:p w14:paraId="52B4EEB3" w14:textId="042986BC" w:rsidR="00952932" w:rsidRPr="000F0E78" w:rsidRDefault="00952932" w:rsidP="00952932">
      <w:pPr>
        <w:pStyle w:val="Kop2"/>
        <w:rPr>
          <w:rFonts w:ascii="Arial" w:hAnsi="Arial" w:cs="Arial"/>
          <w:i/>
          <w:sz w:val="20"/>
          <w:szCs w:val="20"/>
        </w:rPr>
      </w:pPr>
      <w:bookmarkStart w:id="64" w:name="_Toc105991410"/>
      <w:bookmarkStart w:id="65" w:name="_Toc105992010"/>
      <w:bookmarkStart w:id="66" w:name="_Toc221504463"/>
      <w:r w:rsidRPr="000F0E78">
        <w:rPr>
          <w:rFonts w:ascii="Arial" w:hAnsi="Arial" w:cs="Arial"/>
          <w:i/>
          <w:sz w:val="20"/>
          <w:szCs w:val="20"/>
        </w:rPr>
        <w:t>Schadevergoeding</w:t>
      </w:r>
      <w:bookmarkEnd w:id="64"/>
      <w:bookmarkEnd w:id="65"/>
      <w:bookmarkEnd w:id="66"/>
    </w:p>
    <w:p w14:paraId="023637DA" w14:textId="08A49BC6" w:rsidR="00952932" w:rsidRDefault="00952932" w:rsidP="00952932">
      <w:pPr>
        <w:pStyle w:val="Plattetekst"/>
        <w:jc w:val="both"/>
        <w:rPr>
          <w:rFonts w:ascii="Arial" w:hAnsi="Arial" w:cs="Arial"/>
          <w:sz w:val="20"/>
        </w:rPr>
      </w:pPr>
      <w:r w:rsidRPr="000F0E78">
        <w:rPr>
          <w:rFonts w:ascii="Arial" w:hAnsi="Arial" w:cs="Arial"/>
          <w:sz w:val="20"/>
        </w:rPr>
        <w:t>Voor opzettelijke beschadiging aan gebouwen, meubels en materiaal wordt van de kinderen een schadevergoeding gevraagd, gelijk aan de kosten van de herstelling.  Schade die het gevolg is van persoonlijke nalatigheid wordt eveneens door de ouders vergoed. Door onderling overleg met de betrokkenen kunnen veel discussies vermeden worden.</w:t>
      </w:r>
    </w:p>
    <w:p w14:paraId="1477CA0A" w14:textId="77777777" w:rsidR="00952932" w:rsidRPr="000F0E78" w:rsidRDefault="00952932" w:rsidP="00952932">
      <w:pPr>
        <w:pStyle w:val="Plattetekst"/>
        <w:jc w:val="both"/>
        <w:rPr>
          <w:rFonts w:ascii="Arial" w:hAnsi="Arial" w:cs="Arial"/>
          <w:sz w:val="20"/>
        </w:rPr>
      </w:pPr>
    </w:p>
    <w:p w14:paraId="75094C1B" w14:textId="08A49BC6" w:rsidR="00952932" w:rsidRPr="000F0E78" w:rsidRDefault="00952932" w:rsidP="00952932">
      <w:pPr>
        <w:pStyle w:val="Kop2"/>
        <w:rPr>
          <w:rFonts w:ascii="Arial" w:hAnsi="Arial" w:cs="Arial"/>
          <w:i/>
          <w:sz w:val="20"/>
          <w:szCs w:val="20"/>
        </w:rPr>
      </w:pPr>
      <w:bookmarkStart w:id="67" w:name="_Toc105991411"/>
      <w:bookmarkStart w:id="68" w:name="_Toc105992011"/>
      <w:bookmarkStart w:id="69" w:name="_Toc221504464"/>
      <w:r w:rsidRPr="000F0E78">
        <w:rPr>
          <w:rFonts w:ascii="Arial" w:hAnsi="Arial" w:cs="Arial"/>
          <w:i/>
          <w:sz w:val="20"/>
          <w:szCs w:val="20"/>
        </w:rPr>
        <w:t>Schoolmaterieel</w:t>
      </w:r>
      <w:bookmarkEnd w:id="67"/>
      <w:bookmarkEnd w:id="68"/>
      <w:bookmarkEnd w:id="69"/>
    </w:p>
    <w:p w14:paraId="00B9A492"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 xml:space="preserve">In principe worden alle benodigdheden voor de kleuters door de school ter beschikking gesteld. </w:t>
      </w:r>
    </w:p>
    <w:p w14:paraId="6CEB29B6" w14:textId="77777777" w:rsidR="00952932" w:rsidRDefault="00952932" w:rsidP="00952932">
      <w:pPr>
        <w:pStyle w:val="Plattetekst"/>
        <w:jc w:val="both"/>
        <w:rPr>
          <w:rFonts w:ascii="Arial" w:hAnsi="Arial" w:cs="Arial"/>
          <w:sz w:val="20"/>
        </w:rPr>
      </w:pPr>
      <w:r w:rsidRPr="000F0E78">
        <w:rPr>
          <w:rFonts w:ascii="Arial" w:hAnsi="Arial" w:cs="Arial"/>
          <w:sz w:val="20"/>
        </w:rPr>
        <w:t>Elke leerling van de lagere school krijgt in het begin van het schooljaar een balpen, een gom, een potlood en een lat. Alle leerboeken, schriften en een aanbod schrijf- en tekenmaterieel worden gratis ter beschikking van de kinderen gesteld.  Bij verlies van schoolmaterieel  (boeken, schriften,…) moet de tegenwaarde vergoed worden.</w:t>
      </w:r>
    </w:p>
    <w:p w14:paraId="1CC18855" w14:textId="77777777" w:rsidR="00952932" w:rsidRPr="000F0E78" w:rsidRDefault="00952932" w:rsidP="00952932">
      <w:pPr>
        <w:pStyle w:val="Plattetekst"/>
        <w:jc w:val="both"/>
        <w:rPr>
          <w:rFonts w:ascii="Arial" w:hAnsi="Arial" w:cs="Arial"/>
          <w:sz w:val="20"/>
        </w:rPr>
      </w:pPr>
    </w:p>
    <w:p w14:paraId="14AC1F8F" w14:textId="66DFF53C" w:rsidR="00952932" w:rsidRPr="000F0E78" w:rsidRDefault="00952932" w:rsidP="00952932">
      <w:pPr>
        <w:pStyle w:val="Kop2"/>
        <w:rPr>
          <w:rFonts w:ascii="Arial" w:hAnsi="Arial" w:cs="Arial"/>
          <w:i/>
          <w:sz w:val="20"/>
          <w:szCs w:val="20"/>
        </w:rPr>
      </w:pPr>
      <w:bookmarkStart w:id="70" w:name="_Toc105991412"/>
      <w:bookmarkStart w:id="71" w:name="_Toc105992012"/>
      <w:bookmarkStart w:id="72" w:name="_Toc221504465"/>
      <w:r w:rsidRPr="000F0E78">
        <w:rPr>
          <w:rFonts w:ascii="Arial" w:hAnsi="Arial" w:cs="Arial"/>
          <w:i/>
          <w:sz w:val="20"/>
          <w:szCs w:val="20"/>
        </w:rPr>
        <w:t>Snoepgoed</w:t>
      </w:r>
      <w:bookmarkEnd w:id="70"/>
      <w:bookmarkEnd w:id="71"/>
      <w:bookmarkEnd w:id="72"/>
      <w:r>
        <w:rPr>
          <w:rFonts w:ascii="Arial" w:hAnsi="Arial" w:cs="Arial"/>
          <w:i/>
          <w:sz w:val="20"/>
          <w:szCs w:val="20"/>
        </w:rPr>
        <w:t>/drank/koeken</w:t>
      </w:r>
    </w:p>
    <w:p w14:paraId="2A437A4E" w14:textId="1053366D" w:rsidR="00952932" w:rsidRDefault="00952932" w:rsidP="00952932">
      <w:pPr>
        <w:pStyle w:val="Plattetekst"/>
        <w:jc w:val="both"/>
        <w:rPr>
          <w:rFonts w:ascii="Arial" w:hAnsi="Arial" w:cs="Arial"/>
          <w:sz w:val="20"/>
        </w:rPr>
      </w:pPr>
      <w:r>
        <w:rPr>
          <w:rFonts w:ascii="Arial" w:hAnsi="Arial" w:cs="Arial"/>
          <w:sz w:val="20"/>
        </w:rPr>
        <w:t>De kleuters eten in de voormiddag fruit die ze van thuis meebrengen.</w:t>
      </w:r>
      <w:r w:rsidR="009318FA">
        <w:rPr>
          <w:rFonts w:ascii="Arial" w:hAnsi="Arial" w:cs="Arial"/>
          <w:sz w:val="20"/>
        </w:rPr>
        <w:t xml:space="preserve"> </w:t>
      </w:r>
      <w:r w:rsidRPr="000F0E78">
        <w:rPr>
          <w:rFonts w:ascii="Arial" w:hAnsi="Arial" w:cs="Arial"/>
          <w:sz w:val="20"/>
        </w:rPr>
        <w:t xml:space="preserve">De kleuters krijgen tijdens de </w:t>
      </w:r>
      <w:r w:rsidRPr="000F0E78">
        <w:rPr>
          <w:rFonts w:ascii="Arial" w:hAnsi="Arial" w:cs="Arial"/>
          <w:sz w:val="20"/>
        </w:rPr>
        <w:lastRenderedPageBreak/>
        <w:t xml:space="preserve">speeltijden </w:t>
      </w:r>
      <w:r>
        <w:rPr>
          <w:rFonts w:ascii="Arial" w:hAnsi="Arial" w:cs="Arial"/>
          <w:sz w:val="20"/>
        </w:rPr>
        <w:t xml:space="preserve">in de namiddag </w:t>
      </w:r>
      <w:r w:rsidRPr="000F0E78">
        <w:rPr>
          <w:rFonts w:ascii="Arial" w:hAnsi="Arial" w:cs="Arial"/>
          <w:sz w:val="20"/>
        </w:rPr>
        <w:t>een koek van de begeleider</w:t>
      </w:r>
      <w:r>
        <w:rPr>
          <w:rFonts w:ascii="Arial" w:hAnsi="Arial" w:cs="Arial"/>
          <w:sz w:val="20"/>
        </w:rPr>
        <w:t xml:space="preserve">, dit komt op de factuur. De leerlingen van het lager brengen zelf hun koek en fruit mee. In de voormiddag eten ze fruit en in de namiddag een koek, dit met maximaal één laagje </w:t>
      </w:r>
      <w:proofErr w:type="spellStart"/>
      <w:r>
        <w:rPr>
          <w:rFonts w:ascii="Arial" w:hAnsi="Arial" w:cs="Arial"/>
          <w:sz w:val="20"/>
        </w:rPr>
        <w:t>chocolade</w:t>
      </w:r>
      <w:r w:rsidRPr="002A73CE">
        <w:rPr>
          <w:rFonts w:ascii="Arial" w:hAnsi="Arial" w:cs="Arial"/>
          <w:sz w:val="20"/>
        </w:rPr>
        <w:t>.Water</w:t>
      </w:r>
      <w:proofErr w:type="spellEnd"/>
      <w:r w:rsidRPr="002A73CE">
        <w:rPr>
          <w:rFonts w:ascii="Arial" w:hAnsi="Arial" w:cs="Arial"/>
          <w:sz w:val="20"/>
        </w:rPr>
        <w:t xml:space="preserve"> mag van thuis meegebracht worden, dit enkel in een </w:t>
      </w:r>
      <w:proofErr w:type="spellStart"/>
      <w:r w:rsidRPr="002A73CE">
        <w:rPr>
          <w:rFonts w:ascii="Arial" w:hAnsi="Arial" w:cs="Arial"/>
          <w:sz w:val="20"/>
        </w:rPr>
        <w:t>hervulbare</w:t>
      </w:r>
      <w:proofErr w:type="spellEnd"/>
      <w:r w:rsidRPr="002A73CE">
        <w:rPr>
          <w:rFonts w:ascii="Arial" w:hAnsi="Arial" w:cs="Arial"/>
          <w:sz w:val="20"/>
        </w:rPr>
        <w:t xml:space="preserve"> drinkbus (PMD-verpakkingen worden niet meer toegelaten). Graag alle drinkbussen en koekendoosjes duidelijk naamtekenen.</w:t>
      </w:r>
    </w:p>
    <w:p w14:paraId="4C9E6729" w14:textId="77777777" w:rsidR="009318FA" w:rsidRDefault="009318FA" w:rsidP="00952932">
      <w:pPr>
        <w:pStyle w:val="Plattetekst"/>
        <w:jc w:val="both"/>
        <w:rPr>
          <w:rFonts w:ascii="Arial" w:hAnsi="Arial" w:cs="Arial"/>
          <w:sz w:val="20"/>
        </w:rPr>
      </w:pPr>
    </w:p>
    <w:p w14:paraId="655EB418" w14:textId="35B06779" w:rsidR="009318FA" w:rsidRPr="009318FA" w:rsidRDefault="009318FA" w:rsidP="00952932">
      <w:pPr>
        <w:pStyle w:val="Plattetekst"/>
        <w:jc w:val="both"/>
        <w:rPr>
          <w:rFonts w:ascii="Arial" w:hAnsi="Arial" w:cs="Arial"/>
          <w:color w:val="00B050"/>
          <w:sz w:val="20"/>
        </w:rPr>
      </w:pPr>
      <w:r w:rsidRPr="009318FA">
        <w:rPr>
          <w:rFonts w:ascii="Arial" w:hAnsi="Arial" w:cs="Arial"/>
          <w:color w:val="00B050"/>
          <w:sz w:val="20"/>
        </w:rPr>
        <w:t xml:space="preserve">Schooljaar 2024-2025 nemen we deel aan ‘ Oog voor Lekkers’. Dit gaan in vanaf maandag 07/10/2024 voor de komende 20 weken. De kinderen nemen op woensdag niks mee van thuis en krijgen een gratis stuk fruit/groente op school. </w:t>
      </w:r>
    </w:p>
    <w:p w14:paraId="0ABD2750" w14:textId="77777777" w:rsidR="00952932" w:rsidRPr="009318FA" w:rsidRDefault="00952932" w:rsidP="00952932">
      <w:pPr>
        <w:pStyle w:val="Plattetekst"/>
        <w:jc w:val="both"/>
        <w:rPr>
          <w:rFonts w:ascii="Arial" w:hAnsi="Arial" w:cs="Arial"/>
          <w:color w:val="00B050"/>
          <w:sz w:val="20"/>
        </w:rPr>
      </w:pPr>
    </w:p>
    <w:p w14:paraId="1AA1D041" w14:textId="77777777" w:rsidR="00952932" w:rsidRDefault="00952932" w:rsidP="00952932">
      <w:pPr>
        <w:pStyle w:val="Kop2"/>
        <w:keepLines w:val="0"/>
        <w:tabs>
          <w:tab w:val="clear" w:pos="2060"/>
        </w:tabs>
        <w:spacing w:before="120" w:after="240"/>
        <w:rPr>
          <w:rFonts w:ascii="Arial" w:hAnsi="Arial" w:cs="Arial"/>
          <w:i/>
          <w:sz w:val="20"/>
          <w:szCs w:val="20"/>
        </w:rPr>
      </w:pPr>
      <w:bookmarkStart w:id="73" w:name="_Toc105991413"/>
      <w:bookmarkStart w:id="74" w:name="_Toc105992013"/>
      <w:bookmarkStart w:id="75" w:name="_Toc221504466"/>
      <w:r w:rsidRPr="000F0E78">
        <w:rPr>
          <w:rFonts w:ascii="Arial" w:hAnsi="Arial" w:cs="Arial"/>
          <w:i/>
          <w:sz w:val="20"/>
          <w:szCs w:val="20"/>
        </w:rPr>
        <w:t>Speelgoed</w:t>
      </w:r>
      <w:bookmarkEnd w:id="73"/>
      <w:bookmarkEnd w:id="74"/>
      <w:bookmarkEnd w:id="75"/>
    </w:p>
    <w:p w14:paraId="4A59AE4E" w14:textId="4CBF16D1" w:rsidR="00952932" w:rsidRPr="00952932" w:rsidRDefault="00952932" w:rsidP="00952932">
      <w:pPr>
        <w:pStyle w:val="Kop2"/>
        <w:keepLines w:val="0"/>
        <w:tabs>
          <w:tab w:val="clear" w:pos="2060"/>
        </w:tabs>
        <w:spacing w:before="120" w:after="240"/>
        <w:rPr>
          <w:rFonts w:ascii="Arial" w:hAnsi="Arial" w:cs="Arial"/>
          <w:i/>
          <w:color w:val="auto"/>
          <w:sz w:val="20"/>
          <w:szCs w:val="20"/>
        </w:rPr>
      </w:pPr>
      <w:r w:rsidRPr="00952932">
        <w:rPr>
          <w:rFonts w:ascii="Arial" w:hAnsi="Arial" w:cs="Arial"/>
          <w:color w:val="auto"/>
          <w:sz w:val="20"/>
        </w:rPr>
        <w:t xml:space="preserve">Het is aan te bevelen, dat de kleuters geen speelgoed meebrengen van thuis, tenzij dit door de juf gevraagd </w:t>
      </w:r>
      <w:proofErr w:type="spellStart"/>
      <w:r w:rsidRPr="00952932">
        <w:rPr>
          <w:rFonts w:ascii="Arial" w:hAnsi="Arial" w:cs="Arial"/>
          <w:color w:val="auto"/>
          <w:sz w:val="20"/>
        </w:rPr>
        <w:t>is.De</w:t>
      </w:r>
      <w:proofErr w:type="spellEnd"/>
      <w:r w:rsidRPr="00952932">
        <w:rPr>
          <w:rFonts w:ascii="Arial" w:hAnsi="Arial" w:cs="Arial"/>
          <w:color w:val="auto"/>
          <w:sz w:val="20"/>
        </w:rPr>
        <w:t xml:space="preserve"> leerlingen van de lagere school kunnen het best hun speelgoed thuis laten.  Wij zijn niet verantwoordelijk voor verlies of breuk.</w:t>
      </w:r>
    </w:p>
    <w:p w14:paraId="6D80B47C" w14:textId="2B4226C7" w:rsidR="00952932" w:rsidRPr="000F0E78" w:rsidRDefault="00952932" w:rsidP="00952932">
      <w:pPr>
        <w:pStyle w:val="Kop2"/>
        <w:rPr>
          <w:rFonts w:ascii="Arial" w:hAnsi="Arial" w:cs="Arial"/>
          <w:i/>
          <w:sz w:val="20"/>
          <w:szCs w:val="20"/>
        </w:rPr>
      </w:pPr>
      <w:bookmarkStart w:id="76" w:name="_Toc105991414"/>
      <w:bookmarkStart w:id="77" w:name="_Toc105992014"/>
      <w:bookmarkStart w:id="78" w:name="_Toc221504467"/>
      <w:r w:rsidRPr="000F0E78">
        <w:rPr>
          <w:rFonts w:ascii="Arial" w:hAnsi="Arial" w:cs="Arial"/>
          <w:i/>
          <w:sz w:val="20"/>
          <w:szCs w:val="20"/>
        </w:rPr>
        <w:t>Uiterlijk voorkomen</w:t>
      </w:r>
      <w:bookmarkEnd w:id="76"/>
      <w:bookmarkEnd w:id="77"/>
      <w:bookmarkEnd w:id="78"/>
    </w:p>
    <w:p w14:paraId="7D98E431"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Kledij, schoeisel en haartooi zijn eenvoudig en hygiënisch.  Het uiterlijke mag geen middel zijn om zich te distantiëren van de medeleerlingen.  In die geest wordt er duidelijk afstand genomen van de modebewegingen en/of ideologische bewegingen die zich ook uitwendig manifesteren (kledij, haartooi, insignes, agressieve symbolen, ...).</w:t>
      </w:r>
    </w:p>
    <w:p w14:paraId="6D772269" w14:textId="77777777" w:rsidR="00952932" w:rsidRPr="000F0E78" w:rsidRDefault="00952932" w:rsidP="00952932">
      <w:pPr>
        <w:pStyle w:val="Plattetekst"/>
        <w:jc w:val="both"/>
        <w:rPr>
          <w:rFonts w:ascii="Arial" w:hAnsi="Arial" w:cs="Arial"/>
          <w:sz w:val="20"/>
        </w:rPr>
      </w:pPr>
      <w:r w:rsidRPr="000F0E78">
        <w:rPr>
          <w:rFonts w:ascii="Arial" w:hAnsi="Arial" w:cs="Arial"/>
          <w:sz w:val="20"/>
        </w:rPr>
        <w:t>Tijdens de lessen lichamelijke opvoeding houden de leerlingen van de lagere school zich aan de voorgeschreven sportkledij.</w:t>
      </w:r>
    </w:p>
    <w:p w14:paraId="0E7004AB" w14:textId="77777777" w:rsidR="00952932" w:rsidRPr="000F0E78" w:rsidRDefault="00952932" w:rsidP="00952932">
      <w:pPr>
        <w:pStyle w:val="Plattetekst"/>
        <w:rPr>
          <w:rFonts w:ascii="Arial" w:hAnsi="Arial" w:cs="Arial"/>
          <w:sz w:val="20"/>
        </w:rPr>
      </w:pPr>
      <w:r w:rsidRPr="000F0E78">
        <w:rPr>
          <w:rFonts w:ascii="Arial" w:hAnsi="Arial" w:cs="Arial"/>
          <w:sz w:val="20"/>
        </w:rPr>
        <w:t xml:space="preserve">- de verplichte rode school </w:t>
      </w:r>
      <w:proofErr w:type="spellStart"/>
      <w:r w:rsidRPr="000F0E78">
        <w:rPr>
          <w:rFonts w:ascii="Arial" w:hAnsi="Arial" w:cs="Arial"/>
          <w:sz w:val="20"/>
        </w:rPr>
        <w:t>t-shirt</w:t>
      </w:r>
      <w:proofErr w:type="spellEnd"/>
      <w:r w:rsidRPr="000F0E78">
        <w:rPr>
          <w:rFonts w:ascii="Arial" w:hAnsi="Arial" w:cs="Arial"/>
          <w:sz w:val="20"/>
        </w:rPr>
        <w:t xml:space="preserve"> met logo;</w:t>
      </w:r>
      <w:r w:rsidRPr="000F0E78">
        <w:rPr>
          <w:rFonts w:ascii="Arial" w:hAnsi="Arial" w:cs="Arial"/>
          <w:sz w:val="20"/>
        </w:rPr>
        <w:br/>
        <w:t xml:space="preserve">- turnpantoffels of sportschoenen zijn verplicht, </w:t>
      </w:r>
      <w:r w:rsidRPr="000F0E78">
        <w:rPr>
          <w:rFonts w:ascii="Arial" w:hAnsi="Arial" w:cs="Arial"/>
          <w:sz w:val="20"/>
        </w:rPr>
        <w:br/>
        <w:t>- zwembroek  of  badpak</w:t>
      </w:r>
    </w:p>
    <w:p w14:paraId="7A6FC499" w14:textId="77777777" w:rsidR="00952932" w:rsidRPr="000F0E78" w:rsidRDefault="00952932" w:rsidP="00952932">
      <w:pPr>
        <w:pStyle w:val="Plattetekst"/>
        <w:rPr>
          <w:rFonts w:ascii="Arial" w:hAnsi="Arial" w:cs="Arial"/>
          <w:sz w:val="20"/>
        </w:rPr>
      </w:pPr>
      <w:r w:rsidRPr="000F0E78">
        <w:rPr>
          <w:rFonts w:ascii="Arial" w:hAnsi="Arial" w:cs="Arial"/>
          <w:sz w:val="20"/>
        </w:rPr>
        <w:t>- horloges, hinderende juwelen worden afgedaan voor de gymles</w:t>
      </w:r>
    </w:p>
    <w:p w14:paraId="2CD60F6E" w14:textId="77777777" w:rsidR="00952932" w:rsidRPr="000F0E78" w:rsidRDefault="00952932" w:rsidP="00952932">
      <w:pPr>
        <w:pStyle w:val="Plattetekst"/>
        <w:rPr>
          <w:rFonts w:ascii="Arial" w:hAnsi="Arial" w:cs="Arial"/>
          <w:sz w:val="20"/>
        </w:rPr>
      </w:pPr>
      <w:r w:rsidRPr="000F0E78">
        <w:rPr>
          <w:rFonts w:ascii="Arial" w:hAnsi="Arial" w:cs="Arial"/>
          <w:sz w:val="20"/>
        </w:rPr>
        <w:t>- langere haren worden met een elastiekje samengebonden.</w:t>
      </w:r>
    </w:p>
    <w:p w14:paraId="2B1AAD87" w14:textId="77777777" w:rsidR="00952932" w:rsidRDefault="00952932" w:rsidP="00952932">
      <w:pPr>
        <w:pStyle w:val="Plattetekst"/>
        <w:jc w:val="both"/>
        <w:rPr>
          <w:rFonts w:ascii="Arial" w:hAnsi="Arial" w:cs="Arial"/>
          <w:sz w:val="20"/>
        </w:rPr>
      </w:pPr>
      <w:r w:rsidRPr="000F0E78">
        <w:rPr>
          <w:rFonts w:ascii="Arial" w:hAnsi="Arial" w:cs="Arial"/>
          <w:sz w:val="20"/>
        </w:rPr>
        <w:t>Bij andere sportactiviteiten dragen de leerlingen gemakkelijke, sportieve kledij.</w:t>
      </w:r>
    </w:p>
    <w:p w14:paraId="3908280F" w14:textId="77777777" w:rsidR="00952932" w:rsidRPr="000F0E78" w:rsidRDefault="00952932" w:rsidP="00952932">
      <w:pPr>
        <w:pStyle w:val="Plattetekst"/>
        <w:jc w:val="both"/>
        <w:rPr>
          <w:rFonts w:ascii="Arial" w:hAnsi="Arial" w:cs="Arial"/>
          <w:sz w:val="20"/>
        </w:rPr>
      </w:pPr>
    </w:p>
    <w:p w14:paraId="397FE138" w14:textId="49F1F4E5" w:rsidR="00952932" w:rsidRPr="000F0E78" w:rsidRDefault="00952932" w:rsidP="00952932">
      <w:pPr>
        <w:pStyle w:val="Kop2"/>
        <w:rPr>
          <w:rFonts w:ascii="Arial" w:hAnsi="Arial" w:cs="Arial"/>
          <w:i/>
          <w:sz w:val="20"/>
          <w:szCs w:val="20"/>
        </w:rPr>
      </w:pPr>
      <w:bookmarkStart w:id="79" w:name="_Toc105991415"/>
      <w:bookmarkStart w:id="80" w:name="_Toc105992015"/>
      <w:bookmarkStart w:id="81" w:name="_Toc221504468"/>
      <w:r w:rsidRPr="000F0E78">
        <w:rPr>
          <w:rFonts w:ascii="Arial" w:hAnsi="Arial" w:cs="Arial"/>
          <w:i/>
          <w:sz w:val="20"/>
          <w:szCs w:val="20"/>
        </w:rPr>
        <w:t>Taalgebruik</w:t>
      </w:r>
      <w:bookmarkEnd w:id="79"/>
      <w:bookmarkEnd w:id="80"/>
      <w:bookmarkEnd w:id="81"/>
    </w:p>
    <w:p w14:paraId="79EFFEA0" w14:textId="77777777" w:rsidR="00952932" w:rsidRDefault="00952932" w:rsidP="00952932">
      <w:pPr>
        <w:pStyle w:val="Plattetekst"/>
        <w:jc w:val="both"/>
        <w:rPr>
          <w:rFonts w:ascii="Arial" w:hAnsi="Arial" w:cs="Arial"/>
          <w:sz w:val="20"/>
        </w:rPr>
      </w:pPr>
      <w:r w:rsidRPr="000F0E78">
        <w:rPr>
          <w:rFonts w:ascii="Arial" w:hAnsi="Arial" w:cs="Arial"/>
          <w:sz w:val="20"/>
        </w:rPr>
        <w:t>In de school en in de nabijheid van de kinderen spreken alle schoolparticipanten Algemeen Nederlands met elkaar.</w:t>
      </w:r>
    </w:p>
    <w:p w14:paraId="3A229F2A" w14:textId="77777777" w:rsidR="00952932" w:rsidRPr="000F0E78" w:rsidRDefault="00952932" w:rsidP="00952932">
      <w:pPr>
        <w:pStyle w:val="Plattetekst"/>
        <w:jc w:val="both"/>
        <w:rPr>
          <w:rFonts w:ascii="Arial" w:hAnsi="Arial" w:cs="Arial"/>
          <w:sz w:val="20"/>
        </w:rPr>
      </w:pPr>
    </w:p>
    <w:p w14:paraId="070845CD" w14:textId="1EC6D623" w:rsidR="00952932" w:rsidRPr="000F0E78" w:rsidRDefault="00952932" w:rsidP="00952932">
      <w:pPr>
        <w:pStyle w:val="Kop2"/>
        <w:rPr>
          <w:rFonts w:ascii="Arial" w:hAnsi="Arial" w:cs="Arial"/>
          <w:i/>
          <w:sz w:val="20"/>
          <w:szCs w:val="20"/>
        </w:rPr>
      </w:pPr>
      <w:bookmarkStart w:id="82" w:name="_Toc105991416"/>
      <w:bookmarkStart w:id="83" w:name="_Toc105992016"/>
      <w:bookmarkStart w:id="84" w:name="_Toc221504469"/>
      <w:r w:rsidRPr="000F0E78">
        <w:rPr>
          <w:rFonts w:ascii="Arial" w:hAnsi="Arial" w:cs="Arial"/>
          <w:i/>
          <w:sz w:val="20"/>
          <w:szCs w:val="20"/>
        </w:rPr>
        <w:t>Toegang lokalen</w:t>
      </w:r>
      <w:bookmarkEnd w:id="82"/>
      <w:bookmarkEnd w:id="83"/>
      <w:bookmarkEnd w:id="84"/>
    </w:p>
    <w:p w14:paraId="636A7EBF" w14:textId="77777777" w:rsidR="00952932" w:rsidRDefault="00952932" w:rsidP="00952932">
      <w:pPr>
        <w:pStyle w:val="Plattetekst"/>
        <w:jc w:val="both"/>
        <w:rPr>
          <w:rFonts w:ascii="Arial" w:hAnsi="Arial" w:cs="Arial"/>
          <w:sz w:val="20"/>
        </w:rPr>
      </w:pPr>
      <w:r w:rsidRPr="000F0E78">
        <w:rPr>
          <w:rFonts w:ascii="Arial" w:hAnsi="Arial" w:cs="Arial"/>
          <w:sz w:val="20"/>
        </w:rPr>
        <w:t>De lokalen zijn voor de kinderen enkel toegankelijk in aanwezigheid van de leerkracht of verantwoordelijke, behalve met uitdrukkelijke toelating van de verantwoordelijke of de directie.</w:t>
      </w:r>
    </w:p>
    <w:p w14:paraId="6BCB10A1" w14:textId="77777777" w:rsidR="00885B49" w:rsidRDefault="00885B49" w:rsidP="00952932">
      <w:pPr>
        <w:pStyle w:val="Plattetekst"/>
        <w:jc w:val="both"/>
        <w:rPr>
          <w:rFonts w:ascii="Arial" w:hAnsi="Arial" w:cs="Arial"/>
          <w:sz w:val="20"/>
        </w:rPr>
      </w:pPr>
    </w:p>
    <w:p w14:paraId="7296023E" w14:textId="74340CE1" w:rsidR="00885B49" w:rsidRPr="00885B49" w:rsidRDefault="00885B49" w:rsidP="00952932">
      <w:pPr>
        <w:pStyle w:val="Plattetekst"/>
        <w:jc w:val="both"/>
        <w:rPr>
          <w:rFonts w:ascii="Arial" w:hAnsi="Arial" w:cs="Arial"/>
          <w:color w:val="4472C4" w:themeColor="accent1"/>
          <w:sz w:val="20"/>
        </w:rPr>
      </w:pPr>
      <w:r w:rsidRPr="00885B49">
        <w:rPr>
          <w:rFonts w:ascii="Arial" w:hAnsi="Arial" w:cs="Arial"/>
          <w:color w:val="4472C4" w:themeColor="accent1"/>
          <w:sz w:val="20"/>
        </w:rPr>
        <w:t xml:space="preserve">Communicatie </w:t>
      </w:r>
    </w:p>
    <w:p w14:paraId="078D44D9" w14:textId="676C3389" w:rsidR="00952932" w:rsidRPr="00885B49" w:rsidRDefault="00885B49" w:rsidP="00885B49">
      <w:pPr>
        <w:pStyle w:val="Plattetekst"/>
        <w:jc w:val="both"/>
        <w:rPr>
          <w:rFonts w:ascii="Arial" w:hAnsi="Arial" w:cs="Arial"/>
          <w:b/>
          <w:color w:val="00B050"/>
          <w:sz w:val="20"/>
        </w:rPr>
      </w:pPr>
      <w:r w:rsidRPr="00885B49">
        <w:rPr>
          <w:rFonts w:ascii="Arial" w:hAnsi="Arial" w:cs="Arial"/>
          <w:color w:val="00B050"/>
          <w:sz w:val="20"/>
        </w:rPr>
        <w:t xml:space="preserve">Sinds schooljaar 2024 -2025 gebruiken wij Smartschool als communicatiemiddel. Mails van de directie, klasleerkrachten of zorg worden via dit kanaal verstuurd. Alles klassen heb een gesloten facebookpagina. </w:t>
      </w:r>
    </w:p>
    <w:p w14:paraId="5D99AB4D" w14:textId="6454C782" w:rsidR="00952932" w:rsidRPr="009C7136" w:rsidRDefault="00952932" w:rsidP="009C7136">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p>
    <w:p w14:paraId="70027F07" w14:textId="77777777" w:rsidR="0035588B" w:rsidRPr="0035588B" w:rsidRDefault="0035588B" w:rsidP="0035588B">
      <w:pPr>
        <w:widowControl w:val="0"/>
        <w:rPr>
          <w:rFonts w:asciiTheme="minorHAnsi" w:eastAsia="Times New Roman" w:hAnsiTheme="minorHAnsi" w:cstheme="minorHAnsi"/>
          <w:snapToGrid w:val="0"/>
          <w:lang w:eastAsia="nl-NL"/>
        </w:rPr>
      </w:pPr>
    </w:p>
    <w:p w14:paraId="1042FE72" w14:textId="00374314" w:rsidR="0035588B" w:rsidRPr="00470CD3" w:rsidRDefault="0035588B" w:rsidP="0035588B">
      <w:pPr>
        <w:keepNext/>
        <w:ind w:left="2124" w:hanging="2124"/>
        <w:outlineLvl w:val="1"/>
        <w:rPr>
          <w:rFonts w:asciiTheme="minorHAnsi" w:hAnsiTheme="minorHAnsi" w:cstheme="minorHAnsi"/>
          <w:b/>
          <w:bCs/>
          <w:color w:val="5EBEBE"/>
          <w:sz w:val="24"/>
          <w:szCs w:val="24"/>
        </w:rPr>
      </w:pPr>
      <w:r w:rsidRPr="00470CD3">
        <w:rPr>
          <w:rFonts w:asciiTheme="minorHAnsi" w:hAnsiTheme="minorHAnsi" w:cstheme="minorHAnsi"/>
          <w:b/>
          <w:bCs/>
          <w:color w:val="5EBEBE"/>
          <w:sz w:val="24"/>
          <w:szCs w:val="24"/>
        </w:rPr>
        <w:t>Hoofdstuk</w:t>
      </w:r>
      <w:r w:rsidR="00B543D4">
        <w:rPr>
          <w:rFonts w:asciiTheme="minorHAnsi" w:hAnsiTheme="minorHAnsi" w:cstheme="minorHAnsi"/>
          <w:b/>
          <w:bCs/>
          <w:color w:val="5EBEBE"/>
          <w:sz w:val="24"/>
          <w:szCs w:val="24"/>
        </w:rPr>
        <w:t xml:space="preserve"> 3: </w:t>
      </w:r>
      <w:r w:rsidRPr="00470CD3">
        <w:rPr>
          <w:rFonts w:asciiTheme="minorHAnsi" w:hAnsiTheme="minorHAnsi" w:cstheme="minorHAnsi"/>
          <w:b/>
          <w:bCs/>
          <w:color w:val="5EBEBE"/>
          <w:sz w:val="24"/>
          <w:szCs w:val="24"/>
        </w:rPr>
        <w:t>Schoolverandering</w:t>
      </w:r>
    </w:p>
    <w:p w14:paraId="75281FE5" w14:textId="77777777" w:rsidR="0035588B" w:rsidRPr="0035588B" w:rsidRDefault="0035588B" w:rsidP="0035588B">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lang w:eastAsia="nl-NL"/>
        </w:rPr>
      </w:pPr>
    </w:p>
    <w:p w14:paraId="1F5C9525" w14:textId="201DC696" w:rsidR="0035588B" w:rsidRPr="00B543D4" w:rsidRDefault="0035588B" w:rsidP="003D231D">
      <w:pPr>
        <w:pStyle w:val="Lijstalinea"/>
        <w:numPr>
          <w:ilvl w:val="0"/>
          <w:numId w:val="64"/>
        </w:num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eastAsia="Times New Roman" w:hAnsiTheme="minorHAnsi" w:cstheme="minorHAnsi"/>
          <w:b/>
          <w:bCs/>
          <w:lang w:eastAsia="nl-NL"/>
        </w:rPr>
      </w:pPr>
      <w:r w:rsidRPr="00B543D4">
        <w:rPr>
          <w:rFonts w:asciiTheme="minorHAnsi" w:eastAsia="Times New Roman" w:hAnsiTheme="minorHAnsi" w:cstheme="minorHAnsi"/>
          <w:lang w:eastAsia="nl-NL"/>
        </w:rPr>
        <w:t>De verantwoordelijkheid voor het veranderen van school in de loop van een schooljaar ligt bij de ouders.</w:t>
      </w:r>
    </w:p>
    <w:p w14:paraId="3DD27725" w14:textId="77777777" w:rsidR="0035588B" w:rsidRPr="0035588B" w:rsidRDefault="0035588B" w:rsidP="0035588B">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42A1BB05" w14:textId="77777777" w:rsidR="00B543D4" w:rsidRDefault="0035588B" w:rsidP="003D231D">
      <w:pPr>
        <w:pStyle w:val="Lijstalinea"/>
        <w:numPr>
          <w:ilvl w:val="0"/>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B543D4">
        <w:rPr>
          <w:rFonts w:asciiTheme="minorHAnsi" w:hAnsiTheme="minorHAnsi" w:cstheme="minorHAnsi"/>
        </w:rPr>
        <w:lastRenderedPageBreak/>
        <w:t>Bij verandering van school door een leerling worden tussen de betrokken scholen leerlingengegevens overgedragen onder de volgende gezamenlijke voorwaarden:</w:t>
      </w:r>
    </w:p>
    <w:p w14:paraId="51908908" w14:textId="77777777" w:rsidR="00B543D4" w:rsidRPr="00B543D4" w:rsidRDefault="00B543D4" w:rsidP="00B543D4">
      <w:pPr>
        <w:pStyle w:val="Lijstalinea"/>
        <w:rPr>
          <w:rFonts w:asciiTheme="minorHAnsi" w:hAnsiTheme="minorHAnsi" w:cstheme="minorHAnsi"/>
        </w:rPr>
      </w:pPr>
    </w:p>
    <w:p w14:paraId="3A22C49F" w14:textId="77777777" w:rsidR="00B543D4" w:rsidRDefault="0035588B" w:rsidP="003D231D">
      <w:pPr>
        <w:pStyle w:val="Lijstalinea"/>
        <w:numPr>
          <w:ilvl w:val="1"/>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B543D4">
        <w:rPr>
          <w:rFonts w:asciiTheme="minorHAnsi" w:hAnsiTheme="minorHAnsi" w:cstheme="minorHAnsi"/>
        </w:rPr>
        <w:t xml:space="preserve">de gegevens hebben enkel betrekking op de </w:t>
      </w:r>
      <w:proofErr w:type="spellStart"/>
      <w:r w:rsidRPr="00B543D4">
        <w:rPr>
          <w:rFonts w:asciiTheme="minorHAnsi" w:hAnsiTheme="minorHAnsi" w:cstheme="minorHAnsi"/>
        </w:rPr>
        <w:t>leerlingspecifieke</w:t>
      </w:r>
      <w:proofErr w:type="spellEnd"/>
      <w:r w:rsidRPr="00B543D4">
        <w:rPr>
          <w:rFonts w:asciiTheme="minorHAnsi" w:hAnsiTheme="minorHAnsi" w:cstheme="minorHAnsi"/>
        </w:rPr>
        <w:t xml:space="preserve"> onderwijsloopbaan</w:t>
      </w:r>
      <w:r w:rsidR="00B543D4">
        <w:rPr>
          <w:rFonts w:asciiTheme="minorHAnsi" w:hAnsiTheme="minorHAnsi" w:cstheme="minorHAnsi"/>
        </w:rPr>
        <w:t>:</w:t>
      </w:r>
    </w:p>
    <w:p w14:paraId="65B10E41" w14:textId="77777777" w:rsidR="00B543D4" w:rsidRDefault="0035588B" w:rsidP="003D231D">
      <w:pPr>
        <w:pStyle w:val="Lijstalinea"/>
        <w:numPr>
          <w:ilvl w:val="1"/>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B543D4">
        <w:rPr>
          <w:rFonts w:asciiTheme="minorHAnsi" w:hAnsiTheme="minorHAnsi" w:cstheme="minorHAnsi"/>
        </w:rPr>
        <w:t>de overdracht gebeurt enkel in het belang van de persoon op wie de onderwijsloopbaan betrekking heeft;</w:t>
      </w:r>
    </w:p>
    <w:p w14:paraId="7CE7E5AC" w14:textId="77777777" w:rsidR="00B543D4" w:rsidRDefault="0035588B" w:rsidP="003D231D">
      <w:pPr>
        <w:pStyle w:val="Lijstalinea"/>
        <w:numPr>
          <w:ilvl w:val="1"/>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B543D4">
        <w:rPr>
          <w:rFonts w:asciiTheme="minorHAnsi" w:hAnsiTheme="minorHAnsi" w:cstheme="minorHAnsi"/>
        </w:rPr>
        <w:t>tenzij de regelgeving de overdracht verplicht stelt, gebeurt de overdracht niet indien de ouders er zich expliciet tegen verzetten, na, op hun verzoek, de gegevens te hebben ingezien.</w:t>
      </w:r>
    </w:p>
    <w:p w14:paraId="59B998C9" w14:textId="77777777" w:rsidR="00B543D4" w:rsidRDefault="00B543D4" w:rsidP="00B543D4">
      <w:pPr>
        <w:pStyle w:val="Lijstalinea"/>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ind w:left="1440"/>
        <w:rPr>
          <w:rFonts w:asciiTheme="minorHAnsi" w:hAnsiTheme="minorHAnsi" w:cstheme="minorHAnsi"/>
        </w:rPr>
      </w:pPr>
    </w:p>
    <w:p w14:paraId="3ED8C472" w14:textId="77777777" w:rsidR="00B543D4" w:rsidRDefault="0035588B" w:rsidP="0A1F44F2">
      <w:pPr>
        <w:pStyle w:val="Lijstalinea"/>
        <w:numPr>
          <w:ilvl w:val="0"/>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Bidi"/>
        </w:rPr>
      </w:pPr>
      <w:r w:rsidRPr="0A1F44F2">
        <w:rPr>
          <w:rFonts w:asciiTheme="minorHAnsi" w:hAnsiTheme="minorHAnsi" w:cstheme="minorBidi"/>
        </w:rPr>
        <w:t>Een kopie van een IAC-verslag of een GC-verslag van een CLB moet verplicht overgedragen worden van de oude school naar de nieuwe school. Ouders kunnen zich tegen deze overdrachten niet verzetten.</w:t>
      </w:r>
    </w:p>
    <w:p w14:paraId="045BDA85" w14:textId="77777777" w:rsidR="00B543D4" w:rsidRDefault="00B543D4" w:rsidP="00B543D4">
      <w:pPr>
        <w:pStyle w:val="Lijstalinea"/>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623C95BD" w14:textId="77777777" w:rsidR="00B543D4" w:rsidRDefault="0035588B" w:rsidP="003D231D">
      <w:pPr>
        <w:pStyle w:val="Lijstalinea"/>
        <w:numPr>
          <w:ilvl w:val="0"/>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B543D4">
        <w:rPr>
          <w:rFonts w:asciiTheme="minorHAnsi" w:hAnsiTheme="minorHAnsi" w:cstheme="minorHAnsi"/>
        </w:rPr>
        <w:t>Gegevens die betrekking hebben op schending van leefregels door de leerling mogen nooit aan de nieuwe school doorgegeven worden.</w:t>
      </w:r>
    </w:p>
    <w:p w14:paraId="79B27602" w14:textId="77777777" w:rsidR="00B543D4" w:rsidRPr="00B543D4" w:rsidRDefault="00B543D4" w:rsidP="00B543D4">
      <w:pPr>
        <w:pStyle w:val="Lijstalinea"/>
        <w:rPr>
          <w:rFonts w:asciiTheme="minorHAnsi" w:hAnsiTheme="minorHAnsi" w:cstheme="minorHAnsi"/>
        </w:rPr>
      </w:pPr>
    </w:p>
    <w:p w14:paraId="49495F55" w14:textId="77777777" w:rsidR="00B543D4" w:rsidRPr="00B543D4" w:rsidRDefault="00B543D4" w:rsidP="00B543D4">
      <w:pPr>
        <w:pStyle w:val="Lijstalinea"/>
        <w:rPr>
          <w:rFonts w:asciiTheme="minorHAnsi" w:hAnsiTheme="minorHAnsi" w:cstheme="minorHAnsi"/>
        </w:rPr>
      </w:pPr>
    </w:p>
    <w:p w14:paraId="2E1E436B" w14:textId="77777777" w:rsidR="00B543D4" w:rsidRDefault="0035588B" w:rsidP="003D231D">
      <w:pPr>
        <w:pStyle w:val="Lijstalinea"/>
        <w:numPr>
          <w:ilvl w:val="0"/>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r w:rsidRPr="00B543D4">
        <w:rPr>
          <w:rFonts w:asciiTheme="minorHAnsi" w:hAnsiTheme="minorHAnsi" w:cstheme="minorHAnsi"/>
        </w:rPr>
        <w:t>Bij schoolverandering deelt de school het aantal halve dagen ongewettigde afwezigheid van het lopende schooljaar mee aan de nieuwe school.</w:t>
      </w:r>
    </w:p>
    <w:p w14:paraId="47801765" w14:textId="77777777" w:rsidR="00B543D4" w:rsidRDefault="00B543D4" w:rsidP="00B543D4">
      <w:pPr>
        <w:pStyle w:val="Lijstalinea"/>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HAnsi"/>
        </w:rPr>
      </w:pPr>
    </w:p>
    <w:p w14:paraId="2E55AE2A" w14:textId="444F37D8" w:rsidR="0035588B" w:rsidRPr="00B543D4" w:rsidRDefault="0035588B" w:rsidP="0A1F44F2">
      <w:pPr>
        <w:pStyle w:val="Lijstalinea"/>
        <w:numPr>
          <w:ilvl w:val="0"/>
          <w:numId w:val="64"/>
        </w:num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rPr>
          <w:rFonts w:asciiTheme="minorHAnsi" w:hAnsiTheme="minorHAnsi" w:cstheme="minorBidi"/>
        </w:rPr>
      </w:pPr>
      <w:r w:rsidRPr="0A1F44F2">
        <w:rPr>
          <w:rFonts w:asciiTheme="minorHAnsi" w:hAnsiTheme="minorHAnsi" w:cstheme="minorBidi"/>
        </w:rPr>
        <w:t>Schoolverandering van het gewoon naar het buitengewoon basisonderwijs kan onmiddellijk zodra de ouders over een IAC-verslag beschikken.</w:t>
      </w:r>
    </w:p>
    <w:p w14:paraId="28074FC9" w14:textId="77777777" w:rsidR="0035588B" w:rsidRPr="0035588B" w:rsidRDefault="0035588B" w:rsidP="0035588B">
      <w:pPr>
        <w:keepNext/>
        <w:outlineLvl w:val="1"/>
        <w:rPr>
          <w:rFonts w:asciiTheme="minorHAnsi" w:eastAsia="Times New Roman" w:hAnsiTheme="minorHAnsi" w:cstheme="minorHAnsi"/>
          <w:b/>
          <w:bCs/>
          <w:iCs/>
          <w:lang w:eastAsia="nl-NL"/>
        </w:rPr>
      </w:pPr>
    </w:p>
    <w:p w14:paraId="1AFB1304" w14:textId="78183F80" w:rsidR="0035588B" w:rsidRDefault="0035588B" w:rsidP="00DF1564">
      <w:pPr>
        <w:numPr>
          <w:ilvl w:val="12"/>
          <w:numId w:val="0"/>
        </w:num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bookmarkStart w:id="85" w:name="_Toc191982981"/>
      <w:bookmarkStart w:id="86" w:name="_Toc229386940"/>
      <w:bookmarkStart w:id="87" w:name="_Toc231288598"/>
      <w:bookmarkStart w:id="88" w:name="_Toc232308874"/>
      <w:bookmarkStart w:id="89" w:name="_Toc232309439"/>
      <w:r w:rsidRPr="00B543D4">
        <w:rPr>
          <w:rFonts w:asciiTheme="minorHAnsi" w:hAnsiTheme="minorHAnsi" w:cstheme="minorHAnsi"/>
          <w:b/>
          <w:bCs/>
          <w:color w:val="5EBEBE"/>
          <w:sz w:val="24"/>
          <w:szCs w:val="24"/>
        </w:rPr>
        <w:t>Hoofdstuk</w:t>
      </w:r>
      <w:r w:rsidR="00B543D4">
        <w:rPr>
          <w:rFonts w:asciiTheme="minorHAnsi" w:hAnsiTheme="minorHAnsi" w:cstheme="minorHAnsi"/>
          <w:b/>
          <w:bCs/>
          <w:color w:val="5EBEBE"/>
          <w:sz w:val="24"/>
          <w:szCs w:val="24"/>
        </w:rPr>
        <w:t xml:space="preserve"> 4: </w:t>
      </w:r>
      <w:r w:rsidRPr="00B543D4">
        <w:rPr>
          <w:rFonts w:asciiTheme="minorHAnsi" w:hAnsiTheme="minorHAnsi" w:cstheme="minorHAnsi"/>
          <w:b/>
          <w:bCs/>
          <w:color w:val="5EBEBE"/>
          <w:sz w:val="24"/>
          <w:szCs w:val="24"/>
        </w:rPr>
        <w:t>Ouderlijk gezag in onderwijsaangelegenheden</w:t>
      </w:r>
    </w:p>
    <w:p w14:paraId="524ADBA6" w14:textId="6FA60D49" w:rsidR="00DF1564" w:rsidRPr="00DF1564" w:rsidRDefault="00DF1564" w:rsidP="00DF1564">
      <w:p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rPr>
          <w:rFonts w:asciiTheme="minorHAnsi" w:hAnsiTheme="minorHAnsi" w:cstheme="minorHAnsi"/>
          <w:b/>
          <w:bCs/>
          <w:color w:val="5EBEBE"/>
          <w:sz w:val="24"/>
          <w:szCs w:val="24"/>
        </w:rPr>
      </w:pPr>
    </w:p>
    <w:p w14:paraId="74FBE875" w14:textId="77777777" w:rsidR="00EB100B" w:rsidRDefault="0035588B" w:rsidP="003D231D">
      <w:pPr>
        <w:pStyle w:val="Lijstalinea"/>
        <w:widowControl w:val="0"/>
        <w:numPr>
          <w:ilvl w:val="0"/>
          <w:numId w:val="65"/>
        </w:numPr>
        <w:rPr>
          <w:rFonts w:asciiTheme="minorHAnsi" w:hAnsiTheme="minorHAnsi" w:cstheme="minorHAnsi"/>
        </w:rPr>
      </w:pPr>
      <w:r w:rsidRPr="00EB100B">
        <w:rPr>
          <w:rFonts w:asciiTheme="minorHAnsi" w:hAnsiTheme="minorHAnsi" w:cstheme="minorHAnsi"/>
        </w:rPr>
        <w:t>In principe zijn de beide ouders van een minderjarige gezamenlijk verantwoordelijk voor de opvoeding van hun kind (co-ouders). Zij hoeven daarvoor niet gehuwd te zijn of samen te wonen. Zij nemen eensgezind de beslissingen over het onderwijs van hun kind.</w:t>
      </w:r>
      <w:bookmarkStart w:id="90" w:name="_Toc232473232"/>
      <w:r w:rsidR="00EB100B">
        <w:rPr>
          <w:rFonts w:asciiTheme="minorHAnsi" w:hAnsiTheme="minorHAnsi" w:cstheme="minorHAnsi"/>
        </w:rPr>
        <w:br/>
      </w:r>
    </w:p>
    <w:p w14:paraId="2EE85E12" w14:textId="4E1E219A" w:rsidR="0035588B" w:rsidRPr="00EB100B" w:rsidRDefault="0035588B" w:rsidP="003D231D">
      <w:pPr>
        <w:pStyle w:val="Lijstalinea"/>
        <w:widowControl w:val="0"/>
        <w:numPr>
          <w:ilvl w:val="0"/>
          <w:numId w:val="65"/>
        </w:numPr>
        <w:rPr>
          <w:rFonts w:asciiTheme="minorHAnsi" w:hAnsiTheme="minorHAnsi" w:cstheme="minorHAnsi"/>
        </w:rPr>
      </w:pPr>
      <w:r w:rsidRPr="00EB100B">
        <w:rPr>
          <w:rFonts w:asciiTheme="minorHAnsi" w:eastAsia="Times New Roman" w:hAnsiTheme="minorHAnsi" w:cstheme="minorHAnsi"/>
          <w:b/>
          <w:snapToGrid w:val="0"/>
          <w:lang w:eastAsia="nl-NL"/>
        </w:rPr>
        <w:t>Concrete afspraken</w:t>
      </w:r>
      <w:bookmarkEnd w:id="90"/>
    </w:p>
    <w:p w14:paraId="236D9BAD" w14:textId="77777777" w:rsidR="0035588B" w:rsidRPr="0035588B" w:rsidRDefault="0035588B" w:rsidP="0035588B">
      <w:pPr>
        <w:widowControl w:val="0"/>
        <w:tabs>
          <w:tab w:val="left" w:pos="0"/>
        </w:tabs>
        <w:ind w:left="709"/>
        <w:rPr>
          <w:rFonts w:asciiTheme="minorHAnsi" w:eastAsia="Times New Roman" w:hAnsiTheme="minorHAnsi" w:cstheme="minorHAnsi"/>
          <w:snapToGrid w:val="0"/>
          <w:lang w:eastAsia="nl-NL"/>
        </w:rPr>
      </w:pPr>
    </w:p>
    <w:p w14:paraId="5CFC293F" w14:textId="77777777" w:rsidR="00EB100B" w:rsidRDefault="0035588B" w:rsidP="00EB100B">
      <w:pPr>
        <w:widowControl w:val="0"/>
        <w:tabs>
          <w:tab w:val="left" w:pos="851"/>
        </w:tabs>
        <w:ind w:left="709"/>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De school respecteert de rechten van beide ouders bij alle beslissingen in verband met de opvoeding van de leerlingen zoals:</w:t>
      </w:r>
    </w:p>
    <w:p w14:paraId="55B1EE1A" w14:textId="77777777" w:rsidR="00EB100B" w:rsidRDefault="0035588B" w:rsidP="003D231D">
      <w:pPr>
        <w:pStyle w:val="Lijstalinea"/>
        <w:widowControl w:val="0"/>
        <w:numPr>
          <w:ilvl w:val="0"/>
          <w:numId w:val="66"/>
        </w:numPr>
        <w:tabs>
          <w:tab w:val="left" w:pos="851"/>
        </w:tabs>
        <w:rPr>
          <w:rFonts w:asciiTheme="minorHAnsi" w:eastAsia="Times New Roman" w:hAnsiTheme="minorHAnsi" w:cstheme="minorHAnsi"/>
          <w:snapToGrid w:val="0"/>
          <w:lang w:eastAsia="nl-NL"/>
        </w:rPr>
      </w:pPr>
      <w:r w:rsidRPr="00EB100B">
        <w:rPr>
          <w:rFonts w:asciiTheme="minorHAnsi" w:eastAsia="Times New Roman" w:hAnsiTheme="minorHAnsi" w:cstheme="minorHAnsi"/>
          <w:snapToGrid w:val="0"/>
          <w:lang w:eastAsia="nl-NL"/>
        </w:rPr>
        <w:t>bij de inschrijving van de leerlingen;</w:t>
      </w:r>
    </w:p>
    <w:p w14:paraId="30694239" w14:textId="77777777" w:rsidR="00EB100B" w:rsidRDefault="0035588B" w:rsidP="003D231D">
      <w:pPr>
        <w:pStyle w:val="Lijstalinea"/>
        <w:widowControl w:val="0"/>
        <w:numPr>
          <w:ilvl w:val="0"/>
          <w:numId w:val="66"/>
        </w:numPr>
        <w:tabs>
          <w:tab w:val="left" w:pos="851"/>
        </w:tabs>
        <w:rPr>
          <w:rFonts w:asciiTheme="minorHAnsi" w:eastAsia="Times New Roman" w:hAnsiTheme="minorHAnsi" w:cstheme="minorHAnsi"/>
          <w:snapToGrid w:val="0"/>
          <w:lang w:eastAsia="nl-NL"/>
        </w:rPr>
      </w:pPr>
      <w:r w:rsidRPr="00EB100B">
        <w:rPr>
          <w:rFonts w:asciiTheme="minorHAnsi" w:eastAsia="Times New Roman" w:hAnsiTheme="minorHAnsi" w:cstheme="minorHAnsi"/>
          <w:snapToGrid w:val="0"/>
          <w:lang w:eastAsia="nl-NL"/>
        </w:rPr>
        <w:t>bij de keuze van een levensbeschouwelijk vak of de vrijstelling daarvan;</w:t>
      </w:r>
    </w:p>
    <w:p w14:paraId="195221AA" w14:textId="77777777" w:rsidR="00EB100B" w:rsidRDefault="0035588B" w:rsidP="003D231D">
      <w:pPr>
        <w:pStyle w:val="Lijstalinea"/>
        <w:widowControl w:val="0"/>
        <w:numPr>
          <w:ilvl w:val="0"/>
          <w:numId w:val="66"/>
        </w:numPr>
        <w:tabs>
          <w:tab w:val="left" w:pos="851"/>
        </w:tabs>
        <w:rPr>
          <w:rFonts w:asciiTheme="minorHAnsi" w:eastAsia="Times New Roman" w:hAnsiTheme="minorHAnsi" w:cstheme="minorHAnsi"/>
          <w:snapToGrid w:val="0"/>
          <w:lang w:eastAsia="nl-NL"/>
        </w:rPr>
      </w:pPr>
      <w:r w:rsidRPr="00EB100B">
        <w:rPr>
          <w:rFonts w:asciiTheme="minorHAnsi" w:eastAsia="Times New Roman" w:hAnsiTheme="minorHAnsi" w:cstheme="minorHAnsi"/>
          <w:snapToGrid w:val="0"/>
          <w:lang w:eastAsia="nl-NL"/>
        </w:rPr>
        <w:t>bij orde- en tuchtmaatregelen;</w:t>
      </w:r>
    </w:p>
    <w:p w14:paraId="0E556034" w14:textId="77777777" w:rsidR="00EB100B" w:rsidRDefault="0035588B" w:rsidP="003D231D">
      <w:pPr>
        <w:pStyle w:val="Lijstalinea"/>
        <w:widowControl w:val="0"/>
        <w:numPr>
          <w:ilvl w:val="0"/>
          <w:numId w:val="66"/>
        </w:numPr>
        <w:tabs>
          <w:tab w:val="left" w:pos="851"/>
        </w:tabs>
        <w:rPr>
          <w:rFonts w:asciiTheme="minorHAnsi" w:eastAsia="Times New Roman" w:hAnsiTheme="minorHAnsi" w:cstheme="minorHAnsi"/>
          <w:snapToGrid w:val="0"/>
          <w:lang w:eastAsia="nl-NL"/>
        </w:rPr>
      </w:pPr>
      <w:r w:rsidRPr="00EB100B">
        <w:rPr>
          <w:rFonts w:asciiTheme="minorHAnsi" w:eastAsia="Times New Roman" w:hAnsiTheme="minorHAnsi" w:cstheme="minorHAnsi"/>
          <w:snapToGrid w:val="0"/>
          <w:lang w:eastAsia="nl-NL"/>
        </w:rPr>
        <w:t>bij keuzes i.v.m. de schoolloopbaan van het kind (bv. zittenblijven of niet);</w:t>
      </w:r>
    </w:p>
    <w:p w14:paraId="0D4DD4FF" w14:textId="1FDD781B" w:rsidR="0035588B" w:rsidRPr="00EB100B" w:rsidRDefault="0035588B" w:rsidP="003D231D">
      <w:pPr>
        <w:pStyle w:val="Lijstalinea"/>
        <w:widowControl w:val="0"/>
        <w:numPr>
          <w:ilvl w:val="0"/>
          <w:numId w:val="66"/>
        </w:numPr>
        <w:tabs>
          <w:tab w:val="left" w:pos="851"/>
        </w:tabs>
        <w:rPr>
          <w:rFonts w:asciiTheme="minorHAnsi" w:eastAsia="Times New Roman" w:hAnsiTheme="minorHAnsi" w:cstheme="minorHAnsi"/>
          <w:snapToGrid w:val="0"/>
          <w:lang w:eastAsia="nl-NL"/>
        </w:rPr>
      </w:pPr>
      <w:r w:rsidRPr="00EB100B">
        <w:rPr>
          <w:rFonts w:asciiTheme="minorHAnsi" w:eastAsia="Times New Roman" w:hAnsiTheme="minorHAnsi" w:cstheme="minorHAnsi"/>
          <w:snapToGrid w:val="0"/>
          <w:lang w:eastAsia="nl-NL"/>
        </w:rPr>
        <w:t>bij de schoolverrichtingen in het algemeen (bv. bij informatie via nieuwsbrief, bij uitnodiging oudercontacten, bij bezorgen van rapporten, …).</w:t>
      </w:r>
    </w:p>
    <w:p w14:paraId="7DF0F288" w14:textId="77777777" w:rsidR="0035588B" w:rsidRPr="0035588B" w:rsidRDefault="0035588B" w:rsidP="0035588B">
      <w:pPr>
        <w:widowControl w:val="0"/>
        <w:tabs>
          <w:tab w:val="left" w:pos="0"/>
        </w:tabs>
        <w:ind w:left="1418" w:hanging="709"/>
        <w:rPr>
          <w:rFonts w:asciiTheme="minorHAnsi" w:eastAsia="Times New Roman" w:hAnsiTheme="minorHAnsi" w:cstheme="minorHAnsi"/>
          <w:snapToGrid w:val="0"/>
          <w:lang w:eastAsia="nl-NL"/>
        </w:rPr>
      </w:pPr>
    </w:p>
    <w:p w14:paraId="1F953894" w14:textId="77777777" w:rsidR="0035588B" w:rsidRPr="0035588B" w:rsidRDefault="0035588B" w:rsidP="00EB100B">
      <w:pPr>
        <w:widowControl w:val="0"/>
        <w:ind w:left="709"/>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 xml:space="preserve">De school gaat ervan uit dat zij door de ouders geïnformeerd wordt indien er rekening moet gehouden worden met een specifieke regeling. </w:t>
      </w:r>
    </w:p>
    <w:p w14:paraId="3AA85245" w14:textId="77777777" w:rsidR="0035588B" w:rsidRPr="0035588B" w:rsidRDefault="0035588B" w:rsidP="0035588B">
      <w:pPr>
        <w:widowControl w:val="0"/>
        <w:rPr>
          <w:rFonts w:asciiTheme="minorHAnsi" w:eastAsia="Times New Roman" w:hAnsiTheme="minorHAnsi" w:cstheme="minorHAnsi"/>
          <w:snapToGrid w:val="0"/>
          <w:lang w:eastAsia="nl-NL"/>
        </w:rPr>
      </w:pPr>
    </w:p>
    <w:p w14:paraId="6668E600" w14:textId="31CDD90D" w:rsidR="0035588B" w:rsidRPr="00EB100B" w:rsidRDefault="0035588B" w:rsidP="00EB100B">
      <w:pPr>
        <w:numPr>
          <w:ilvl w:val="12"/>
          <w:numId w:val="0"/>
        </w:num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r w:rsidRPr="00EB100B">
        <w:rPr>
          <w:rFonts w:asciiTheme="minorHAnsi" w:hAnsiTheme="minorHAnsi" w:cstheme="minorHAnsi"/>
          <w:b/>
          <w:bCs/>
          <w:color w:val="5EBEBE"/>
          <w:sz w:val="24"/>
          <w:szCs w:val="24"/>
        </w:rPr>
        <w:t>Hoofdstuk 5</w:t>
      </w:r>
      <w:r w:rsidR="00EB100B">
        <w:rPr>
          <w:rFonts w:asciiTheme="minorHAnsi" w:hAnsiTheme="minorHAnsi" w:cstheme="minorHAnsi"/>
          <w:b/>
          <w:bCs/>
          <w:color w:val="5EBEBE"/>
          <w:sz w:val="24"/>
          <w:szCs w:val="24"/>
        </w:rPr>
        <w:t xml:space="preserve">: </w:t>
      </w:r>
      <w:r w:rsidRPr="00EB100B">
        <w:rPr>
          <w:rFonts w:asciiTheme="minorHAnsi" w:hAnsiTheme="minorHAnsi" w:cstheme="minorHAnsi"/>
          <w:b/>
          <w:bCs/>
          <w:color w:val="5EBEBE"/>
          <w:sz w:val="24"/>
          <w:szCs w:val="24"/>
        </w:rPr>
        <w:t>Keuze van de levensbeschouwelijke vakken</w:t>
      </w:r>
      <w:bookmarkEnd w:id="85"/>
      <w:bookmarkEnd w:id="86"/>
      <w:bookmarkEnd w:id="87"/>
      <w:bookmarkEnd w:id="88"/>
      <w:bookmarkEnd w:id="89"/>
    </w:p>
    <w:p w14:paraId="614C6C09" w14:textId="77777777" w:rsidR="0035588B" w:rsidRPr="0035588B" w:rsidRDefault="0035588B" w:rsidP="0035588B">
      <w:pPr>
        <w:rPr>
          <w:rFonts w:asciiTheme="minorHAnsi" w:eastAsia="Times New Roman" w:hAnsiTheme="minorHAnsi" w:cstheme="minorHAnsi"/>
          <w:lang w:eastAsia="nl-NL"/>
        </w:rPr>
      </w:pPr>
    </w:p>
    <w:p w14:paraId="6F4BF98F" w14:textId="4E4A9261" w:rsidR="0035588B" w:rsidRPr="0035588B" w:rsidRDefault="0035588B" w:rsidP="0035588B">
      <w:pPr>
        <w:numPr>
          <w:ilvl w:val="12"/>
          <w:numId w:val="0"/>
        </w:numPr>
        <w:tabs>
          <w:tab w:val="left" w:pos="0"/>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ind w:left="709" w:hanging="709"/>
        <w:rPr>
          <w:rFonts w:asciiTheme="minorHAnsi" w:eastAsia="Times New Roman" w:hAnsiTheme="minorHAnsi" w:cstheme="minorHAnsi"/>
          <w:lang w:eastAsia="nl-NL"/>
        </w:rPr>
      </w:pPr>
      <w:r w:rsidRPr="0035588B">
        <w:rPr>
          <w:rFonts w:asciiTheme="minorHAnsi" w:eastAsia="Times New Roman" w:hAnsiTheme="minorHAnsi" w:cstheme="minorHAnsi"/>
          <w:lang w:eastAsia="nl-NL"/>
        </w:rPr>
        <w:t>Ouders kiezen bij de inschrijving van hun kind in de lagere school:</w:t>
      </w:r>
    </w:p>
    <w:p w14:paraId="5CE098FA" w14:textId="77777777" w:rsidR="00EB100B" w:rsidRDefault="0035588B" w:rsidP="003D231D">
      <w:pPr>
        <w:pStyle w:val="Lijstalinea"/>
        <w:numPr>
          <w:ilvl w:val="0"/>
          <w:numId w:val="67"/>
        </w:numPr>
        <w:pBdr>
          <w:top w:val="single" w:sz="6" w:space="0" w:color="FFFFFF"/>
          <w:left w:val="single" w:sz="6" w:space="0" w:color="FFFFFF"/>
          <w:bottom w:val="single" w:sz="6" w:space="0" w:color="FFFFFF"/>
          <w:right w:val="single" w:sz="6" w:space="0" w:color="FFFFFF"/>
        </w:pBdr>
        <w:tabs>
          <w:tab w:val="clear" w:pos="206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EB100B">
        <w:rPr>
          <w:rFonts w:asciiTheme="minorHAnsi" w:eastAsia="Times New Roman" w:hAnsiTheme="minorHAnsi" w:cstheme="minorHAnsi"/>
          <w:lang w:eastAsia="nl-NL"/>
        </w:rPr>
        <w:t>dat hun kind een cursus in één der erkende godsdiensten volgt;</w:t>
      </w:r>
    </w:p>
    <w:p w14:paraId="4F0BB2E3" w14:textId="6C7197FC" w:rsidR="0035588B" w:rsidRPr="00EB100B" w:rsidRDefault="0035588B" w:rsidP="003D231D">
      <w:pPr>
        <w:pStyle w:val="Lijstalinea"/>
        <w:numPr>
          <w:ilvl w:val="0"/>
          <w:numId w:val="67"/>
        </w:numPr>
        <w:pBdr>
          <w:top w:val="single" w:sz="6" w:space="0" w:color="FFFFFF"/>
          <w:left w:val="single" w:sz="6" w:space="0" w:color="FFFFFF"/>
          <w:bottom w:val="single" w:sz="6" w:space="0" w:color="FFFFFF"/>
          <w:right w:val="single" w:sz="6" w:space="0" w:color="FFFFFF"/>
        </w:pBdr>
        <w:tabs>
          <w:tab w:val="clear" w:pos="206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asciiTheme="minorHAnsi" w:eastAsia="Times New Roman" w:hAnsiTheme="minorHAnsi" w:cstheme="minorHAnsi"/>
          <w:lang w:eastAsia="nl-NL"/>
        </w:rPr>
      </w:pPr>
      <w:r w:rsidRPr="00EB100B">
        <w:rPr>
          <w:rFonts w:asciiTheme="minorHAnsi" w:eastAsia="Times New Roman" w:hAnsiTheme="minorHAnsi" w:cstheme="minorHAnsi"/>
          <w:lang w:eastAsia="nl-NL"/>
        </w:rPr>
        <w:t>dat hun kind een cursus niet-confessionele zedenleer volgt.</w:t>
      </w:r>
    </w:p>
    <w:p w14:paraId="13CD0272" w14:textId="77777777" w:rsidR="00EB100B" w:rsidRDefault="00EB100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lang w:eastAsia="nl-NL"/>
        </w:rPr>
      </w:pPr>
    </w:p>
    <w:p w14:paraId="73E4E4E3" w14:textId="596F0984" w:rsidR="0035588B" w:rsidRPr="0035588B" w:rsidRDefault="0035588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stheme="minorHAnsi"/>
          <w:snapToGrid w:val="0"/>
          <w:lang w:eastAsia="nl-NL"/>
        </w:rPr>
      </w:pPr>
      <w:r w:rsidRPr="0035588B">
        <w:rPr>
          <w:rFonts w:asciiTheme="minorHAnsi" w:eastAsia="Times New Roman" w:hAnsiTheme="minorHAnsi" w:cstheme="minorHAnsi"/>
          <w:lang w:eastAsia="nl-NL"/>
        </w:rPr>
        <w:lastRenderedPageBreak/>
        <w:t>Als ouders op basis van hun religieuze of morele overtuiging bezwaren hebben tegen het volgen van één van de aangeboden cursussen godsdienst of niet-confessionele zedenleer, dan kunnen ze vragen om een vrijstelling te krijgen.</w:t>
      </w:r>
      <w:r w:rsidRPr="0035588B">
        <w:rPr>
          <w:rFonts w:asciiTheme="minorHAnsi" w:eastAsia="Times New Roman" w:hAnsiTheme="minorHAnsi" w:cstheme="minorHAnsi"/>
          <w:snapToGrid w:val="0"/>
          <w:lang w:eastAsia="nl-NL"/>
        </w:rPr>
        <w:t xml:space="preserve"> </w:t>
      </w:r>
      <w:r w:rsidRPr="0035588B">
        <w:rPr>
          <w:rFonts w:asciiTheme="minorHAnsi" w:hAnsiTheme="minorHAnsi" w:cstheme="minorHAnsi"/>
        </w:rPr>
        <w:t>De ouders zorgen zelf voor opdrachten. Een vrijstelling betekent nooit dat een leerling minder tijd op school doorbrengt dan de normale aanwezigheid van alle leerlingen.</w:t>
      </w:r>
    </w:p>
    <w:p w14:paraId="440D42EA" w14:textId="77777777" w:rsidR="00EB100B" w:rsidRDefault="00EB100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i/>
          <w:color w:val="0070C0"/>
        </w:rPr>
      </w:pPr>
    </w:p>
    <w:p w14:paraId="2F2DDEBD" w14:textId="3AE37BB3" w:rsidR="0035588B" w:rsidRPr="0035588B" w:rsidRDefault="0035588B" w:rsidP="00EB100B">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i/>
          <w:color w:val="0070C0"/>
        </w:rPr>
      </w:pPr>
      <w:r w:rsidRPr="0035588B">
        <w:rPr>
          <w:rFonts w:asciiTheme="minorHAnsi" w:hAnsiTheme="minorHAnsi" w:cstheme="minorHAnsi"/>
          <w:i/>
          <w:color w:val="0070C0"/>
        </w:rPr>
        <w:t>De klassenraad zal nagaan of de vrijgekomen lestijden zinvol aan de eigen levensbeschouwing zijn besteed. Als dit niet zo is, dan kan de klassenraad de leerling en de betrokken personen hiervan onmiddellijk op de hoogte brengen zodat een bijsturing mogelijk is.</w:t>
      </w:r>
    </w:p>
    <w:p w14:paraId="2ABA7B11" w14:textId="77777777" w:rsidR="00EB100B" w:rsidRDefault="00EB100B" w:rsidP="00EB100B">
      <w:pPr>
        <w:tabs>
          <w:tab w:val="left" w:pos="0"/>
        </w:tabs>
        <w:rPr>
          <w:rFonts w:asciiTheme="minorHAnsi" w:eastAsia="Times New Roman" w:hAnsiTheme="minorHAnsi" w:cstheme="minorHAnsi"/>
          <w:lang w:eastAsia="nl-NL"/>
        </w:rPr>
      </w:pPr>
    </w:p>
    <w:p w14:paraId="1CA66B48" w14:textId="6FEB236A" w:rsidR="0035588B" w:rsidRPr="0035588B" w:rsidRDefault="0035588B" w:rsidP="00EB100B">
      <w:pPr>
        <w:tabs>
          <w:tab w:val="left" w:pos="0"/>
        </w:tabs>
        <w:rPr>
          <w:rFonts w:asciiTheme="minorHAnsi" w:eastAsia="Times New Roman" w:hAnsiTheme="minorHAnsi" w:cstheme="minorHAnsi"/>
          <w:snapToGrid w:val="0"/>
          <w:lang w:eastAsia="nl-NL"/>
        </w:rPr>
      </w:pPr>
      <w:r w:rsidRPr="0035588B">
        <w:rPr>
          <w:rFonts w:asciiTheme="minorHAnsi" w:eastAsia="Times New Roman" w:hAnsiTheme="minorHAnsi" w:cstheme="minorHAnsi"/>
          <w:lang w:eastAsia="nl-NL"/>
        </w:rPr>
        <w:t>De ouders zijn verplicht deze keuze te maken bij de eerste inschrijving in de school. Deze verklaring wordt binnen de 8 kalenderdagen bezorgd aan de school, te rekenen vanaf de dag van inschrijving of vanaf de eerste schooldag van september.</w:t>
      </w:r>
      <w:r w:rsidRPr="0035588B">
        <w:rPr>
          <w:rFonts w:asciiTheme="minorHAnsi" w:eastAsia="Times New Roman" w:hAnsiTheme="minorHAnsi" w:cstheme="minorHAnsi"/>
          <w:color w:val="00B0F0"/>
          <w:lang w:eastAsia="nl-NL"/>
        </w:rPr>
        <w:br/>
      </w:r>
      <w:r w:rsidRPr="0035588B">
        <w:rPr>
          <w:rFonts w:asciiTheme="minorHAnsi" w:eastAsia="Times New Roman" w:hAnsiTheme="minorHAnsi" w:cstheme="minorHAnsi"/>
          <w:lang w:eastAsia="nl-NL"/>
        </w:rPr>
        <w:t>De ouders kunnen hun keuze wijzigen</w:t>
      </w:r>
      <w:r w:rsidRPr="0035588B">
        <w:rPr>
          <w:rFonts w:asciiTheme="minorHAnsi" w:eastAsia="Times New Roman" w:hAnsiTheme="minorHAnsi" w:cstheme="minorHAnsi"/>
          <w:snapToGrid w:val="0"/>
          <w:lang w:eastAsia="nl-NL"/>
        </w:rPr>
        <w:t>. Wie van deze mogelijkheid gebruik wenst te maken vraagt in de school een nieuw keuzeformulier aan en bezorgt het voor 30 juni van het lopende schooljaar aan de directeur. De nieuwe keuze geldt vanaf de eerste schooldag van het schooljaar.</w:t>
      </w:r>
    </w:p>
    <w:p w14:paraId="34232D3C" w14:textId="77777777" w:rsidR="00EB100B" w:rsidRDefault="00EB100B" w:rsidP="00EB100B">
      <w:pPr>
        <w:tabs>
          <w:tab w:val="left" w:pos="0"/>
        </w:tabs>
        <w:rPr>
          <w:rFonts w:asciiTheme="minorHAnsi" w:eastAsia="Times New Roman" w:hAnsiTheme="minorHAnsi" w:cstheme="minorHAnsi"/>
          <w:snapToGrid w:val="0"/>
          <w:lang w:eastAsia="nl-NL"/>
        </w:rPr>
      </w:pPr>
    </w:p>
    <w:p w14:paraId="376E6F5D" w14:textId="4F1001D5" w:rsidR="0035588B" w:rsidRPr="0035588B" w:rsidRDefault="0035588B" w:rsidP="00EB100B">
      <w:pPr>
        <w:tabs>
          <w:tab w:val="left" w:pos="0"/>
        </w:tabs>
        <w:rPr>
          <w:rFonts w:asciiTheme="minorHAnsi" w:eastAsia="Times New Roman" w:hAnsiTheme="minorHAnsi" w:cstheme="minorHAnsi"/>
          <w:snapToGrid w:val="0"/>
          <w:lang w:eastAsia="nl-NL"/>
        </w:rPr>
      </w:pPr>
      <w:r w:rsidRPr="0035588B">
        <w:rPr>
          <w:rFonts w:asciiTheme="minorHAnsi" w:eastAsia="Times New Roman" w:hAnsiTheme="minorHAnsi" w:cstheme="minorHAnsi"/>
          <w:snapToGrid w:val="0"/>
          <w:lang w:eastAsia="nl-NL"/>
        </w:rPr>
        <w:t>Voor leerplichtige kleuters is er geen verplichting  ,maar wel een recht op levensbeschouwelijk onderricht. Het officieel kleuteronderwijs zelf biedt geen levensbeschouwelijk onderricht aan.</w:t>
      </w:r>
    </w:p>
    <w:p w14:paraId="27E490C6" w14:textId="77777777" w:rsidR="00EB100B" w:rsidRDefault="00EB100B" w:rsidP="00EB100B">
      <w:pPr>
        <w:tabs>
          <w:tab w:val="left" w:pos="0"/>
        </w:tabs>
        <w:rPr>
          <w:rFonts w:asciiTheme="minorHAnsi" w:eastAsia="Times New Roman" w:hAnsiTheme="minorHAnsi" w:cstheme="minorHAnsi"/>
          <w:snapToGrid w:val="0"/>
          <w:lang w:eastAsia="nl-NL"/>
        </w:rPr>
      </w:pPr>
    </w:p>
    <w:p w14:paraId="675E2BAB" w14:textId="448B1D01" w:rsidR="0035588B" w:rsidRPr="0035588B" w:rsidRDefault="0035588B" w:rsidP="0DC74770">
      <w:pPr>
        <w:rPr>
          <w:rFonts w:asciiTheme="minorHAnsi" w:eastAsia="Times New Roman" w:hAnsiTheme="minorHAnsi" w:cstheme="minorBidi"/>
          <w:lang w:eastAsia="nl-NL"/>
        </w:rPr>
      </w:pPr>
      <w:r w:rsidRPr="0035588B">
        <w:rPr>
          <w:rFonts w:asciiTheme="minorHAnsi" w:eastAsia="Times New Roman" w:hAnsiTheme="minorHAnsi" w:cstheme="minorHAnsi"/>
          <w:snapToGrid w:val="0"/>
          <w:lang w:eastAsia="nl-NL"/>
        </w:rPr>
        <w:t>Ouders die dit voor hun leerplichtige kleuter wensen, kiezen zelf een officiële school voor lager onderwijs waar de levensbeschouwing van keuze aangeboden wordt. Uiterlijk op 8 september moeten de ouders de lagere school naar keuze te contacteren. Als het gaat om een andere school dan de school waar het kind kleuteronderwijs volgt, informeren de ouders de eigen kleuterschool eveneens tegen 8 september. De kleuter zal dan voor het levensbeschouwelijk onderricht de eigen kleuterklas verlaten en aansluiten bij kinderen van de lagere school die dezelfde levensbeschouwing volgen</w:t>
      </w:r>
    </w:p>
    <w:p w14:paraId="22BE2972" w14:textId="77777777" w:rsidR="0035588B" w:rsidRPr="0035588B" w:rsidRDefault="0035588B" w:rsidP="0035588B">
      <w:pPr>
        <w:keepNext/>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utlineLvl w:val="1"/>
        <w:rPr>
          <w:rFonts w:asciiTheme="minorHAnsi" w:eastAsia="Times New Roman" w:hAnsiTheme="minorHAnsi" w:cstheme="minorHAnsi"/>
          <w:i/>
          <w:snapToGrid w:val="0"/>
          <w:color w:val="0070C0"/>
          <w:lang w:eastAsia="nl-NL"/>
        </w:rPr>
      </w:pPr>
    </w:p>
    <w:p w14:paraId="7448CA96" w14:textId="77777777" w:rsidR="0035588B" w:rsidRPr="003E5C4C" w:rsidRDefault="0035588B" w:rsidP="0DC74770">
      <w:p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HAnsi"/>
          <w:b/>
          <w:bCs/>
          <w:color w:val="5EBEBE"/>
          <w:sz w:val="24"/>
          <w:szCs w:val="24"/>
        </w:rPr>
      </w:pPr>
      <w:bookmarkStart w:id="91" w:name="_Toc231288602"/>
      <w:bookmarkStart w:id="92" w:name="_Toc232308878"/>
      <w:bookmarkStart w:id="93" w:name="_Toc232309443"/>
      <w:r w:rsidRPr="003E5C4C">
        <w:rPr>
          <w:rFonts w:asciiTheme="minorHAnsi" w:hAnsiTheme="minorHAnsi" w:cstheme="minorHAnsi"/>
          <w:b/>
          <w:bCs/>
          <w:color w:val="5EBEBE"/>
          <w:sz w:val="24"/>
          <w:szCs w:val="24"/>
        </w:rPr>
        <w:t xml:space="preserve">Hoofdstuk </w:t>
      </w:r>
      <w:r w:rsidRPr="0DC74770">
        <w:rPr>
          <w:rFonts w:asciiTheme="minorHAnsi" w:hAnsiTheme="minorHAnsi" w:cstheme="minorBidi"/>
          <w:b/>
          <w:color w:val="5EBEBE"/>
          <w:sz w:val="24"/>
          <w:szCs w:val="24"/>
        </w:rPr>
        <w:t>6</w:t>
      </w:r>
      <w:r>
        <w:tab/>
      </w:r>
      <w:bookmarkEnd w:id="91"/>
      <w:bookmarkEnd w:id="92"/>
      <w:bookmarkEnd w:id="93"/>
      <w:r w:rsidRPr="003E5C4C">
        <w:rPr>
          <w:rFonts w:asciiTheme="minorHAnsi" w:hAnsiTheme="minorHAnsi" w:cstheme="minorHAnsi"/>
          <w:b/>
          <w:bCs/>
          <w:color w:val="5EBEBE"/>
          <w:sz w:val="24"/>
          <w:szCs w:val="24"/>
        </w:rPr>
        <w:t xml:space="preserve">Toedienen van medicijnen  </w:t>
      </w:r>
    </w:p>
    <w:p w14:paraId="0025707B" w14:textId="77777777" w:rsidR="003E5C4C" w:rsidRDefault="003E5C4C" w:rsidP="009C7136">
      <w:pPr>
        <w:rPr>
          <w:rFonts w:asciiTheme="minorHAnsi" w:eastAsia="Times New Roman" w:hAnsiTheme="minorHAnsi" w:cstheme="minorHAnsi"/>
          <w:iCs/>
          <w:lang w:eastAsia="nl-NL"/>
        </w:rPr>
      </w:pPr>
    </w:p>
    <w:p w14:paraId="77BAD516" w14:textId="6788A949" w:rsidR="0035588B" w:rsidRPr="0035588B" w:rsidRDefault="0035588B" w:rsidP="003E5C4C">
      <w:pPr>
        <w:rPr>
          <w:rFonts w:asciiTheme="minorHAnsi" w:eastAsia="Times New Roman" w:hAnsiTheme="minorHAnsi" w:cstheme="minorHAnsi"/>
          <w:lang w:eastAsia="nl-NL"/>
        </w:rPr>
      </w:pPr>
      <w:r w:rsidRPr="0035588B">
        <w:rPr>
          <w:rFonts w:asciiTheme="minorHAnsi" w:eastAsia="Times New Roman" w:hAnsiTheme="minorHAnsi" w:cstheme="minorHAnsi"/>
          <w:iCs/>
          <w:lang w:eastAsia="nl-NL"/>
        </w:rPr>
        <w:t>De school dient uit eigen beweging geen medicatie toe. Bij ziekte zal ze in de eerste plaats een ouder</w:t>
      </w:r>
      <w:r w:rsidR="003E5C4C">
        <w:rPr>
          <w:rFonts w:asciiTheme="minorHAnsi" w:eastAsia="Times New Roman" w:hAnsiTheme="minorHAnsi" w:cstheme="minorHAnsi"/>
          <w:iCs/>
          <w:lang w:eastAsia="nl-NL"/>
        </w:rPr>
        <w:t xml:space="preserve"> </w:t>
      </w:r>
      <w:r w:rsidRPr="0035588B">
        <w:rPr>
          <w:rFonts w:asciiTheme="minorHAnsi" w:eastAsia="Times New Roman" w:hAnsiTheme="minorHAnsi" w:cstheme="minorHAnsi"/>
          <w:iCs/>
          <w:lang w:eastAsia="nl-NL"/>
        </w:rPr>
        <w:t>of een door u opgegeven contactpersoon trachten te bereiken. Indien dit niet lukt en afhankelijk van de hoogdringendheid, zal de school de eigen huisarts, een andere arts of eventueel zelfs de hulpdiensten contacteren.</w:t>
      </w:r>
    </w:p>
    <w:p w14:paraId="558D9E95" w14:textId="77777777" w:rsidR="0035588B" w:rsidRPr="0035588B" w:rsidRDefault="0035588B" w:rsidP="0035588B">
      <w:pPr>
        <w:rPr>
          <w:rFonts w:asciiTheme="minorHAnsi" w:eastAsia="Times New Roman" w:hAnsiTheme="minorHAnsi" w:cstheme="minorHAnsi"/>
          <w:lang w:eastAsia="nl-NL"/>
        </w:rPr>
      </w:pPr>
      <w:r w:rsidRPr="0035588B">
        <w:rPr>
          <w:rFonts w:asciiTheme="minorHAnsi" w:eastAsia="Times New Roman" w:hAnsiTheme="minorHAnsi" w:cstheme="minorHAnsi"/>
          <w:lang w:eastAsia="nl-NL"/>
        </w:rPr>
        <w:t> </w:t>
      </w:r>
    </w:p>
    <w:p w14:paraId="3509A20E" w14:textId="6DBA0484" w:rsidR="0035588B" w:rsidRPr="0035588B" w:rsidRDefault="0035588B" w:rsidP="0035588B">
      <w:pPr>
        <w:rPr>
          <w:rFonts w:asciiTheme="minorHAnsi" w:eastAsia="Times New Roman" w:hAnsiTheme="minorHAnsi" w:cstheme="minorHAnsi"/>
          <w:iCs/>
          <w:lang w:eastAsia="nl-NL"/>
        </w:rPr>
      </w:pPr>
      <w:r w:rsidRPr="0A1F44F2">
        <w:rPr>
          <w:rFonts w:asciiTheme="minorHAnsi" w:eastAsia="Times New Roman" w:hAnsiTheme="minorHAnsi" w:cstheme="minorBidi"/>
          <w:lang w:eastAsia="nl-NL"/>
        </w:rPr>
        <w:t>De ouders kunnen de school vragen om medicatie toe te dienen.</w:t>
      </w:r>
    </w:p>
    <w:p w14:paraId="4A620B13" w14:textId="2216585A" w:rsidR="003E5C4C" w:rsidRDefault="67C98E81" w:rsidP="0A1F44F2">
      <w:pPr>
        <w:rPr>
          <w:rFonts w:eastAsia="Calibri" w:cs="Calibri"/>
          <w:color w:val="00B050"/>
        </w:rPr>
      </w:pPr>
      <w:r w:rsidRPr="7DBB9FE6">
        <w:rPr>
          <w:rFonts w:eastAsia="Calibri" w:cs="Calibri"/>
          <w:color w:val="00B050"/>
        </w:rPr>
        <w:t>Indien ouders de school vragen om medicatie toe te dienen, zal de directeur nagaan of dit een eenvoudige handeling met zich meebrengt, dan wel een technische verpleegkundige handeling betreft.</w:t>
      </w:r>
    </w:p>
    <w:p w14:paraId="64B6F69C" w14:textId="562EDC06" w:rsidR="45020A86" w:rsidRDefault="08B210B4" w:rsidP="0E08765A">
      <w:pPr>
        <w:rPr>
          <w:rFonts w:eastAsia="Calibri" w:cs="Calibri"/>
          <w:color w:val="00B050"/>
        </w:rPr>
      </w:pPr>
      <w:r w:rsidRPr="0E08765A">
        <w:rPr>
          <w:rFonts w:eastAsia="Calibri" w:cs="Calibri"/>
          <w:color w:val="00B050"/>
        </w:rPr>
        <w:t>Elk personeelslid van de school kan op vrijwillige basis medicatie</w:t>
      </w:r>
      <w:r w:rsidR="039A9634" w:rsidRPr="0E08765A">
        <w:rPr>
          <w:rFonts w:eastAsia="Calibri" w:cs="Calibri"/>
          <w:color w:val="00B050"/>
        </w:rPr>
        <w:t>, met uitzondering</w:t>
      </w:r>
      <w:r w:rsidR="039A9634" w:rsidRPr="0E08765A">
        <w:rPr>
          <w:rFonts w:eastAsia="Calibri" w:cs="Calibri"/>
          <w:color w:val="00B050"/>
          <w:lang w:val="nl"/>
        </w:rPr>
        <w:t xml:space="preserve"> van opioïden, via orale weg</w:t>
      </w:r>
      <w:r w:rsidR="039A9634" w:rsidRPr="0E08765A">
        <w:rPr>
          <w:rFonts w:eastAsia="Calibri" w:cs="Calibri"/>
          <w:color w:val="00B050"/>
        </w:rPr>
        <w:t xml:space="preserve"> </w:t>
      </w:r>
      <w:r w:rsidRPr="0E08765A">
        <w:rPr>
          <w:rFonts w:eastAsia="Calibri" w:cs="Calibri"/>
          <w:color w:val="00B050"/>
        </w:rPr>
        <w:t xml:space="preserve"> toedienen, op voorwaarde dat: </w:t>
      </w:r>
    </w:p>
    <w:p w14:paraId="53828E66" w14:textId="19E92127" w:rsidR="45020A86" w:rsidRDefault="45020A86" w:rsidP="0A1F44F2">
      <w:pPr>
        <w:pStyle w:val="Lijstalinea"/>
        <w:numPr>
          <w:ilvl w:val="0"/>
          <w:numId w:val="8"/>
        </w:numPr>
        <w:rPr>
          <w:rFonts w:eastAsia="Calibri" w:cs="Calibri"/>
          <w:color w:val="00B050"/>
        </w:rPr>
      </w:pPr>
      <w:r w:rsidRPr="7DBB9FE6">
        <w:rPr>
          <w:rFonts w:eastAsia="Calibri" w:cs="Calibri"/>
          <w:color w:val="00B050"/>
        </w:rPr>
        <w:t>Er duidelijke afspraken gemaakt worden met de ouders én</w:t>
      </w:r>
    </w:p>
    <w:p w14:paraId="25683011" w14:textId="76ADF663" w:rsidR="45020A86" w:rsidRDefault="45020A86" w:rsidP="0A1F44F2">
      <w:pPr>
        <w:pStyle w:val="Lijstalinea"/>
        <w:numPr>
          <w:ilvl w:val="0"/>
          <w:numId w:val="8"/>
        </w:numPr>
        <w:rPr>
          <w:rFonts w:eastAsia="Calibri" w:cs="Calibri"/>
          <w:color w:val="00B050"/>
        </w:rPr>
      </w:pPr>
      <w:r w:rsidRPr="7DBB9FE6">
        <w:rPr>
          <w:rFonts w:eastAsia="Calibri" w:cs="Calibri"/>
          <w:color w:val="00B050"/>
        </w:rPr>
        <w:t xml:space="preserve">De medicatie omwille van medische redenen tijdens de schooluren moet toegediend worden én </w:t>
      </w:r>
    </w:p>
    <w:p w14:paraId="6531AE91" w14:textId="7198A71E" w:rsidR="45020A86" w:rsidRDefault="45020A86" w:rsidP="0A1F44F2">
      <w:pPr>
        <w:pStyle w:val="Lijstalinea"/>
        <w:numPr>
          <w:ilvl w:val="0"/>
          <w:numId w:val="8"/>
        </w:numPr>
        <w:rPr>
          <w:rFonts w:eastAsia="Calibri" w:cs="Calibri"/>
          <w:color w:val="00B050"/>
        </w:rPr>
      </w:pPr>
      <w:r w:rsidRPr="7DBB9FE6">
        <w:rPr>
          <w:rFonts w:eastAsia="Calibri" w:cs="Calibri"/>
          <w:color w:val="00B050"/>
        </w:rPr>
        <w:t>Op de verpakking van de medicatie een etiket kleeft van de apotheker met de naam van het kind, de naam van de behandelende arts en de nodige instructies voor toediening én</w:t>
      </w:r>
    </w:p>
    <w:p w14:paraId="01184140" w14:textId="6CECBEF1" w:rsidR="45020A86" w:rsidRDefault="45020A86" w:rsidP="0A1F44F2">
      <w:pPr>
        <w:pStyle w:val="Lijstalinea"/>
        <w:numPr>
          <w:ilvl w:val="0"/>
          <w:numId w:val="8"/>
        </w:numPr>
        <w:rPr>
          <w:rFonts w:eastAsia="Calibri" w:cs="Calibri"/>
          <w:color w:val="00B050"/>
        </w:rPr>
      </w:pPr>
      <w:r w:rsidRPr="7DBB9FE6">
        <w:rPr>
          <w:rFonts w:eastAsia="Calibri" w:cs="Calibri"/>
          <w:color w:val="00B050"/>
        </w:rPr>
        <w:t xml:space="preserve">het gaat over een eenvoudige handeling. </w:t>
      </w:r>
      <w:r>
        <w:br/>
      </w:r>
    </w:p>
    <w:p w14:paraId="52713033" w14:textId="1B2D8559" w:rsidR="0A1F44F2" w:rsidRDefault="08B210B4" w:rsidP="0E08765A">
      <w:pPr>
        <w:spacing w:after="160" w:line="257" w:lineRule="auto"/>
        <w:rPr>
          <w:rFonts w:eastAsia="Calibri" w:cs="Calibri"/>
          <w:color w:val="00B050"/>
        </w:rPr>
      </w:pPr>
      <w:r w:rsidRPr="0E08765A">
        <w:rPr>
          <w:rFonts w:eastAsia="Calibri" w:cs="Calibri"/>
          <w:color w:val="00B050"/>
        </w:rPr>
        <w:t>Elk personeelslid van de school kan op vrijwillige basis bepaalde technische verpleegkundige handelingen stellen, op voorwaarde dat hij/zij bekwame helper is in de zin van</w:t>
      </w:r>
      <w:r w:rsidR="3DCD8014" w:rsidRPr="0E08765A">
        <w:rPr>
          <w:rFonts w:eastAsia="Calibri" w:cs="Calibri"/>
          <w:color w:val="00B050"/>
          <w:lang w:val="nl"/>
        </w:rPr>
        <w:t xml:space="preserve"> het K.B. van 29 februari 2024 omtrent de bekwame helper.</w:t>
      </w:r>
    </w:p>
    <w:p w14:paraId="471796D7" w14:textId="63CF5F24" w:rsidR="0035588B" w:rsidRPr="0035588B" w:rsidRDefault="08B210B4" w:rsidP="0E08765A">
      <w:pPr>
        <w:rPr>
          <w:rFonts w:eastAsia="Calibri" w:cs="Calibri"/>
          <w:color w:val="00B050"/>
        </w:rPr>
      </w:pPr>
      <w:r w:rsidRPr="0E08765A">
        <w:rPr>
          <w:rFonts w:eastAsia="Calibri" w:cs="Calibri"/>
          <w:color w:val="00B050"/>
        </w:rPr>
        <w:lastRenderedPageBreak/>
        <w:t>Elke vraag van ouders om een technische verpleegkundige handeling te stellen op school ten aanzien van hun kind zal eerst voorgelegd worden aan de directeur om in samenspraak met de bekwame helper de haalbaarheid op school te onderzoeken.</w:t>
      </w:r>
      <w:r w:rsidR="000061E9" w:rsidRPr="0E08765A">
        <w:rPr>
          <w:rFonts w:eastAsia="Calibri" w:cs="Calibri"/>
          <w:color w:val="00B050"/>
          <w:lang w:val="nl"/>
        </w:rPr>
        <w:t xml:space="preserve"> Meer info is te vinden op de volgende website: </w:t>
      </w:r>
    </w:p>
    <w:p w14:paraId="7A8BB97C" w14:textId="3053E56A" w:rsidR="0035588B" w:rsidRPr="0035588B" w:rsidRDefault="000061E9" w:rsidP="0E08765A">
      <w:pPr>
        <w:spacing w:after="160" w:line="257" w:lineRule="auto"/>
      </w:pPr>
      <w:hyperlink r:id="rId34">
        <w:r w:rsidRPr="0E08765A">
          <w:rPr>
            <w:rStyle w:val="Hyperlink"/>
            <w:rFonts w:eastAsia="Calibri" w:cs="Calibri"/>
            <w:color w:val="0000FF"/>
          </w:rPr>
          <w:t>Bekwame helper | FOD Volksgezondheid (belgium.be)</w:t>
        </w:r>
      </w:hyperlink>
    </w:p>
    <w:p w14:paraId="2187D866" w14:textId="21ED0CFD" w:rsidR="0035588B" w:rsidRPr="0035588B" w:rsidRDefault="0035588B" w:rsidP="0E08765A">
      <w:pPr>
        <w:rPr>
          <w:rFonts w:asciiTheme="minorHAnsi" w:eastAsia="Times New Roman" w:hAnsiTheme="minorHAnsi" w:cstheme="minorBidi"/>
          <w:b/>
          <w:bCs/>
          <w:color w:val="FF0000"/>
          <w:lang w:eastAsia="nl-NL"/>
        </w:rPr>
      </w:pPr>
    </w:p>
    <w:p w14:paraId="73857A99" w14:textId="46C05C14" w:rsidR="0035588B" w:rsidRPr="003600C1" w:rsidRDefault="0035588B" w:rsidP="0A1F44F2">
      <w:p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Bidi"/>
          <w:b/>
          <w:bCs/>
          <w:color w:val="5EBEBE"/>
          <w:sz w:val="24"/>
          <w:szCs w:val="24"/>
        </w:rPr>
      </w:pPr>
      <w:bookmarkStart w:id="94" w:name="_Toc191982978"/>
      <w:bookmarkStart w:id="95" w:name="_Toc229386937"/>
      <w:bookmarkStart w:id="96" w:name="_Toc231288595"/>
      <w:bookmarkStart w:id="97" w:name="_Toc232308871"/>
      <w:bookmarkStart w:id="98" w:name="_Toc232309436"/>
      <w:r w:rsidRPr="0A1F44F2">
        <w:rPr>
          <w:rFonts w:asciiTheme="minorHAnsi" w:hAnsiTheme="minorHAnsi" w:cstheme="minorBidi"/>
          <w:b/>
          <w:bCs/>
          <w:color w:val="5EBEBE"/>
          <w:sz w:val="24"/>
          <w:szCs w:val="24"/>
        </w:rPr>
        <w:t>Hoofdstuk 7</w:t>
      </w:r>
      <w:r w:rsidR="003600C1" w:rsidRPr="0A1F44F2">
        <w:rPr>
          <w:rFonts w:asciiTheme="minorHAnsi" w:hAnsiTheme="minorHAnsi" w:cstheme="minorBidi"/>
          <w:b/>
          <w:bCs/>
          <w:color w:val="5EBEBE"/>
          <w:sz w:val="24"/>
          <w:szCs w:val="24"/>
        </w:rPr>
        <w:t xml:space="preserve">: </w:t>
      </w:r>
      <w:r w:rsidRPr="0A1F44F2">
        <w:rPr>
          <w:rFonts w:asciiTheme="minorHAnsi" w:hAnsiTheme="minorHAnsi" w:cstheme="minorBidi"/>
          <w:b/>
          <w:bCs/>
          <w:color w:val="5EBEBE"/>
          <w:sz w:val="24"/>
          <w:szCs w:val="24"/>
        </w:rPr>
        <w:t>Grensoverschrijdend gedrag</w:t>
      </w:r>
      <w:bookmarkEnd w:id="94"/>
      <w:bookmarkEnd w:id="95"/>
      <w:bookmarkEnd w:id="96"/>
      <w:bookmarkEnd w:id="97"/>
      <w:bookmarkEnd w:id="98"/>
      <w:r w:rsidRPr="0A1F44F2">
        <w:rPr>
          <w:rFonts w:asciiTheme="minorHAnsi" w:hAnsiTheme="minorHAnsi" w:cstheme="minorBidi"/>
          <w:b/>
          <w:bCs/>
          <w:color w:val="5EBEBE"/>
          <w:sz w:val="24"/>
          <w:szCs w:val="24"/>
        </w:rPr>
        <w:t xml:space="preserve"> / integriteit van de leerling</w:t>
      </w:r>
    </w:p>
    <w:p w14:paraId="000A45E8" w14:textId="77777777" w:rsidR="003600C1" w:rsidRDefault="003600C1" w:rsidP="0A1F44F2">
      <w:pPr>
        <w:keepNext/>
        <w:outlineLvl w:val="1"/>
        <w:rPr>
          <w:rFonts w:asciiTheme="minorHAnsi" w:eastAsia="Times New Roman" w:hAnsiTheme="minorHAnsi" w:cstheme="minorBidi"/>
          <w:lang w:eastAsia="nl-NL"/>
        </w:rPr>
      </w:pPr>
    </w:p>
    <w:p w14:paraId="62BD2C9A" w14:textId="15412A8E" w:rsidR="0035588B" w:rsidRPr="0035588B" w:rsidRDefault="0035588B" w:rsidP="0A1F44F2">
      <w:pPr>
        <w:keepNext/>
        <w:outlineLvl w:val="1"/>
        <w:rPr>
          <w:rFonts w:asciiTheme="minorHAnsi" w:eastAsia="Times New Roman" w:hAnsiTheme="minorHAnsi" w:cstheme="minorBidi"/>
          <w:color w:val="FF0000"/>
          <w:lang w:eastAsia="nl-NL"/>
        </w:rPr>
      </w:pPr>
      <w:r w:rsidRPr="0A1F44F2">
        <w:rPr>
          <w:rFonts w:asciiTheme="minorHAnsi" w:eastAsia="Times New Roman" w:hAnsiTheme="minorHAnsi" w:cstheme="minorBidi"/>
          <w:lang w:eastAsia="nl-NL"/>
        </w:rPr>
        <w:t>Leerlingen onthouden zich van iedere daad van geweld, pesten en grensoverschrijdend seksueel gedrag. Bij vermoeden van inbreuk neemt de school gepaste maatregelen om de fysieke integriteit van de leerlingen te beschermen</w:t>
      </w:r>
      <w:r w:rsidRPr="0A1F44F2">
        <w:rPr>
          <w:rFonts w:asciiTheme="minorHAnsi" w:eastAsia="Times New Roman" w:hAnsiTheme="minorHAnsi" w:cstheme="minorBidi"/>
          <w:color w:val="FF0000"/>
          <w:lang w:eastAsia="nl-NL"/>
        </w:rPr>
        <w:t>.</w:t>
      </w:r>
    </w:p>
    <w:p w14:paraId="0E64F4E1" w14:textId="77777777" w:rsidR="0035588B" w:rsidRPr="0035588B" w:rsidRDefault="0035588B" w:rsidP="0A1F44F2">
      <w:pPr>
        <w:keepNext/>
        <w:outlineLvl w:val="1"/>
        <w:rPr>
          <w:rFonts w:asciiTheme="minorHAnsi" w:eastAsia="Times New Roman" w:hAnsiTheme="minorHAnsi" w:cstheme="minorBidi"/>
          <w:lang w:eastAsia="nl-NL"/>
        </w:rPr>
      </w:pPr>
      <w:r w:rsidRPr="0A1F44F2">
        <w:rPr>
          <w:rFonts w:asciiTheme="minorHAnsi" w:eastAsia="Times New Roman" w:hAnsiTheme="minorHAnsi" w:cstheme="minorBidi"/>
          <w:lang w:eastAsia="nl-NL"/>
        </w:rPr>
        <w:t xml:space="preserve">            </w:t>
      </w:r>
      <w:bookmarkStart w:id="99" w:name="_Toc191982983"/>
      <w:bookmarkStart w:id="100" w:name="_Toc229386942"/>
      <w:bookmarkStart w:id="101" w:name="_Toc231288600"/>
      <w:bookmarkStart w:id="102" w:name="_Toc232308876"/>
      <w:bookmarkStart w:id="103" w:name="_Toc232309441"/>
    </w:p>
    <w:p w14:paraId="5213028D" w14:textId="3DE50016" w:rsidR="0035588B" w:rsidRPr="003600C1" w:rsidRDefault="0035588B" w:rsidP="0A1F44F2">
      <w:p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Bidi"/>
          <w:b/>
          <w:bCs/>
          <w:color w:val="5EBEBE"/>
          <w:sz w:val="24"/>
          <w:szCs w:val="24"/>
        </w:rPr>
      </w:pPr>
      <w:r w:rsidRPr="0A1F44F2">
        <w:rPr>
          <w:rFonts w:asciiTheme="minorHAnsi" w:hAnsiTheme="minorHAnsi" w:cstheme="minorBidi"/>
          <w:b/>
          <w:bCs/>
          <w:color w:val="5EBEBE"/>
          <w:sz w:val="24"/>
          <w:szCs w:val="24"/>
        </w:rPr>
        <w:t>Hoofdstuk 8</w:t>
      </w:r>
      <w:r w:rsidR="003600C1" w:rsidRPr="0A1F44F2">
        <w:rPr>
          <w:rFonts w:asciiTheme="minorHAnsi" w:hAnsiTheme="minorHAnsi" w:cstheme="minorBidi"/>
          <w:b/>
          <w:bCs/>
          <w:color w:val="5EBEBE"/>
          <w:sz w:val="24"/>
          <w:szCs w:val="24"/>
        </w:rPr>
        <w:t xml:space="preserve">: </w:t>
      </w:r>
      <w:r w:rsidRPr="0A1F44F2">
        <w:rPr>
          <w:rFonts w:asciiTheme="minorHAnsi" w:hAnsiTheme="minorHAnsi" w:cstheme="minorBidi"/>
          <w:b/>
          <w:bCs/>
          <w:color w:val="5EBEBE"/>
          <w:sz w:val="24"/>
          <w:szCs w:val="24"/>
        </w:rPr>
        <w:t>Jaarkalender</w:t>
      </w:r>
    </w:p>
    <w:p w14:paraId="3E55B882" w14:textId="77777777" w:rsidR="0035588B" w:rsidRPr="0035588B" w:rsidRDefault="0035588B" w:rsidP="0035588B">
      <w:pPr>
        <w:widowControl w:val="0"/>
        <w:ind w:left="709"/>
        <w:rPr>
          <w:rFonts w:asciiTheme="minorHAnsi" w:eastAsia="Times New Roman" w:hAnsiTheme="minorHAnsi" w:cstheme="minorHAnsi"/>
          <w:b/>
          <w:snapToGrid w:val="0"/>
          <w:lang w:eastAsia="nl-NL"/>
        </w:rPr>
      </w:pPr>
    </w:p>
    <w:bookmarkEnd w:id="99"/>
    <w:bookmarkEnd w:id="100"/>
    <w:bookmarkEnd w:id="101"/>
    <w:bookmarkEnd w:id="102"/>
    <w:bookmarkEnd w:id="103"/>
    <w:p w14:paraId="6F26B99A" w14:textId="1D672256" w:rsidR="0035588B" w:rsidRPr="009C7136" w:rsidRDefault="009C7136" w:rsidP="009C7136">
      <w:pPr>
        <w:keepNext/>
        <w:outlineLvl w:val="1"/>
        <w:rPr>
          <w:rFonts w:asciiTheme="minorHAnsi" w:eastAsia="Times New Roman" w:hAnsiTheme="minorHAnsi" w:cstheme="minorHAnsi"/>
          <w:iCs/>
          <w:snapToGrid w:val="0"/>
          <w:color w:val="auto"/>
          <w:lang w:eastAsia="nl-NL"/>
        </w:rPr>
      </w:pPr>
      <w:r w:rsidRPr="009C7136">
        <w:rPr>
          <w:rFonts w:asciiTheme="minorHAnsi" w:eastAsia="Times New Roman" w:hAnsiTheme="minorHAnsi" w:cstheme="minorHAnsi"/>
          <w:iCs/>
          <w:snapToGrid w:val="0"/>
          <w:color w:val="auto"/>
          <w:lang w:eastAsia="nl-NL"/>
        </w:rPr>
        <w:t xml:space="preserve">Ouders krijgen in de maand september een kalender met alle nodige info voor het komende schooljaar. </w:t>
      </w:r>
    </w:p>
    <w:p w14:paraId="5AA5B3AA" w14:textId="77777777" w:rsidR="009C7136" w:rsidRPr="009C7136" w:rsidRDefault="009C7136" w:rsidP="009C7136">
      <w:pPr>
        <w:keepNext/>
        <w:outlineLvl w:val="1"/>
        <w:rPr>
          <w:rFonts w:asciiTheme="minorHAnsi" w:eastAsia="Times New Roman" w:hAnsiTheme="minorHAnsi" w:cstheme="minorHAnsi"/>
          <w:b/>
          <w:bCs/>
          <w:iCs/>
          <w:color w:val="auto"/>
          <w:lang w:eastAsia="nl-NL"/>
        </w:rPr>
      </w:pPr>
    </w:p>
    <w:p w14:paraId="3BAB385D" w14:textId="77777777" w:rsidR="0035588B" w:rsidRPr="003600C1" w:rsidRDefault="0035588B" w:rsidP="0A1F44F2">
      <w:pPr>
        <w:tabs>
          <w:tab w:val="left" w:pos="743"/>
          <w:tab w:val="left" w:pos="1440"/>
          <w:tab w:val="left" w:pos="1560"/>
          <w:tab w:val="left" w:pos="2160"/>
          <w:tab w:val="left" w:pos="2880"/>
          <w:tab w:val="left" w:pos="3575"/>
          <w:tab w:val="left" w:pos="4283"/>
          <w:tab w:val="left" w:pos="4991"/>
          <w:tab w:val="left" w:pos="5699"/>
          <w:tab w:val="left" w:pos="6407"/>
          <w:tab w:val="left" w:pos="7115"/>
          <w:tab w:val="left" w:pos="7823"/>
          <w:tab w:val="left" w:pos="8531"/>
        </w:tabs>
        <w:ind w:left="2977" w:hanging="2977"/>
        <w:rPr>
          <w:rFonts w:asciiTheme="minorHAnsi" w:hAnsiTheme="minorHAnsi" w:cstheme="minorBidi"/>
          <w:b/>
          <w:bCs/>
          <w:color w:val="5EBEBE"/>
          <w:sz w:val="24"/>
          <w:szCs w:val="24"/>
        </w:rPr>
      </w:pPr>
      <w:r w:rsidRPr="0A1F44F2">
        <w:rPr>
          <w:rFonts w:asciiTheme="minorHAnsi" w:hAnsiTheme="minorHAnsi" w:cstheme="minorBidi"/>
          <w:b/>
          <w:bCs/>
          <w:color w:val="5EBEBE"/>
          <w:sz w:val="24"/>
          <w:szCs w:val="24"/>
        </w:rPr>
        <w:t>Hoofdstuk 9      Klachtenprocedure</w:t>
      </w:r>
    </w:p>
    <w:p w14:paraId="39677B3E" w14:textId="77777777" w:rsidR="003600C1" w:rsidRDefault="003600C1" w:rsidP="0A1F44F2">
      <w:pPr>
        <w:rPr>
          <w:rFonts w:asciiTheme="minorHAnsi" w:eastAsia="Times New Roman" w:hAnsiTheme="minorHAnsi" w:cstheme="minorBidi"/>
          <w:i/>
          <w:iCs/>
          <w:color w:val="0070C0"/>
          <w:lang w:eastAsia="nl-NL"/>
        </w:rPr>
      </w:pPr>
    </w:p>
    <w:p w14:paraId="329E2586" w14:textId="0D66BCD9" w:rsidR="0035588B" w:rsidRPr="0035588B" w:rsidRDefault="0035588B" w:rsidP="0035588B">
      <w:pPr>
        <w:rPr>
          <w:rFonts w:asciiTheme="minorHAnsi" w:eastAsia="Times New Roman" w:hAnsiTheme="minorHAnsi" w:cstheme="minorHAnsi"/>
          <w:b/>
          <w:snapToGrid w:val="0"/>
          <w:color w:val="0070C0"/>
          <w:lang w:eastAsia="nl-NL"/>
        </w:rPr>
      </w:pPr>
      <w:r w:rsidRPr="0035588B">
        <w:rPr>
          <w:rFonts w:asciiTheme="minorHAnsi" w:eastAsia="Times New Roman" w:hAnsiTheme="minorHAnsi" w:cstheme="minorHAnsi"/>
          <w:i/>
          <w:color w:val="0070C0"/>
          <w:lang w:eastAsia="nl-NL"/>
        </w:rPr>
        <w:t>De gemeentelijke klachtenprocedure kan hier of als bijlage worden opgenomen.</w:t>
      </w:r>
    </w:p>
    <w:p w14:paraId="78124212" w14:textId="77777777" w:rsidR="0035588B" w:rsidRPr="0035588B" w:rsidRDefault="0035588B" w:rsidP="0035588B">
      <w:pPr>
        <w:rPr>
          <w:rFonts w:asciiTheme="minorHAnsi" w:hAnsiTheme="minorHAnsi" w:cstheme="minorHAnsi"/>
        </w:rPr>
      </w:pPr>
    </w:p>
    <w:p w14:paraId="59AFC0C2" w14:textId="77777777" w:rsidR="00D266FE" w:rsidRPr="0035588B" w:rsidRDefault="00D266FE" w:rsidP="00EE30BE">
      <w:pPr>
        <w:ind w:left="709" w:hanging="709"/>
        <w:rPr>
          <w:rFonts w:asciiTheme="minorHAnsi" w:eastAsia="Times New Roman" w:hAnsiTheme="minorHAnsi" w:cstheme="minorHAnsi"/>
          <w:lang w:eastAsia="nl-NL"/>
        </w:rPr>
      </w:pPr>
    </w:p>
    <w:sectPr w:rsidR="00D266FE" w:rsidRPr="0035588B">
      <w:headerReference w:type="default" r:id="rId35"/>
      <w:footerReference w:type="even"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1B36" w14:textId="77777777" w:rsidR="00AF3489" w:rsidRDefault="00AF3489" w:rsidP="0010136F">
      <w:r>
        <w:separator/>
      </w:r>
    </w:p>
  </w:endnote>
  <w:endnote w:type="continuationSeparator" w:id="0">
    <w:p w14:paraId="08EE8F34" w14:textId="77777777" w:rsidR="00AF3489" w:rsidRDefault="00AF3489" w:rsidP="0010136F">
      <w:r>
        <w:continuationSeparator/>
      </w:r>
    </w:p>
  </w:endnote>
  <w:endnote w:type="continuationNotice" w:id="1">
    <w:p w14:paraId="504FF2C0" w14:textId="77777777" w:rsidR="00AF3489" w:rsidRDefault="00AF3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68D5"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p w14:paraId="7609972E"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vertAlign w:val="subscript"/>
      </w:rPr>
      <w:id w:val="-1160005684"/>
      <w:docPartObj>
        <w:docPartGallery w:val="Page Numbers (Bottom of Page)"/>
        <w:docPartUnique/>
      </w:docPartObj>
    </w:sdtPr>
    <w:sdtEndPr>
      <w:rPr>
        <w:rStyle w:val="Paginanummer"/>
        <w:color w:val="1D3159"/>
      </w:rPr>
    </w:sdtEndPr>
    <w:sdtContent>
      <w:p w14:paraId="4FF3C960" w14:textId="77777777" w:rsidR="003630AF" w:rsidRPr="009E4FF9" w:rsidRDefault="00FD3FF7" w:rsidP="0010136F">
        <w:pPr>
          <w:pStyle w:val="Voettekst"/>
          <w:rPr>
            <w:rStyle w:val="Paginanummer"/>
            <w:color w:val="1D3159"/>
            <w:vertAlign w:val="subscript"/>
          </w:rPr>
        </w:pPr>
        <w:r>
          <w:rPr>
            <w:noProof/>
          </w:rPr>
          <w:drawing>
            <wp:anchor distT="0" distB="0" distL="114300" distR="114300" simplePos="0" relativeHeight="251658241" behindDoc="1" locked="0" layoutInCell="1" allowOverlap="1" wp14:anchorId="3D06D7DB" wp14:editId="4A93BAEF">
              <wp:simplePos x="0" y="0"/>
              <wp:positionH relativeFrom="column">
                <wp:posOffset>-815800</wp:posOffset>
              </wp:positionH>
              <wp:positionV relativeFrom="paragraph">
                <wp:posOffset>34015</wp:posOffset>
              </wp:positionV>
              <wp:extent cx="7398888" cy="69670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398888" cy="696703"/>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56814888"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4755" w14:textId="77777777" w:rsidR="00AF3489" w:rsidRDefault="00AF3489" w:rsidP="0010136F">
      <w:r>
        <w:separator/>
      </w:r>
    </w:p>
  </w:footnote>
  <w:footnote w:type="continuationSeparator" w:id="0">
    <w:p w14:paraId="74443390" w14:textId="77777777" w:rsidR="00AF3489" w:rsidRDefault="00AF3489" w:rsidP="0010136F">
      <w:r>
        <w:continuationSeparator/>
      </w:r>
    </w:p>
  </w:footnote>
  <w:footnote w:type="continuationNotice" w:id="1">
    <w:p w14:paraId="4654A5E0" w14:textId="77777777" w:rsidR="00AF3489" w:rsidRDefault="00AF3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1636" w14:textId="77777777" w:rsidR="00576223" w:rsidRDefault="00C9760D" w:rsidP="0010136F">
    <w:pPr>
      <w:pStyle w:val="Koptekst"/>
    </w:pPr>
    <w:r>
      <w:rPr>
        <w:noProof/>
      </w:rPr>
      <w:drawing>
        <wp:anchor distT="0" distB="0" distL="114300" distR="114300" simplePos="0" relativeHeight="251658240" behindDoc="0" locked="0" layoutInCell="1" allowOverlap="1" wp14:anchorId="6BFFFEA0" wp14:editId="56D824C1">
          <wp:simplePos x="0" y="0"/>
          <wp:positionH relativeFrom="column">
            <wp:posOffset>-851871</wp:posOffset>
          </wp:positionH>
          <wp:positionV relativeFrom="paragraph">
            <wp:posOffset>-327660</wp:posOffset>
          </wp:positionV>
          <wp:extent cx="2071254" cy="9660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p>
  <w:p w14:paraId="52BFD1EF" w14:textId="77777777" w:rsidR="006A5EEC" w:rsidRDefault="006A5EEC" w:rsidP="0010136F">
    <w:pPr>
      <w:pStyle w:val="Koptekst"/>
    </w:pPr>
  </w:p>
  <w:p w14:paraId="23E5A022" w14:textId="77777777" w:rsidR="00C9760D" w:rsidRDefault="00C9760D" w:rsidP="0010136F">
    <w:pPr>
      <w:pStyle w:val="Koptekst"/>
    </w:pPr>
  </w:p>
  <w:p w14:paraId="3B3CF7D1"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EDB"/>
    <w:multiLevelType w:val="multilevel"/>
    <w:tmpl w:val="BA666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asciiTheme="minorHAnsi" w:eastAsia="Times New Roman" w:hAnsiTheme="minorHAnsi" w:cstheme="minorHAnsi"/>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E0A2E"/>
    <w:multiLevelType w:val="hybridMultilevel"/>
    <w:tmpl w:val="85685CE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 w15:restartNumberingAfterBreak="0">
    <w:nsid w:val="026F0018"/>
    <w:multiLevelType w:val="multilevel"/>
    <w:tmpl w:val="B6B6F64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Theme="minorHAnsi" w:hAnsiTheme="minorHAnsi" w:cstheme="minorHAnsi"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47360"/>
    <w:multiLevelType w:val="hybridMultilevel"/>
    <w:tmpl w:val="A7C0F3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3F90DBD"/>
    <w:multiLevelType w:val="multilevel"/>
    <w:tmpl w:val="854E66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7A45AB"/>
    <w:multiLevelType w:val="multilevel"/>
    <w:tmpl w:val="C78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75F55"/>
    <w:multiLevelType w:val="hybridMultilevel"/>
    <w:tmpl w:val="F63C26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8F5CD20"/>
    <w:multiLevelType w:val="hybridMultilevel"/>
    <w:tmpl w:val="F7A2BDAE"/>
    <w:lvl w:ilvl="0" w:tplc="356012F4">
      <w:start w:val="1"/>
      <w:numFmt w:val="bullet"/>
      <w:lvlText w:val="o"/>
      <w:lvlJc w:val="left"/>
      <w:pPr>
        <w:ind w:left="720" w:hanging="360"/>
      </w:pPr>
      <w:rPr>
        <w:rFonts w:ascii="&quot;Courier New&quot;" w:hAnsi="&quot;Courier New&quot;" w:hint="default"/>
      </w:rPr>
    </w:lvl>
    <w:lvl w:ilvl="1" w:tplc="6E74D22E">
      <w:start w:val="1"/>
      <w:numFmt w:val="bullet"/>
      <w:lvlText w:val="o"/>
      <w:lvlJc w:val="left"/>
      <w:pPr>
        <w:ind w:left="1440" w:hanging="360"/>
      </w:pPr>
      <w:rPr>
        <w:rFonts w:ascii="Courier New" w:hAnsi="Courier New" w:hint="default"/>
      </w:rPr>
    </w:lvl>
    <w:lvl w:ilvl="2" w:tplc="A7E21D16">
      <w:start w:val="1"/>
      <w:numFmt w:val="bullet"/>
      <w:lvlText w:val=""/>
      <w:lvlJc w:val="left"/>
      <w:pPr>
        <w:ind w:left="2160" w:hanging="360"/>
      </w:pPr>
      <w:rPr>
        <w:rFonts w:ascii="Wingdings" w:hAnsi="Wingdings" w:hint="default"/>
      </w:rPr>
    </w:lvl>
    <w:lvl w:ilvl="3" w:tplc="247E6F70">
      <w:start w:val="1"/>
      <w:numFmt w:val="bullet"/>
      <w:lvlText w:val=""/>
      <w:lvlJc w:val="left"/>
      <w:pPr>
        <w:ind w:left="2880" w:hanging="360"/>
      </w:pPr>
      <w:rPr>
        <w:rFonts w:ascii="Symbol" w:hAnsi="Symbol" w:hint="default"/>
      </w:rPr>
    </w:lvl>
    <w:lvl w:ilvl="4" w:tplc="A8A4281A">
      <w:start w:val="1"/>
      <w:numFmt w:val="bullet"/>
      <w:lvlText w:val="o"/>
      <w:lvlJc w:val="left"/>
      <w:pPr>
        <w:ind w:left="3600" w:hanging="360"/>
      </w:pPr>
      <w:rPr>
        <w:rFonts w:ascii="Courier New" w:hAnsi="Courier New" w:hint="default"/>
      </w:rPr>
    </w:lvl>
    <w:lvl w:ilvl="5" w:tplc="DF4A979C">
      <w:start w:val="1"/>
      <w:numFmt w:val="bullet"/>
      <w:lvlText w:val=""/>
      <w:lvlJc w:val="left"/>
      <w:pPr>
        <w:ind w:left="4320" w:hanging="360"/>
      </w:pPr>
      <w:rPr>
        <w:rFonts w:ascii="Wingdings" w:hAnsi="Wingdings" w:hint="default"/>
      </w:rPr>
    </w:lvl>
    <w:lvl w:ilvl="6" w:tplc="C3809984">
      <w:start w:val="1"/>
      <w:numFmt w:val="bullet"/>
      <w:lvlText w:val=""/>
      <w:lvlJc w:val="left"/>
      <w:pPr>
        <w:ind w:left="5040" w:hanging="360"/>
      </w:pPr>
      <w:rPr>
        <w:rFonts w:ascii="Symbol" w:hAnsi="Symbol" w:hint="default"/>
      </w:rPr>
    </w:lvl>
    <w:lvl w:ilvl="7" w:tplc="FBA0BAF4">
      <w:start w:val="1"/>
      <w:numFmt w:val="bullet"/>
      <w:lvlText w:val="o"/>
      <w:lvlJc w:val="left"/>
      <w:pPr>
        <w:ind w:left="5760" w:hanging="360"/>
      </w:pPr>
      <w:rPr>
        <w:rFonts w:ascii="Courier New" w:hAnsi="Courier New" w:hint="default"/>
      </w:rPr>
    </w:lvl>
    <w:lvl w:ilvl="8" w:tplc="C0760460">
      <w:start w:val="1"/>
      <w:numFmt w:val="bullet"/>
      <w:lvlText w:val=""/>
      <w:lvlJc w:val="left"/>
      <w:pPr>
        <w:ind w:left="6480" w:hanging="360"/>
      </w:pPr>
      <w:rPr>
        <w:rFonts w:ascii="Wingdings" w:hAnsi="Wingdings" w:hint="default"/>
      </w:rPr>
    </w:lvl>
  </w:abstractNum>
  <w:abstractNum w:abstractNumId="8" w15:restartNumberingAfterBreak="0">
    <w:nsid w:val="090C3983"/>
    <w:multiLevelType w:val="hybridMultilevel"/>
    <w:tmpl w:val="30A47D84"/>
    <w:lvl w:ilvl="0" w:tplc="FFFFFFF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EAD03F1"/>
    <w:multiLevelType w:val="hybridMultilevel"/>
    <w:tmpl w:val="1B4A29E0"/>
    <w:lvl w:ilvl="0" w:tplc="EC7E6208">
      <w:start w:val="1"/>
      <w:numFmt w:val="bullet"/>
      <w:lvlText w:val="o"/>
      <w:lvlJc w:val="left"/>
      <w:pPr>
        <w:ind w:left="720" w:hanging="360"/>
      </w:pPr>
      <w:rPr>
        <w:rFonts w:ascii="&quot;Courier New&quot;" w:hAnsi="&quot;Courier New&quot;" w:hint="default"/>
      </w:rPr>
    </w:lvl>
    <w:lvl w:ilvl="1" w:tplc="3B58F29A">
      <w:start w:val="1"/>
      <w:numFmt w:val="bullet"/>
      <w:lvlText w:val="o"/>
      <w:lvlJc w:val="left"/>
      <w:pPr>
        <w:ind w:left="1440" w:hanging="360"/>
      </w:pPr>
      <w:rPr>
        <w:rFonts w:ascii="Courier New" w:hAnsi="Courier New" w:hint="default"/>
      </w:rPr>
    </w:lvl>
    <w:lvl w:ilvl="2" w:tplc="AAAAC2F4">
      <w:start w:val="1"/>
      <w:numFmt w:val="bullet"/>
      <w:lvlText w:val=""/>
      <w:lvlJc w:val="left"/>
      <w:pPr>
        <w:ind w:left="2160" w:hanging="360"/>
      </w:pPr>
      <w:rPr>
        <w:rFonts w:ascii="Wingdings" w:hAnsi="Wingdings" w:hint="default"/>
      </w:rPr>
    </w:lvl>
    <w:lvl w:ilvl="3" w:tplc="B3F675B8">
      <w:start w:val="1"/>
      <w:numFmt w:val="bullet"/>
      <w:lvlText w:val=""/>
      <w:lvlJc w:val="left"/>
      <w:pPr>
        <w:ind w:left="2880" w:hanging="360"/>
      </w:pPr>
      <w:rPr>
        <w:rFonts w:ascii="Symbol" w:hAnsi="Symbol" w:hint="default"/>
      </w:rPr>
    </w:lvl>
    <w:lvl w:ilvl="4" w:tplc="A67AFEBE">
      <w:start w:val="1"/>
      <w:numFmt w:val="bullet"/>
      <w:lvlText w:val="o"/>
      <w:lvlJc w:val="left"/>
      <w:pPr>
        <w:ind w:left="3600" w:hanging="360"/>
      </w:pPr>
      <w:rPr>
        <w:rFonts w:ascii="Courier New" w:hAnsi="Courier New" w:hint="default"/>
      </w:rPr>
    </w:lvl>
    <w:lvl w:ilvl="5" w:tplc="4EAC9C6E">
      <w:start w:val="1"/>
      <w:numFmt w:val="bullet"/>
      <w:lvlText w:val=""/>
      <w:lvlJc w:val="left"/>
      <w:pPr>
        <w:ind w:left="4320" w:hanging="360"/>
      </w:pPr>
      <w:rPr>
        <w:rFonts w:ascii="Wingdings" w:hAnsi="Wingdings" w:hint="default"/>
      </w:rPr>
    </w:lvl>
    <w:lvl w:ilvl="6" w:tplc="9536CFB8">
      <w:start w:val="1"/>
      <w:numFmt w:val="bullet"/>
      <w:lvlText w:val=""/>
      <w:lvlJc w:val="left"/>
      <w:pPr>
        <w:ind w:left="5040" w:hanging="360"/>
      </w:pPr>
      <w:rPr>
        <w:rFonts w:ascii="Symbol" w:hAnsi="Symbol" w:hint="default"/>
      </w:rPr>
    </w:lvl>
    <w:lvl w:ilvl="7" w:tplc="5C34CC16">
      <w:start w:val="1"/>
      <w:numFmt w:val="bullet"/>
      <w:lvlText w:val="o"/>
      <w:lvlJc w:val="left"/>
      <w:pPr>
        <w:ind w:left="5760" w:hanging="360"/>
      </w:pPr>
      <w:rPr>
        <w:rFonts w:ascii="Courier New" w:hAnsi="Courier New" w:hint="default"/>
      </w:rPr>
    </w:lvl>
    <w:lvl w:ilvl="8" w:tplc="E0166D32">
      <w:start w:val="1"/>
      <w:numFmt w:val="bullet"/>
      <w:lvlText w:val=""/>
      <w:lvlJc w:val="left"/>
      <w:pPr>
        <w:ind w:left="6480" w:hanging="360"/>
      </w:pPr>
      <w:rPr>
        <w:rFonts w:ascii="Wingdings" w:hAnsi="Wingdings" w:hint="default"/>
      </w:rPr>
    </w:lvl>
  </w:abstractNum>
  <w:abstractNum w:abstractNumId="10" w15:restartNumberingAfterBreak="0">
    <w:nsid w:val="0F1834F1"/>
    <w:multiLevelType w:val="multilevel"/>
    <w:tmpl w:val="8CA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690F16"/>
    <w:multiLevelType w:val="hybridMultilevel"/>
    <w:tmpl w:val="6F1A944A"/>
    <w:lvl w:ilvl="0" w:tplc="4D705558">
      <w:start w:val="1"/>
      <w:numFmt w:val="bullet"/>
      <w:lvlText w:val="o"/>
      <w:lvlJc w:val="left"/>
      <w:pPr>
        <w:ind w:left="720" w:hanging="360"/>
      </w:pPr>
      <w:rPr>
        <w:rFonts w:ascii="Courier New" w:hAnsi="Courier New" w:hint="default"/>
      </w:rPr>
    </w:lvl>
    <w:lvl w:ilvl="1" w:tplc="778470FC">
      <w:start w:val="1"/>
      <w:numFmt w:val="bullet"/>
      <w:lvlText w:val="o"/>
      <w:lvlJc w:val="left"/>
      <w:pPr>
        <w:ind w:left="1440" w:hanging="360"/>
      </w:pPr>
      <w:rPr>
        <w:rFonts w:ascii="Courier New" w:hAnsi="Courier New" w:hint="default"/>
      </w:rPr>
    </w:lvl>
    <w:lvl w:ilvl="2" w:tplc="FCB40F6A">
      <w:start w:val="1"/>
      <w:numFmt w:val="bullet"/>
      <w:lvlText w:val=""/>
      <w:lvlJc w:val="left"/>
      <w:pPr>
        <w:ind w:left="2160" w:hanging="360"/>
      </w:pPr>
      <w:rPr>
        <w:rFonts w:ascii="Wingdings" w:hAnsi="Wingdings" w:hint="default"/>
      </w:rPr>
    </w:lvl>
    <w:lvl w:ilvl="3" w:tplc="DBAC0BBA">
      <w:start w:val="1"/>
      <w:numFmt w:val="bullet"/>
      <w:lvlText w:val=""/>
      <w:lvlJc w:val="left"/>
      <w:pPr>
        <w:ind w:left="2880" w:hanging="360"/>
      </w:pPr>
      <w:rPr>
        <w:rFonts w:ascii="Symbol" w:hAnsi="Symbol" w:hint="default"/>
      </w:rPr>
    </w:lvl>
    <w:lvl w:ilvl="4" w:tplc="4CB08E56">
      <w:start w:val="1"/>
      <w:numFmt w:val="bullet"/>
      <w:lvlText w:val="o"/>
      <w:lvlJc w:val="left"/>
      <w:pPr>
        <w:ind w:left="3600" w:hanging="360"/>
      </w:pPr>
      <w:rPr>
        <w:rFonts w:ascii="Courier New" w:hAnsi="Courier New" w:hint="default"/>
      </w:rPr>
    </w:lvl>
    <w:lvl w:ilvl="5" w:tplc="E1368DB2">
      <w:start w:val="1"/>
      <w:numFmt w:val="bullet"/>
      <w:lvlText w:val=""/>
      <w:lvlJc w:val="left"/>
      <w:pPr>
        <w:ind w:left="4320" w:hanging="360"/>
      </w:pPr>
      <w:rPr>
        <w:rFonts w:ascii="Wingdings" w:hAnsi="Wingdings" w:hint="default"/>
      </w:rPr>
    </w:lvl>
    <w:lvl w:ilvl="6" w:tplc="5FEAFB74">
      <w:start w:val="1"/>
      <w:numFmt w:val="bullet"/>
      <w:lvlText w:val=""/>
      <w:lvlJc w:val="left"/>
      <w:pPr>
        <w:ind w:left="5040" w:hanging="360"/>
      </w:pPr>
      <w:rPr>
        <w:rFonts w:ascii="Symbol" w:hAnsi="Symbol" w:hint="default"/>
      </w:rPr>
    </w:lvl>
    <w:lvl w:ilvl="7" w:tplc="457C29C0">
      <w:start w:val="1"/>
      <w:numFmt w:val="bullet"/>
      <w:lvlText w:val="o"/>
      <w:lvlJc w:val="left"/>
      <w:pPr>
        <w:ind w:left="5760" w:hanging="360"/>
      </w:pPr>
      <w:rPr>
        <w:rFonts w:ascii="Courier New" w:hAnsi="Courier New" w:hint="default"/>
      </w:rPr>
    </w:lvl>
    <w:lvl w:ilvl="8" w:tplc="F4BA0E62">
      <w:start w:val="1"/>
      <w:numFmt w:val="bullet"/>
      <w:lvlText w:val=""/>
      <w:lvlJc w:val="left"/>
      <w:pPr>
        <w:ind w:left="6480" w:hanging="360"/>
      </w:pPr>
      <w:rPr>
        <w:rFonts w:ascii="Wingdings" w:hAnsi="Wingdings" w:hint="default"/>
      </w:rPr>
    </w:lvl>
  </w:abstractNum>
  <w:abstractNum w:abstractNumId="12" w15:restartNumberingAfterBreak="0">
    <w:nsid w:val="105714C1"/>
    <w:multiLevelType w:val="hybridMultilevel"/>
    <w:tmpl w:val="6EC641BC"/>
    <w:lvl w:ilvl="0" w:tplc="FFFFFFFF">
      <w:start w:val="8"/>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0AC59CD"/>
    <w:multiLevelType w:val="hybridMultilevel"/>
    <w:tmpl w:val="E17A92A4"/>
    <w:lvl w:ilvl="0" w:tplc="0813000F">
      <w:start w:val="1"/>
      <w:numFmt w:val="decimal"/>
      <w:lvlText w:val="%1."/>
      <w:lvlJc w:val="left"/>
      <w:pPr>
        <w:ind w:left="1429" w:hanging="360"/>
      </w:pPr>
    </w:lvl>
    <w:lvl w:ilvl="1" w:tplc="08130019">
      <w:start w:val="1"/>
      <w:numFmt w:val="lowerLetter"/>
      <w:lvlText w:val="%2."/>
      <w:lvlJc w:val="left"/>
      <w:pPr>
        <w:ind w:left="2149" w:hanging="360"/>
      </w:pPr>
    </w:lvl>
    <w:lvl w:ilvl="2" w:tplc="0813001B">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4" w15:restartNumberingAfterBreak="0">
    <w:nsid w:val="11383C86"/>
    <w:multiLevelType w:val="hybridMultilevel"/>
    <w:tmpl w:val="E0047B3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4694194"/>
    <w:multiLevelType w:val="multilevel"/>
    <w:tmpl w:val="348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1C079C"/>
    <w:multiLevelType w:val="multilevel"/>
    <w:tmpl w:val="539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395CD4"/>
    <w:multiLevelType w:val="hybridMultilevel"/>
    <w:tmpl w:val="E8162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6934678"/>
    <w:multiLevelType w:val="multilevel"/>
    <w:tmpl w:val="39C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7F0A46"/>
    <w:multiLevelType w:val="hybridMultilevel"/>
    <w:tmpl w:val="CB4251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2" w15:restartNumberingAfterBreak="0">
    <w:nsid w:val="1A1D107D"/>
    <w:multiLevelType w:val="multilevel"/>
    <w:tmpl w:val="92BC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A12BAD"/>
    <w:multiLevelType w:val="multilevel"/>
    <w:tmpl w:val="ADDA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187868"/>
    <w:multiLevelType w:val="hybridMultilevel"/>
    <w:tmpl w:val="FFB6B12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5"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26" w15:restartNumberingAfterBreak="0">
    <w:nsid w:val="20D25D99"/>
    <w:multiLevelType w:val="hybridMultilevel"/>
    <w:tmpl w:val="5664C5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20E4B527"/>
    <w:multiLevelType w:val="hybridMultilevel"/>
    <w:tmpl w:val="47B42F46"/>
    <w:lvl w:ilvl="0" w:tplc="080C328C">
      <w:start w:val="1"/>
      <w:numFmt w:val="bullet"/>
      <w:lvlText w:val="o"/>
      <w:lvlJc w:val="left"/>
      <w:pPr>
        <w:ind w:left="720" w:hanging="360"/>
      </w:pPr>
      <w:rPr>
        <w:rFonts w:ascii="Courier New" w:hAnsi="Courier New" w:hint="default"/>
      </w:rPr>
    </w:lvl>
    <w:lvl w:ilvl="1" w:tplc="84BA6C98">
      <w:start w:val="1"/>
      <w:numFmt w:val="bullet"/>
      <w:lvlText w:val="o"/>
      <w:lvlJc w:val="left"/>
      <w:pPr>
        <w:ind w:left="1440" w:hanging="360"/>
      </w:pPr>
      <w:rPr>
        <w:rFonts w:ascii="Courier New" w:hAnsi="Courier New" w:hint="default"/>
      </w:rPr>
    </w:lvl>
    <w:lvl w:ilvl="2" w:tplc="704A45C0">
      <w:start w:val="1"/>
      <w:numFmt w:val="bullet"/>
      <w:lvlText w:val=""/>
      <w:lvlJc w:val="left"/>
      <w:pPr>
        <w:ind w:left="2160" w:hanging="360"/>
      </w:pPr>
      <w:rPr>
        <w:rFonts w:ascii="Wingdings" w:hAnsi="Wingdings" w:hint="default"/>
      </w:rPr>
    </w:lvl>
    <w:lvl w:ilvl="3" w:tplc="62FE10AE">
      <w:start w:val="1"/>
      <w:numFmt w:val="bullet"/>
      <w:lvlText w:val=""/>
      <w:lvlJc w:val="left"/>
      <w:pPr>
        <w:ind w:left="2880" w:hanging="360"/>
      </w:pPr>
      <w:rPr>
        <w:rFonts w:ascii="Symbol" w:hAnsi="Symbol" w:hint="default"/>
      </w:rPr>
    </w:lvl>
    <w:lvl w:ilvl="4" w:tplc="4F26F6C8">
      <w:start w:val="1"/>
      <w:numFmt w:val="bullet"/>
      <w:lvlText w:val="o"/>
      <w:lvlJc w:val="left"/>
      <w:pPr>
        <w:ind w:left="3600" w:hanging="360"/>
      </w:pPr>
      <w:rPr>
        <w:rFonts w:ascii="Courier New" w:hAnsi="Courier New" w:hint="default"/>
      </w:rPr>
    </w:lvl>
    <w:lvl w:ilvl="5" w:tplc="FCEEF38A">
      <w:start w:val="1"/>
      <w:numFmt w:val="bullet"/>
      <w:lvlText w:val=""/>
      <w:lvlJc w:val="left"/>
      <w:pPr>
        <w:ind w:left="4320" w:hanging="360"/>
      </w:pPr>
      <w:rPr>
        <w:rFonts w:ascii="Wingdings" w:hAnsi="Wingdings" w:hint="default"/>
      </w:rPr>
    </w:lvl>
    <w:lvl w:ilvl="6" w:tplc="8A0C9466">
      <w:start w:val="1"/>
      <w:numFmt w:val="bullet"/>
      <w:lvlText w:val=""/>
      <w:lvlJc w:val="left"/>
      <w:pPr>
        <w:ind w:left="5040" w:hanging="360"/>
      </w:pPr>
      <w:rPr>
        <w:rFonts w:ascii="Symbol" w:hAnsi="Symbol" w:hint="default"/>
      </w:rPr>
    </w:lvl>
    <w:lvl w:ilvl="7" w:tplc="896A2822">
      <w:start w:val="1"/>
      <w:numFmt w:val="bullet"/>
      <w:lvlText w:val="o"/>
      <w:lvlJc w:val="left"/>
      <w:pPr>
        <w:ind w:left="5760" w:hanging="360"/>
      </w:pPr>
      <w:rPr>
        <w:rFonts w:ascii="Courier New" w:hAnsi="Courier New" w:hint="default"/>
      </w:rPr>
    </w:lvl>
    <w:lvl w:ilvl="8" w:tplc="0B0AFA94">
      <w:start w:val="1"/>
      <w:numFmt w:val="bullet"/>
      <w:lvlText w:val=""/>
      <w:lvlJc w:val="left"/>
      <w:pPr>
        <w:ind w:left="6480" w:hanging="360"/>
      </w:pPr>
      <w:rPr>
        <w:rFonts w:ascii="Wingdings" w:hAnsi="Wingdings" w:hint="default"/>
      </w:rPr>
    </w:lvl>
  </w:abstractNum>
  <w:abstractNum w:abstractNumId="28" w15:restartNumberingAfterBreak="0">
    <w:nsid w:val="22140E44"/>
    <w:multiLevelType w:val="multilevel"/>
    <w:tmpl w:val="E00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3E428A8"/>
    <w:multiLevelType w:val="multilevel"/>
    <w:tmpl w:val="DC8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5D1D35"/>
    <w:multiLevelType w:val="hybridMultilevel"/>
    <w:tmpl w:val="6A0A9218"/>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31" w15:restartNumberingAfterBreak="0">
    <w:nsid w:val="255D2838"/>
    <w:multiLevelType w:val="hybridMultilevel"/>
    <w:tmpl w:val="B244770A"/>
    <w:lvl w:ilvl="0" w:tplc="EB663B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26763185"/>
    <w:multiLevelType w:val="hybridMultilevel"/>
    <w:tmpl w:val="6D361FF2"/>
    <w:lvl w:ilvl="0" w:tplc="F04A06D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B3E1B1B"/>
    <w:multiLevelType w:val="hybridMultilevel"/>
    <w:tmpl w:val="089ED5F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5" w15:restartNumberingAfterBreak="0">
    <w:nsid w:val="2E0243E2"/>
    <w:multiLevelType w:val="multilevel"/>
    <w:tmpl w:val="F494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F3C6CA"/>
    <w:multiLevelType w:val="hybridMultilevel"/>
    <w:tmpl w:val="E2D81ED8"/>
    <w:lvl w:ilvl="0" w:tplc="B248EA04">
      <w:start w:val="1"/>
      <w:numFmt w:val="bullet"/>
      <w:lvlText w:val="o"/>
      <w:lvlJc w:val="left"/>
      <w:pPr>
        <w:ind w:left="720" w:hanging="360"/>
      </w:pPr>
      <w:rPr>
        <w:rFonts w:ascii="Courier New" w:hAnsi="Courier New" w:hint="default"/>
      </w:rPr>
    </w:lvl>
    <w:lvl w:ilvl="1" w:tplc="39942FE2">
      <w:start w:val="1"/>
      <w:numFmt w:val="bullet"/>
      <w:lvlText w:val="o"/>
      <w:lvlJc w:val="left"/>
      <w:pPr>
        <w:ind w:left="1440" w:hanging="360"/>
      </w:pPr>
      <w:rPr>
        <w:rFonts w:ascii="Courier New" w:hAnsi="Courier New" w:hint="default"/>
      </w:rPr>
    </w:lvl>
    <w:lvl w:ilvl="2" w:tplc="4B16E93E">
      <w:start w:val="1"/>
      <w:numFmt w:val="bullet"/>
      <w:lvlText w:val=""/>
      <w:lvlJc w:val="left"/>
      <w:pPr>
        <w:ind w:left="2160" w:hanging="360"/>
      </w:pPr>
      <w:rPr>
        <w:rFonts w:ascii="Wingdings" w:hAnsi="Wingdings" w:hint="default"/>
      </w:rPr>
    </w:lvl>
    <w:lvl w:ilvl="3" w:tplc="8C480F2A">
      <w:start w:val="1"/>
      <w:numFmt w:val="bullet"/>
      <w:lvlText w:val=""/>
      <w:lvlJc w:val="left"/>
      <w:pPr>
        <w:ind w:left="2880" w:hanging="360"/>
      </w:pPr>
      <w:rPr>
        <w:rFonts w:ascii="Symbol" w:hAnsi="Symbol" w:hint="default"/>
      </w:rPr>
    </w:lvl>
    <w:lvl w:ilvl="4" w:tplc="2EFCE600">
      <w:start w:val="1"/>
      <w:numFmt w:val="bullet"/>
      <w:lvlText w:val="o"/>
      <w:lvlJc w:val="left"/>
      <w:pPr>
        <w:ind w:left="3600" w:hanging="360"/>
      </w:pPr>
      <w:rPr>
        <w:rFonts w:ascii="Courier New" w:hAnsi="Courier New" w:hint="default"/>
      </w:rPr>
    </w:lvl>
    <w:lvl w:ilvl="5" w:tplc="1C0A1278">
      <w:start w:val="1"/>
      <w:numFmt w:val="bullet"/>
      <w:lvlText w:val=""/>
      <w:lvlJc w:val="left"/>
      <w:pPr>
        <w:ind w:left="4320" w:hanging="360"/>
      </w:pPr>
      <w:rPr>
        <w:rFonts w:ascii="Wingdings" w:hAnsi="Wingdings" w:hint="default"/>
      </w:rPr>
    </w:lvl>
    <w:lvl w:ilvl="6" w:tplc="C276BB2A">
      <w:start w:val="1"/>
      <w:numFmt w:val="bullet"/>
      <w:lvlText w:val=""/>
      <w:lvlJc w:val="left"/>
      <w:pPr>
        <w:ind w:left="5040" w:hanging="360"/>
      </w:pPr>
      <w:rPr>
        <w:rFonts w:ascii="Symbol" w:hAnsi="Symbol" w:hint="default"/>
      </w:rPr>
    </w:lvl>
    <w:lvl w:ilvl="7" w:tplc="B9625430">
      <w:start w:val="1"/>
      <w:numFmt w:val="bullet"/>
      <w:lvlText w:val="o"/>
      <w:lvlJc w:val="left"/>
      <w:pPr>
        <w:ind w:left="5760" w:hanging="360"/>
      </w:pPr>
      <w:rPr>
        <w:rFonts w:ascii="Courier New" w:hAnsi="Courier New" w:hint="default"/>
      </w:rPr>
    </w:lvl>
    <w:lvl w:ilvl="8" w:tplc="5088CB5C">
      <w:start w:val="1"/>
      <w:numFmt w:val="bullet"/>
      <w:lvlText w:val=""/>
      <w:lvlJc w:val="left"/>
      <w:pPr>
        <w:ind w:left="6480" w:hanging="360"/>
      </w:pPr>
      <w:rPr>
        <w:rFonts w:ascii="Wingdings" w:hAnsi="Wingdings" w:hint="default"/>
      </w:rPr>
    </w:lvl>
  </w:abstractNum>
  <w:abstractNum w:abstractNumId="37" w15:restartNumberingAfterBreak="0">
    <w:nsid w:val="3099295E"/>
    <w:multiLevelType w:val="hybridMultilevel"/>
    <w:tmpl w:val="21A64770"/>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0AE4858"/>
    <w:multiLevelType w:val="multilevel"/>
    <w:tmpl w:val="459C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4C6945"/>
    <w:multiLevelType w:val="hybridMultilevel"/>
    <w:tmpl w:val="2A64C84C"/>
    <w:lvl w:ilvl="0" w:tplc="BDFA9F0A">
      <w:numFmt w:val="bullet"/>
      <w:lvlText w:val="-"/>
      <w:lvlJc w:val="left"/>
      <w:pPr>
        <w:ind w:left="240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2B9CCA8"/>
    <w:multiLevelType w:val="hybridMultilevel"/>
    <w:tmpl w:val="A55C5858"/>
    <w:lvl w:ilvl="0" w:tplc="962CB392">
      <w:start w:val="1"/>
      <w:numFmt w:val="bullet"/>
      <w:lvlText w:val="o"/>
      <w:lvlJc w:val="left"/>
      <w:pPr>
        <w:ind w:left="720" w:hanging="360"/>
      </w:pPr>
      <w:rPr>
        <w:rFonts w:ascii="Courier New" w:hAnsi="Courier New" w:hint="default"/>
      </w:rPr>
    </w:lvl>
    <w:lvl w:ilvl="1" w:tplc="80E8E27C">
      <w:start w:val="1"/>
      <w:numFmt w:val="bullet"/>
      <w:lvlText w:val="o"/>
      <w:lvlJc w:val="left"/>
      <w:pPr>
        <w:ind w:left="1440" w:hanging="360"/>
      </w:pPr>
      <w:rPr>
        <w:rFonts w:ascii="Courier New" w:hAnsi="Courier New" w:hint="default"/>
      </w:rPr>
    </w:lvl>
    <w:lvl w:ilvl="2" w:tplc="4DBA3E70">
      <w:start w:val="1"/>
      <w:numFmt w:val="bullet"/>
      <w:lvlText w:val=""/>
      <w:lvlJc w:val="left"/>
      <w:pPr>
        <w:ind w:left="2160" w:hanging="360"/>
      </w:pPr>
      <w:rPr>
        <w:rFonts w:ascii="Wingdings" w:hAnsi="Wingdings" w:hint="default"/>
      </w:rPr>
    </w:lvl>
    <w:lvl w:ilvl="3" w:tplc="E3E8F6B0">
      <w:start w:val="1"/>
      <w:numFmt w:val="bullet"/>
      <w:lvlText w:val=""/>
      <w:lvlJc w:val="left"/>
      <w:pPr>
        <w:ind w:left="2880" w:hanging="360"/>
      </w:pPr>
      <w:rPr>
        <w:rFonts w:ascii="Symbol" w:hAnsi="Symbol" w:hint="default"/>
      </w:rPr>
    </w:lvl>
    <w:lvl w:ilvl="4" w:tplc="53A2CE7E">
      <w:start w:val="1"/>
      <w:numFmt w:val="bullet"/>
      <w:lvlText w:val="o"/>
      <w:lvlJc w:val="left"/>
      <w:pPr>
        <w:ind w:left="3600" w:hanging="360"/>
      </w:pPr>
      <w:rPr>
        <w:rFonts w:ascii="Courier New" w:hAnsi="Courier New" w:hint="default"/>
      </w:rPr>
    </w:lvl>
    <w:lvl w:ilvl="5" w:tplc="6ABABEC6">
      <w:start w:val="1"/>
      <w:numFmt w:val="bullet"/>
      <w:lvlText w:val=""/>
      <w:lvlJc w:val="left"/>
      <w:pPr>
        <w:ind w:left="4320" w:hanging="360"/>
      </w:pPr>
      <w:rPr>
        <w:rFonts w:ascii="Wingdings" w:hAnsi="Wingdings" w:hint="default"/>
      </w:rPr>
    </w:lvl>
    <w:lvl w:ilvl="6" w:tplc="32FC6290">
      <w:start w:val="1"/>
      <w:numFmt w:val="bullet"/>
      <w:lvlText w:val=""/>
      <w:lvlJc w:val="left"/>
      <w:pPr>
        <w:ind w:left="5040" w:hanging="360"/>
      </w:pPr>
      <w:rPr>
        <w:rFonts w:ascii="Symbol" w:hAnsi="Symbol" w:hint="default"/>
      </w:rPr>
    </w:lvl>
    <w:lvl w:ilvl="7" w:tplc="BA980128">
      <w:start w:val="1"/>
      <w:numFmt w:val="bullet"/>
      <w:lvlText w:val="o"/>
      <w:lvlJc w:val="left"/>
      <w:pPr>
        <w:ind w:left="5760" w:hanging="360"/>
      </w:pPr>
      <w:rPr>
        <w:rFonts w:ascii="Courier New" w:hAnsi="Courier New" w:hint="default"/>
      </w:rPr>
    </w:lvl>
    <w:lvl w:ilvl="8" w:tplc="B5E48726">
      <w:start w:val="1"/>
      <w:numFmt w:val="bullet"/>
      <w:lvlText w:val=""/>
      <w:lvlJc w:val="left"/>
      <w:pPr>
        <w:ind w:left="6480" w:hanging="360"/>
      </w:pPr>
      <w:rPr>
        <w:rFonts w:ascii="Wingdings" w:hAnsi="Wingdings" w:hint="default"/>
      </w:rPr>
    </w:lvl>
  </w:abstractNum>
  <w:abstractNum w:abstractNumId="42" w15:restartNumberingAfterBreak="0">
    <w:nsid w:val="332D7C86"/>
    <w:multiLevelType w:val="multilevel"/>
    <w:tmpl w:val="08A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3764F7"/>
    <w:multiLevelType w:val="multilevel"/>
    <w:tmpl w:val="27E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E20923"/>
    <w:multiLevelType w:val="multilevel"/>
    <w:tmpl w:val="6F1AC7F2"/>
    <w:lvl w:ilvl="0">
      <w:start w:val="1"/>
      <w:numFmt w:val="decimal"/>
      <w:lvlText w:val="%1"/>
      <w:lvlJc w:val="left"/>
      <w:pPr>
        <w:ind w:left="360" w:hanging="360"/>
      </w:pPr>
      <w:rPr>
        <w:rFonts w:eastAsia="Times New Roman" w:hint="default"/>
        <w:b/>
        <w:i w:val="0"/>
        <w:color w:val="000000" w:themeColor="text1"/>
      </w:rPr>
    </w:lvl>
    <w:lvl w:ilvl="1">
      <w:start w:val="1"/>
      <w:numFmt w:val="decimal"/>
      <w:lvlText w:val="%1.%2"/>
      <w:lvlJc w:val="left"/>
      <w:pPr>
        <w:ind w:left="720" w:hanging="360"/>
      </w:pPr>
      <w:rPr>
        <w:rFonts w:eastAsia="Times New Roman" w:hint="default"/>
        <w:b/>
        <w:i w:val="0"/>
        <w:color w:val="000000" w:themeColor="text1"/>
      </w:rPr>
    </w:lvl>
    <w:lvl w:ilvl="2">
      <w:start w:val="1"/>
      <w:numFmt w:val="decimal"/>
      <w:lvlText w:val="%1.%2.%3"/>
      <w:lvlJc w:val="left"/>
      <w:pPr>
        <w:ind w:left="1440" w:hanging="720"/>
      </w:pPr>
      <w:rPr>
        <w:rFonts w:eastAsia="Times New Roman" w:hint="default"/>
        <w:b/>
        <w:i w:val="0"/>
        <w:color w:val="000000" w:themeColor="text1"/>
      </w:rPr>
    </w:lvl>
    <w:lvl w:ilvl="3">
      <w:start w:val="1"/>
      <w:numFmt w:val="decimal"/>
      <w:lvlText w:val="%1.%2.%3.%4"/>
      <w:lvlJc w:val="left"/>
      <w:pPr>
        <w:ind w:left="1800" w:hanging="720"/>
      </w:pPr>
      <w:rPr>
        <w:rFonts w:eastAsia="Times New Roman" w:hint="default"/>
        <w:b/>
        <w:i w:val="0"/>
        <w:color w:val="000000" w:themeColor="text1"/>
      </w:rPr>
    </w:lvl>
    <w:lvl w:ilvl="4">
      <w:start w:val="1"/>
      <w:numFmt w:val="decimal"/>
      <w:lvlText w:val="%1.%2.%3.%4.%5"/>
      <w:lvlJc w:val="left"/>
      <w:pPr>
        <w:ind w:left="2520" w:hanging="1080"/>
      </w:pPr>
      <w:rPr>
        <w:rFonts w:eastAsia="Times New Roman" w:hint="default"/>
        <w:b/>
        <w:i w:val="0"/>
        <w:color w:val="000000" w:themeColor="text1"/>
      </w:rPr>
    </w:lvl>
    <w:lvl w:ilvl="5">
      <w:start w:val="1"/>
      <w:numFmt w:val="decimal"/>
      <w:lvlText w:val="%1.%2.%3.%4.%5.%6"/>
      <w:lvlJc w:val="left"/>
      <w:pPr>
        <w:ind w:left="2880" w:hanging="1080"/>
      </w:pPr>
      <w:rPr>
        <w:rFonts w:eastAsia="Times New Roman" w:hint="default"/>
        <w:b/>
        <w:i w:val="0"/>
        <w:color w:val="000000" w:themeColor="text1"/>
      </w:rPr>
    </w:lvl>
    <w:lvl w:ilvl="6">
      <w:start w:val="1"/>
      <w:numFmt w:val="decimal"/>
      <w:lvlText w:val="%1.%2.%3.%4.%5.%6.%7"/>
      <w:lvlJc w:val="left"/>
      <w:pPr>
        <w:ind w:left="3600" w:hanging="1440"/>
      </w:pPr>
      <w:rPr>
        <w:rFonts w:eastAsia="Times New Roman" w:hint="default"/>
        <w:b/>
        <w:i w:val="0"/>
        <w:color w:val="000000" w:themeColor="text1"/>
      </w:rPr>
    </w:lvl>
    <w:lvl w:ilvl="7">
      <w:start w:val="1"/>
      <w:numFmt w:val="decimal"/>
      <w:lvlText w:val="%1.%2.%3.%4.%5.%6.%7.%8"/>
      <w:lvlJc w:val="left"/>
      <w:pPr>
        <w:ind w:left="3960" w:hanging="1440"/>
      </w:pPr>
      <w:rPr>
        <w:rFonts w:eastAsia="Times New Roman" w:hint="default"/>
        <w:b/>
        <w:i w:val="0"/>
        <w:color w:val="000000" w:themeColor="text1"/>
      </w:rPr>
    </w:lvl>
    <w:lvl w:ilvl="8">
      <w:start w:val="1"/>
      <w:numFmt w:val="decimal"/>
      <w:lvlText w:val="%1.%2.%3.%4.%5.%6.%7.%8.%9"/>
      <w:lvlJc w:val="left"/>
      <w:pPr>
        <w:ind w:left="4320" w:hanging="1440"/>
      </w:pPr>
      <w:rPr>
        <w:rFonts w:eastAsia="Times New Roman" w:hint="default"/>
        <w:b/>
        <w:i w:val="0"/>
        <w:color w:val="000000" w:themeColor="text1"/>
      </w:rPr>
    </w:lvl>
  </w:abstractNum>
  <w:abstractNum w:abstractNumId="45" w15:restartNumberingAfterBreak="0">
    <w:nsid w:val="35745E5F"/>
    <w:multiLevelType w:val="multilevel"/>
    <w:tmpl w:val="6F2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5FA7AB5"/>
    <w:multiLevelType w:val="multilevel"/>
    <w:tmpl w:val="95B4B9AA"/>
    <w:lvl w:ilvl="0">
      <w:start w:val="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9"/>
      <w:numFmt w:val="decimal"/>
      <w:lvlText w:val="%1.%2.%3."/>
      <w:lvlJc w:val="left"/>
      <w:pPr>
        <w:ind w:left="750" w:hanging="75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77A7C3E"/>
    <w:multiLevelType w:val="hybridMultilevel"/>
    <w:tmpl w:val="60004584"/>
    <w:lvl w:ilvl="0" w:tplc="76E81F34">
      <w:start w:val="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8166681"/>
    <w:multiLevelType w:val="multilevel"/>
    <w:tmpl w:val="4C385D14"/>
    <w:lvl w:ilvl="0">
      <w:start w:val="1"/>
      <w:numFmt w:val="decimal"/>
      <w:lvlText w:val="%1."/>
      <w:lvlJc w:val="left"/>
      <w:pPr>
        <w:ind w:left="2099" w:hanging="397"/>
      </w:pPr>
      <w:rPr>
        <w:color w:val="auto"/>
      </w:rPr>
    </w:lvl>
    <w:lvl w:ilvl="1">
      <w:start w:val="1"/>
      <w:numFmt w:val="none"/>
      <w:lvlText w:val="o"/>
      <w:legacy w:legacy="1" w:legacySpace="120" w:legacyIndent="360"/>
      <w:lvlJc w:val="left"/>
      <w:pPr>
        <w:ind w:left="2459" w:hanging="360"/>
      </w:pPr>
      <w:rPr>
        <w:rFonts w:ascii="Courier New" w:hAnsi="Courier New" w:cs="Courier New" w:hint="default"/>
      </w:rPr>
    </w:lvl>
    <w:lvl w:ilvl="2">
      <w:start w:val="1"/>
      <w:numFmt w:val="none"/>
      <w:lvlText w:val=""/>
      <w:legacy w:legacy="1" w:legacySpace="120" w:legacyIndent="360"/>
      <w:lvlJc w:val="left"/>
      <w:pPr>
        <w:ind w:left="2819" w:hanging="360"/>
      </w:pPr>
      <w:rPr>
        <w:rFonts w:ascii="Wingdings" w:hAnsi="Wingdings" w:cs="Wingdings" w:hint="default"/>
      </w:rPr>
    </w:lvl>
    <w:lvl w:ilvl="3">
      <w:start w:val="1"/>
      <w:numFmt w:val="none"/>
      <w:lvlText w:val=""/>
      <w:legacy w:legacy="1" w:legacySpace="120" w:legacyIndent="360"/>
      <w:lvlJc w:val="left"/>
      <w:pPr>
        <w:ind w:left="3179" w:hanging="360"/>
      </w:pPr>
      <w:rPr>
        <w:rFonts w:ascii="Symbol" w:hAnsi="Symbol" w:cs="Symbol" w:hint="default"/>
      </w:rPr>
    </w:lvl>
    <w:lvl w:ilvl="4">
      <w:start w:val="1"/>
      <w:numFmt w:val="none"/>
      <w:lvlText w:val="o"/>
      <w:legacy w:legacy="1" w:legacySpace="120" w:legacyIndent="360"/>
      <w:lvlJc w:val="left"/>
      <w:pPr>
        <w:ind w:left="3539" w:hanging="360"/>
      </w:pPr>
      <w:rPr>
        <w:rFonts w:ascii="Courier New" w:hAnsi="Courier New" w:cs="Courier New" w:hint="default"/>
      </w:rPr>
    </w:lvl>
    <w:lvl w:ilvl="5">
      <w:start w:val="1"/>
      <w:numFmt w:val="none"/>
      <w:lvlText w:val=""/>
      <w:legacy w:legacy="1" w:legacySpace="120" w:legacyIndent="360"/>
      <w:lvlJc w:val="left"/>
      <w:pPr>
        <w:ind w:left="3899" w:hanging="360"/>
      </w:pPr>
      <w:rPr>
        <w:rFonts w:ascii="Wingdings" w:hAnsi="Wingdings" w:cs="Wingdings" w:hint="default"/>
      </w:rPr>
    </w:lvl>
    <w:lvl w:ilvl="6">
      <w:start w:val="1"/>
      <w:numFmt w:val="none"/>
      <w:lvlText w:val=""/>
      <w:legacy w:legacy="1" w:legacySpace="120" w:legacyIndent="360"/>
      <w:lvlJc w:val="left"/>
      <w:pPr>
        <w:ind w:left="4259" w:hanging="360"/>
      </w:pPr>
      <w:rPr>
        <w:rFonts w:ascii="Symbol" w:hAnsi="Symbol" w:cs="Symbol" w:hint="default"/>
      </w:rPr>
    </w:lvl>
    <w:lvl w:ilvl="7">
      <w:start w:val="1"/>
      <w:numFmt w:val="none"/>
      <w:lvlText w:val="o"/>
      <w:legacy w:legacy="1" w:legacySpace="120" w:legacyIndent="360"/>
      <w:lvlJc w:val="left"/>
      <w:pPr>
        <w:ind w:left="4619" w:hanging="360"/>
      </w:pPr>
      <w:rPr>
        <w:rFonts w:ascii="Courier New" w:hAnsi="Courier New" w:cs="Courier New" w:hint="default"/>
      </w:rPr>
    </w:lvl>
    <w:lvl w:ilvl="8">
      <w:start w:val="1"/>
      <w:numFmt w:val="none"/>
      <w:lvlText w:val=""/>
      <w:legacy w:legacy="1" w:legacySpace="120" w:legacyIndent="360"/>
      <w:lvlJc w:val="left"/>
      <w:pPr>
        <w:ind w:left="4979" w:hanging="360"/>
      </w:pPr>
      <w:rPr>
        <w:rFonts w:ascii="Wingdings" w:hAnsi="Wingdings" w:cs="Wingdings" w:hint="default"/>
      </w:rPr>
    </w:lvl>
  </w:abstractNum>
  <w:abstractNum w:abstractNumId="49" w15:restartNumberingAfterBreak="0">
    <w:nsid w:val="38AE230E"/>
    <w:multiLevelType w:val="hybridMultilevel"/>
    <w:tmpl w:val="F328CA62"/>
    <w:lvl w:ilvl="0" w:tplc="BDFA9F0A">
      <w:numFmt w:val="bullet"/>
      <w:lvlText w:val="-"/>
      <w:lvlJc w:val="left"/>
      <w:pPr>
        <w:ind w:left="2487" w:hanging="360"/>
      </w:pPr>
      <w:rPr>
        <w:rFonts w:ascii="Arial" w:eastAsia="Times New Roman" w:hAnsi="Arial" w:cs="Arial" w:hint="default"/>
      </w:rPr>
    </w:lvl>
    <w:lvl w:ilvl="1" w:tplc="08130003" w:tentative="1">
      <w:start w:val="1"/>
      <w:numFmt w:val="bullet"/>
      <w:lvlText w:val="o"/>
      <w:lvlJc w:val="left"/>
      <w:pPr>
        <w:ind w:left="3207" w:hanging="360"/>
      </w:pPr>
      <w:rPr>
        <w:rFonts w:ascii="Courier New" w:hAnsi="Courier New" w:cs="Courier New" w:hint="default"/>
      </w:rPr>
    </w:lvl>
    <w:lvl w:ilvl="2" w:tplc="08130005" w:tentative="1">
      <w:start w:val="1"/>
      <w:numFmt w:val="bullet"/>
      <w:lvlText w:val=""/>
      <w:lvlJc w:val="left"/>
      <w:pPr>
        <w:ind w:left="3927" w:hanging="360"/>
      </w:pPr>
      <w:rPr>
        <w:rFonts w:ascii="Wingdings" w:hAnsi="Wingdings" w:hint="default"/>
      </w:rPr>
    </w:lvl>
    <w:lvl w:ilvl="3" w:tplc="08130001" w:tentative="1">
      <w:start w:val="1"/>
      <w:numFmt w:val="bullet"/>
      <w:lvlText w:val=""/>
      <w:lvlJc w:val="left"/>
      <w:pPr>
        <w:ind w:left="4647" w:hanging="360"/>
      </w:pPr>
      <w:rPr>
        <w:rFonts w:ascii="Symbol" w:hAnsi="Symbol" w:hint="default"/>
      </w:rPr>
    </w:lvl>
    <w:lvl w:ilvl="4" w:tplc="08130003" w:tentative="1">
      <w:start w:val="1"/>
      <w:numFmt w:val="bullet"/>
      <w:lvlText w:val="o"/>
      <w:lvlJc w:val="left"/>
      <w:pPr>
        <w:ind w:left="5367" w:hanging="360"/>
      </w:pPr>
      <w:rPr>
        <w:rFonts w:ascii="Courier New" w:hAnsi="Courier New" w:cs="Courier New" w:hint="default"/>
      </w:rPr>
    </w:lvl>
    <w:lvl w:ilvl="5" w:tplc="08130005" w:tentative="1">
      <w:start w:val="1"/>
      <w:numFmt w:val="bullet"/>
      <w:lvlText w:val=""/>
      <w:lvlJc w:val="left"/>
      <w:pPr>
        <w:ind w:left="6087" w:hanging="360"/>
      </w:pPr>
      <w:rPr>
        <w:rFonts w:ascii="Wingdings" w:hAnsi="Wingdings" w:hint="default"/>
      </w:rPr>
    </w:lvl>
    <w:lvl w:ilvl="6" w:tplc="08130001" w:tentative="1">
      <w:start w:val="1"/>
      <w:numFmt w:val="bullet"/>
      <w:lvlText w:val=""/>
      <w:lvlJc w:val="left"/>
      <w:pPr>
        <w:ind w:left="6807" w:hanging="360"/>
      </w:pPr>
      <w:rPr>
        <w:rFonts w:ascii="Symbol" w:hAnsi="Symbol" w:hint="default"/>
      </w:rPr>
    </w:lvl>
    <w:lvl w:ilvl="7" w:tplc="08130003" w:tentative="1">
      <w:start w:val="1"/>
      <w:numFmt w:val="bullet"/>
      <w:lvlText w:val="o"/>
      <w:lvlJc w:val="left"/>
      <w:pPr>
        <w:ind w:left="7527" w:hanging="360"/>
      </w:pPr>
      <w:rPr>
        <w:rFonts w:ascii="Courier New" w:hAnsi="Courier New" w:cs="Courier New" w:hint="default"/>
      </w:rPr>
    </w:lvl>
    <w:lvl w:ilvl="8" w:tplc="08130005" w:tentative="1">
      <w:start w:val="1"/>
      <w:numFmt w:val="bullet"/>
      <w:lvlText w:val=""/>
      <w:lvlJc w:val="left"/>
      <w:pPr>
        <w:ind w:left="8247" w:hanging="360"/>
      </w:pPr>
      <w:rPr>
        <w:rFonts w:ascii="Wingdings" w:hAnsi="Wingdings" w:hint="default"/>
      </w:rPr>
    </w:lvl>
  </w:abstractNum>
  <w:abstractNum w:abstractNumId="50" w15:restartNumberingAfterBreak="0">
    <w:nsid w:val="3912185D"/>
    <w:multiLevelType w:val="hybridMultilevel"/>
    <w:tmpl w:val="A50643B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3A201927"/>
    <w:multiLevelType w:val="multilevel"/>
    <w:tmpl w:val="44E0C8D0"/>
    <w:lvl w:ilvl="0">
      <w:start w:val="2"/>
      <w:numFmt w:val="decimal"/>
      <w:lvlText w:val="%1."/>
      <w:lvlJc w:val="left"/>
      <w:pPr>
        <w:ind w:left="360" w:hanging="360"/>
      </w:pPr>
      <w:rPr>
        <w:rFonts w:hint="default"/>
        <w:b/>
        <w:i w:val="0"/>
        <w:color w:val="000000" w:themeColor="text1"/>
      </w:rPr>
    </w:lvl>
    <w:lvl w:ilvl="1">
      <w:start w:val="3"/>
      <w:numFmt w:val="decimal"/>
      <w:lvlText w:val="%1.%2."/>
      <w:lvlJc w:val="left"/>
      <w:pPr>
        <w:ind w:left="720" w:hanging="360"/>
      </w:pPr>
      <w:rPr>
        <w:rFonts w:hint="default"/>
        <w:b/>
        <w:i w:val="0"/>
        <w:color w:val="000000" w:themeColor="text1"/>
      </w:rPr>
    </w:lvl>
    <w:lvl w:ilvl="2">
      <w:start w:val="1"/>
      <w:numFmt w:val="decimal"/>
      <w:lvlText w:val="%1.%2.%3."/>
      <w:lvlJc w:val="left"/>
      <w:pPr>
        <w:ind w:left="1440" w:hanging="720"/>
      </w:pPr>
      <w:rPr>
        <w:rFonts w:hint="default"/>
        <w:b/>
        <w:i w:val="0"/>
        <w:color w:val="000000" w:themeColor="text1"/>
      </w:rPr>
    </w:lvl>
    <w:lvl w:ilvl="3">
      <w:start w:val="1"/>
      <w:numFmt w:val="decimal"/>
      <w:lvlText w:val="%1.%2.%3.%4."/>
      <w:lvlJc w:val="left"/>
      <w:pPr>
        <w:ind w:left="1800" w:hanging="720"/>
      </w:pPr>
      <w:rPr>
        <w:rFonts w:hint="default"/>
        <w:b/>
        <w:i w:val="0"/>
        <w:color w:val="000000" w:themeColor="text1"/>
      </w:rPr>
    </w:lvl>
    <w:lvl w:ilvl="4">
      <w:start w:val="1"/>
      <w:numFmt w:val="decimal"/>
      <w:lvlText w:val="%1.%2.%3.%4.%5."/>
      <w:lvlJc w:val="left"/>
      <w:pPr>
        <w:ind w:left="2520" w:hanging="1080"/>
      </w:pPr>
      <w:rPr>
        <w:rFonts w:hint="default"/>
        <w:b/>
        <w:i w:val="0"/>
        <w:color w:val="000000" w:themeColor="text1"/>
      </w:rPr>
    </w:lvl>
    <w:lvl w:ilvl="5">
      <w:start w:val="1"/>
      <w:numFmt w:val="decimal"/>
      <w:lvlText w:val="%1.%2.%3.%4.%5.%6."/>
      <w:lvlJc w:val="left"/>
      <w:pPr>
        <w:ind w:left="2880" w:hanging="1080"/>
      </w:pPr>
      <w:rPr>
        <w:rFonts w:hint="default"/>
        <w:b/>
        <w:i w:val="0"/>
        <w:color w:val="000000" w:themeColor="text1"/>
      </w:rPr>
    </w:lvl>
    <w:lvl w:ilvl="6">
      <w:start w:val="1"/>
      <w:numFmt w:val="decimal"/>
      <w:lvlText w:val="%1.%2.%3.%4.%5.%6.%7."/>
      <w:lvlJc w:val="left"/>
      <w:pPr>
        <w:ind w:left="3600" w:hanging="1440"/>
      </w:pPr>
      <w:rPr>
        <w:rFonts w:hint="default"/>
        <w:b/>
        <w:i w:val="0"/>
        <w:color w:val="000000" w:themeColor="text1"/>
      </w:rPr>
    </w:lvl>
    <w:lvl w:ilvl="7">
      <w:start w:val="1"/>
      <w:numFmt w:val="decimal"/>
      <w:lvlText w:val="%1.%2.%3.%4.%5.%6.%7.%8."/>
      <w:lvlJc w:val="left"/>
      <w:pPr>
        <w:ind w:left="3960" w:hanging="1440"/>
      </w:pPr>
      <w:rPr>
        <w:rFonts w:hint="default"/>
        <w:b/>
        <w:i w:val="0"/>
        <w:color w:val="000000" w:themeColor="text1"/>
      </w:rPr>
    </w:lvl>
    <w:lvl w:ilvl="8">
      <w:start w:val="1"/>
      <w:numFmt w:val="decimal"/>
      <w:lvlText w:val="%1.%2.%3.%4.%5.%6.%7.%8.%9."/>
      <w:lvlJc w:val="left"/>
      <w:pPr>
        <w:ind w:left="4680" w:hanging="1800"/>
      </w:pPr>
      <w:rPr>
        <w:rFonts w:hint="default"/>
        <w:b/>
        <w:i w:val="0"/>
        <w:color w:val="000000" w:themeColor="text1"/>
      </w:rPr>
    </w:lvl>
  </w:abstractNum>
  <w:abstractNum w:abstractNumId="52" w15:restartNumberingAfterBreak="0">
    <w:nsid w:val="3C3D3172"/>
    <w:multiLevelType w:val="multilevel"/>
    <w:tmpl w:val="241467AC"/>
    <w:lvl w:ilvl="0">
      <w:start w:val="1"/>
      <w:numFmt w:val="decimal"/>
      <w:lvlText w:val="%1."/>
      <w:lvlJc w:val="left"/>
      <w:pPr>
        <w:ind w:left="495" w:hanging="495"/>
      </w:pPr>
      <w:rPr>
        <w:rFonts w:eastAsia="Times New Roman" w:hint="default"/>
        <w:b/>
        <w:i w:val="0"/>
        <w:color w:val="000000" w:themeColor="text1"/>
      </w:rPr>
    </w:lvl>
    <w:lvl w:ilvl="1">
      <w:start w:val="1"/>
      <w:numFmt w:val="decimal"/>
      <w:lvlText w:val="%1.%2."/>
      <w:lvlJc w:val="left"/>
      <w:pPr>
        <w:ind w:left="855" w:hanging="495"/>
      </w:pPr>
      <w:rPr>
        <w:rFonts w:eastAsia="Times New Roman" w:hint="default"/>
        <w:b/>
        <w:i w:val="0"/>
        <w:color w:val="000000" w:themeColor="text1"/>
      </w:rPr>
    </w:lvl>
    <w:lvl w:ilvl="2">
      <w:start w:val="1"/>
      <w:numFmt w:val="decimal"/>
      <w:lvlText w:val="%1.%2.%3."/>
      <w:lvlJc w:val="left"/>
      <w:pPr>
        <w:ind w:left="1440" w:hanging="720"/>
      </w:pPr>
      <w:rPr>
        <w:rFonts w:eastAsia="Times New Roman" w:hint="default"/>
        <w:b/>
        <w:i w:val="0"/>
        <w:color w:val="000000" w:themeColor="text1"/>
      </w:rPr>
    </w:lvl>
    <w:lvl w:ilvl="3">
      <w:start w:val="1"/>
      <w:numFmt w:val="decimal"/>
      <w:lvlText w:val="%1.%2.%3.%4."/>
      <w:lvlJc w:val="left"/>
      <w:pPr>
        <w:ind w:left="1800" w:hanging="720"/>
      </w:pPr>
      <w:rPr>
        <w:rFonts w:eastAsia="Times New Roman" w:hint="default"/>
        <w:b/>
        <w:i w:val="0"/>
        <w:color w:val="000000" w:themeColor="text1"/>
      </w:rPr>
    </w:lvl>
    <w:lvl w:ilvl="4">
      <w:start w:val="1"/>
      <w:numFmt w:val="decimal"/>
      <w:lvlText w:val="%1.%2.%3.%4.%5."/>
      <w:lvlJc w:val="left"/>
      <w:pPr>
        <w:ind w:left="2520" w:hanging="1080"/>
      </w:pPr>
      <w:rPr>
        <w:rFonts w:eastAsia="Times New Roman" w:hint="default"/>
        <w:b/>
        <w:i w:val="0"/>
        <w:color w:val="000000" w:themeColor="text1"/>
      </w:rPr>
    </w:lvl>
    <w:lvl w:ilvl="5">
      <w:start w:val="1"/>
      <w:numFmt w:val="decimal"/>
      <w:lvlText w:val="%1.%2.%3.%4.%5.%6."/>
      <w:lvlJc w:val="left"/>
      <w:pPr>
        <w:ind w:left="2880" w:hanging="1080"/>
      </w:pPr>
      <w:rPr>
        <w:rFonts w:eastAsia="Times New Roman" w:hint="default"/>
        <w:b/>
        <w:i w:val="0"/>
        <w:color w:val="000000" w:themeColor="text1"/>
      </w:rPr>
    </w:lvl>
    <w:lvl w:ilvl="6">
      <w:start w:val="1"/>
      <w:numFmt w:val="decimal"/>
      <w:lvlText w:val="%1.%2.%3.%4.%5.%6.%7."/>
      <w:lvlJc w:val="left"/>
      <w:pPr>
        <w:ind w:left="3600" w:hanging="1440"/>
      </w:pPr>
      <w:rPr>
        <w:rFonts w:eastAsia="Times New Roman" w:hint="default"/>
        <w:b/>
        <w:i w:val="0"/>
        <w:color w:val="000000" w:themeColor="text1"/>
      </w:rPr>
    </w:lvl>
    <w:lvl w:ilvl="7">
      <w:start w:val="1"/>
      <w:numFmt w:val="decimal"/>
      <w:lvlText w:val="%1.%2.%3.%4.%5.%6.%7.%8."/>
      <w:lvlJc w:val="left"/>
      <w:pPr>
        <w:ind w:left="3960" w:hanging="1440"/>
      </w:pPr>
      <w:rPr>
        <w:rFonts w:eastAsia="Times New Roman" w:hint="default"/>
        <w:b/>
        <w:i w:val="0"/>
        <w:color w:val="000000" w:themeColor="text1"/>
      </w:rPr>
    </w:lvl>
    <w:lvl w:ilvl="8">
      <w:start w:val="1"/>
      <w:numFmt w:val="decimal"/>
      <w:lvlText w:val="%1.%2.%3.%4.%5.%6.%7.%8.%9."/>
      <w:lvlJc w:val="left"/>
      <w:pPr>
        <w:ind w:left="4680" w:hanging="1800"/>
      </w:pPr>
      <w:rPr>
        <w:rFonts w:eastAsia="Times New Roman" w:hint="default"/>
        <w:b/>
        <w:i w:val="0"/>
        <w:color w:val="000000" w:themeColor="text1"/>
      </w:rPr>
    </w:lvl>
  </w:abstractNum>
  <w:abstractNum w:abstractNumId="53" w15:restartNumberingAfterBreak="0">
    <w:nsid w:val="3CF13CB1"/>
    <w:multiLevelType w:val="hybridMultilevel"/>
    <w:tmpl w:val="BFBABB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B61CCD"/>
    <w:multiLevelType w:val="hybridMultilevel"/>
    <w:tmpl w:val="216CA2EA"/>
    <w:lvl w:ilvl="0" w:tplc="69CC1F7E">
      <w:start w:val="1"/>
      <w:numFmt w:val="bullet"/>
      <w:pStyle w:val="Lijstopsomteken5"/>
      <w:lvlText w:val=""/>
      <w:lvlJc w:val="left"/>
      <w:pPr>
        <w:tabs>
          <w:tab w:val="num" w:pos="482"/>
        </w:tabs>
        <w:ind w:left="482"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E034552"/>
    <w:multiLevelType w:val="hybridMultilevel"/>
    <w:tmpl w:val="5FE44AEC"/>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6" w15:restartNumberingAfterBreak="0">
    <w:nsid w:val="3E8A078F"/>
    <w:multiLevelType w:val="multilevel"/>
    <w:tmpl w:val="3902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40B10AFF"/>
    <w:multiLevelType w:val="hybridMultilevel"/>
    <w:tmpl w:val="192AD25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9" w15:restartNumberingAfterBreak="0">
    <w:nsid w:val="42B307DC"/>
    <w:multiLevelType w:val="multilevel"/>
    <w:tmpl w:val="643C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3DD38A0"/>
    <w:multiLevelType w:val="multilevel"/>
    <w:tmpl w:val="2A72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52A1592"/>
    <w:multiLevelType w:val="multilevel"/>
    <w:tmpl w:val="866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5B507E8"/>
    <w:multiLevelType w:val="hybridMultilevel"/>
    <w:tmpl w:val="C5746540"/>
    <w:lvl w:ilvl="0" w:tplc="DE167BA6">
      <w:start w:val="1"/>
      <w:numFmt w:val="bullet"/>
      <w:lvlText w:val="o"/>
      <w:lvlJc w:val="left"/>
      <w:pPr>
        <w:ind w:left="720" w:hanging="360"/>
      </w:pPr>
      <w:rPr>
        <w:rFonts w:ascii="&quot;Courier New&quot;" w:hAnsi="&quot;Courier New&quot;" w:hint="default"/>
      </w:rPr>
    </w:lvl>
    <w:lvl w:ilvl="1" w:tplc="1304BE04">
      <w:start w:val="1"/>
      <w:numFmt w:val="bullet"/>
      <w:lvlText w:val="o"/>
      <w:lvlJc w:val="left"/>
      <w:pPr>
        <w:ind w:left="1440" w:hanging="360"/>
      </w:pPr>
      <w:rPr>
        <w:rFonts w:ascii="Courier New" w:hAnsi="Courier New" w:hint="default"/>
      </w:rPr>
    </w:lvl>
    <w:lvl w:ilvl="2" w:tplc="54B41760">
      <w:start w:val="1"/>
      <w:numFmt w:val="bullet"/>
      <w:lvlText w:val=""/>
      <w:lvlJc w:val="left"/>
      <w:pPr>
        <w:ind w:left="2160" w:hanging="360"/>
      </w:pPr>
      <w:rPr>
        <w:rFonts w:ascii="Wingdings" w:hAnsi="Wingdings" w:hint="default"/>
      </w:rPr>
    </w:lvl>
    <w:lvl w:ilvl="3" w:tplc="30BE6D6E">
      <w:start w:val="1"/>
      <w:numFmt w:val="bullet"/>
      <w:lvlText w:val=""/>
      <w:lvlJc w:val="left"/>
      <w:pPr>
        <w:ind w:left="2880" w:hanging="360"/>
      </w:pPr>
      <w:rPr>
        <w:rFonts w:ascii="Symbol" w:hAnsi="Symbol" w:hint="default"/>
      </w:rPr>
    </w:lvl>
    <w:lvl w:ilvl="4" w:tplc="892E27E0">
      <w:start w:val="1"/>
      <w:numFmt w:val="bullet"/>
      <w:lvlText w:val="o"/>
      <w:lvlJc w:val="left"/>
      <w:pPr>
        <w:ind w:left="3600" w:hanging="360"/>
      </w:pPr>
      <w:rPr>
        <w:rFonts w:ascii="Courier New" w:hAnsi="Courier New" w:hint="default"/>
      </w:rPr>
    </w:lvl>
    <w:lvl w:ilvl="5" w:tplc="4716AD44">
      <w:start w:val="1"/>
      <w:numFmt w:val="bullet"/>
      <w:lvlText w:val=""/>
      <w:lvlJc w:val="left"/>
      <w:pPr>
        <w:ind w:left="4320" w:hanging="360"/>
      </w:pPr>
      <w:rPr>
        <w:rFonts w:ascii="Wingdings" w:hAnsi="Wingdings" w:hint="default"/>
      </w:rPr>
    </w:lvl>
    <w:lvl w:ilvl="6" w:tplc="9990CFE6">
      <w:start w:val="1"/>
      <w:numFmt w:val="bullet"/>
      <w:lvlText w:val=""/>
      <w:lvlJc w:val="left"/>
      <w:pPr>
        <w:ind w:left="5040" w:hanging="360"/>
      </w:pPr>
      <w:rPr>
        <w:rFonts w:ascii="Symbol" w:hAnsi="Symbol" w:hint="default"/>
      </w:rPr>
    </w:lvl>
    <w:lvl w:ilvl="7" w:tplc="36C0BA1C">
      <w:start w:val="1"/>
      <w:numFmt w:val="bullet"/>
      <w:lvlText w:val="o"/>
      <w:lvlJc w:val="left"/>
      <w:pPr>
        <w:ind w:left="5760" w:hanging="360"/>
      </w:pPr>
      <w:rPr>
        <w:rFonts w:ascii="Courier New" w:hAnsi="Courier New" w:hint="default"/>
      </w:rPr>
    </w:lvl>
    <w:lvl w:ilvl="8" w:tplc="53F06E12">
      <w:start w:val="1"/>
      <w:numFmt w:val="bullet"/>
      <w:lvlText w:val=""/>
      <w:lvlJc w:val="left"/>
      <w:pPr>
        <w:ind w:left="6480" w:hanging="360"/>
      </w:pPr>
      <w:rPr>
        <w:rFonts w:ascii="Wingdings" w:hAnsi="Wingdings" w:hint="default"/>
      </w:rPr>
    </w:lvl>
  </w:abstractNum>
  <w:abstractNum w:abstractNumId="63" w15:restartNumberingAfterBreak="0">
    <w:nsid w:val="45DA122E"/>
    <w:multiLevelType w:val="hybridMultilevel"/>
    <w:tmpl w:val="16727A42"/>
    <w:lvl w:ilvl="0" w:tplc="08130017">
      <w:start w:val="1"/>
      <w:numFmt w:val="lowerLetter"/>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468102AE"/>
    <w:multiLevelType w:val="hybridMultilevel"/>
    <w:tmpl w:val="D51EA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482E44E2"/>
    <w:multiLevelType w:val="hybridMultilevel"/>
    <w:tmpl w:val="C64AB8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483262E8"/>
    <w:multiLevelType w:val="hybridMultilevel"/>
    <w:tmpl w:val="3E9AF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15:restartNumberingAfterBreak="0">
    <w:nsid w:val="4D254062"/>
    <w:multiLevelType w:val="hybridMultilevel"/>
    <w:tmpl w:val="783AAB0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BDFA9F0A">
      <w:numFmt w:val="bullet"/>
      <w:lvlText w:val="-"/>
      <w:lvlJc w:val="left"/>
      <w:pPr>
        <w:ind w:left="2508" w:hanging="360"/>
      </w:pPr>
      <w:rPr>
        <w:rFonts w:ascii="Arial" w:eastAsia="Times New Roman" w:hAnsi="Arial" w:cs="Arial"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8" w15:restartNumberingAfterBreak="0">
    <w:nsid w:val="4D2B3F00"/>
    <w:multiLevelType w:val="hybridMultilevel"/>
    <w:tmpl w:val="A9687782"/>
    <w:lvl w:ilvl="0" w:tplc="BDFA9F0A">
      <w:numFmt w:val="bullet"/>
      <w:lvlText w:val="-"/>
      <w:lvlJc w:val="left"/>
      <w:pPr>
        <w:ind w:left="1428" w:hanging="360"/>
      </w:pPr>
      <w:rPr>
        <w:rFonts w:ascii="Arial" w:eastAsia="Times New Roman" w:hAnsi="Arial" w:cs="Arial" w:hint="default"/>
      </w:rPr>
    </w:lvl>
    <w:lvl w:ilvl="1" w:tplc="BDFA9F0A">
      <w:numFmt w:val="bullet"/>
      <w:lvlText w:val="-"/>
      <w:lvlJc w:val="left"/>
      <w:pPr>
        <w:ind w:left="2148" w:hanging="360"/>
      </w:pPr>
      <w:rPr>
        <w:rFonts w:ascii="Arial" w:eastAsia="Times New Roman" w:hAnsi="Arial" w:cs="Arial"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9" w15:restartNumberingAfterBreak="0">
    <w:nsid w:val="53169EC0"/>
    <w:multiLevelType w:val="hybridMultilevel"/>
    <w:tmpl w:val="EFC6380A"/>
    <w:lvl w:ilvl="0" w:tplc="3602335E">
      <w:start w:val="1"/>
      <w:numFmt w:val="decimal"/>
      <w:lvlText w:val="%1."/>
      <w:lvlJc w:val="left"/>
      <w:pPr>
        <w:ind w:left="720" w:hanging="360"/>
      </w:pPr>
    </w:lvl>
    <w:lvl w:ilvl="1" w:tplc="1B5AD490">
      <w:start w:val="1"/>
      <w:numFmt w:val="lowerLetter"/>
      <w:lvlText w:val="%2."/>
      <w:lvlJc w:val="left"/>
      <w:pPr>
        <w:ind w:left="1440" w:hanging="360"/>
      </w:pPr>
    </w:lvl>
    <w:lvl w:ilvl="2" w:tplc="4492E8B4">
      <w:start w:val="1"/>
      <w:numFmt w:val="lowerRoman"/>
      <w:lvlText w:val="%3."/>
      <w:lvlJc w:val="right"/>
      <w:pPr>
        <w:ind w:left="2160" w:hanging="180"/>
      </w:pPr>
    </w:lvl>
    <w:lvl w:ilvl="3" w:tplc="FD52F3D0">
      <w:start w:val="1"/>
      <w:numFmt w:val="decimal"/>
      <w:lvlText w:val="%4."/>
      <w:lvlJc w:val="left"/>
      <w:pPr>
        <w:ind w:left="2880" w:hanging="360"/>
      </w:pPr>
    </w:lvl>
    <w:lvl w:ilvl="4" w:tplc="2A2C60B8">
      <w:start w:val="1"/>
      <w:numFmt w:val="lowerLetter"/>
      <w:lvlText w:val="%5."/>
      <w:lvlJc w:val="left"/>
      <w:pPr>
        <w:ind w:left="3600" w:hanging="360"/>
      </w:pPr>
    </w:lvl>
    <w:lvl w:ilvl="5" w:tplc="CD5E4F04">
      <w:start w:val="1"/>
      <w:numFmt w:val="lowerRoman"/>
      <w:lvlText w:val="%6."/>
      <w:lvlJc w:val="right"/>
      <w:pPr>
        <w:ind w:left="4320" w:hanging="180"/>
      </w:pPr>
    </w:lvl>
    <w:lvl w:ilvl="6" w:tplc="ACA25626">
      <w:start w:val="1"/>
      <w:numFmt w:val="decimal"/>
      <w:lvlText w:val="%7."/>
      <w:lvlJc w:val="left"/>
      <w:pPr>
        <w:ind w:left="5040" w:hanging="360"/>
      </w:pPr>
    </w:lvl>
    <w:lvl w:ilvl="7" w:tplc="5A1E9070">
      <w:start w:val="1"/>
      <w:numFmt w:val="lowerLetter"/>
      <w:lvlText w:val="%8."/>
      <w:lvlJc w:val="left"/>
      <w:pPr>
        <w:ind w:left="5760" w:hanging="360"/>
      </w:pPr>
    </w:lvl>
    <w:lvl w:ilvl="8" w:tplc="99E21BD8">
      <w:start w:val="1"/>
      <w:numFmt w:val="lowerRoman"/>
      <w:lvlText w:val="%9."/>
      <w:lvlJc w:val="right"/>
      <w:pPr>
        <w:ind w:left="6480" w:hanging="180"/>
      </w:pPr>
    </w:lvl>
  </w:abstractNum>
  <w:abstractNum w:abstractNumId="70" w15:restartNumberingAfterBreak="0">
    <w:nsid w:val="54661F88"/>
    <w:multiLevelType w:val="multilevel"/>
    <w:tmpl w:val="A6AA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55617E0"/>
    <w:multiLevelType w:val="multilevel"/>
    <w:tmpl w:val="523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541B47"/>
    <w:multiLevelType w:val="multilevel"/>
    <w:tmpl w:val="5D7A7700"/>
    <w:lvl w:ilvl="0">
      <w:start w:val="1"/>
      <w:numFmt w:val="decimal"/>
      <w:lvlText w:val="%1."/>
      <w:lvlJc w:val="left"/>
      <w:pPr>
        <w:ind w:left="360" w:hanging="360"/>
      </w:pPr>
      <w:rPr>
        <w:rFonts w:hint="default"/>
        <w:color w:val="000000" w:themeColor="text1"/>
      </w:rPr>
    </w:lvl>
    <w:lvl w:ilvl="1">
      <w:start w:val="4"/>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73"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74" w15:restartNumberingAfterBreak="0">
    <w:nsid w:val="57AE6A01"/>
    <w:multiLevelType w:val="hybridMultilevel"/>
    <w:tmpl w:val="D4F082D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5" w15:restartNumberingAfterBreak="0">
    <w:nsid w:val="5B633E4D"/>
    <w:multiLevelType w:val="hybridMultilevel"/>
    <w:tmpl w:val="E1A63CDA"/>
    <w:lvl w:ilvl="0" w:tplc="EDF4717C">
      <w:start w:val="1"/>
      <w:numFmt w:val="decimal"/>
      <w:lvlText w:val="%1."/>
      <w:lvlJc w:val="left"/>
      <w:pPr>
        <w:ind w:left="720" w:hanging="360"/>
      </w:pPr>
      <w:rPr>
        <w:rFonts w:hint="default"/>
        <w:b w:val="0"/>
        <w:bCs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6" w15:restartNumberingAfterBreak="0">
    <w:nsid w:val="5B645350"/>
    <w:multiLevelType w:val="hybridMultilevel"/>
    <w:tmpl w:val="935244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B6E47E5"/>
    <w:multiLevelType w:val="hybridMultilevel"/>
    <w:tmpl w:val="58D66C0E"/>
    <w:lvl w:ilvl="0" w:tplc="C908C93A">
      <w:start w:val="1"/>
      <w:numFmt w:val="decimal"/>
      <w:lvlText w:val="%1."/>
      <w:lvlJc w:val="left"/>
      <w:pPr>
        <w:ind w:left="720" w:hanging="360"/>
      </w:pPr>
      <w:rPr>
        <w:rFonts w:asciiTheme="minorHAnsi" w:eastAsia="Times New Roman" w:hAnsiTheme="minorHAnsi" w:cstheme="minorHAnsi"/>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8"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79" w15:restartNumberingAfterBreak="0">
    <w:nsid w:val="5D9E339D"/>
    <w:multiLevelType w:val="hybridMultilevel"/>
    <w:tmpl w:val="B7607F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0" w15:restartNumberingAfterBreak="0">
    <w:nsid w:val="5F16195F"/>
    <w:multiLevelType w:val="multilevel"/>
    <w:tmpl w:val="EF2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5EC8C"/>
    <w:multiLevelType w:val="hybridMultilevel"/>
    <w:tmpl w:val="D60E6FC2"/>
    <w:lvl w:ilvl="0" w:tplc="E676F326">
      <w:start w:val="1"/>
      <w:numFmt w:val="bullet"/>
      <w:lvlText w:val="o"/>
      <w:lvlJc w:val="left"/>
      <w:pPr>
        <w:ind w:left="720" w:hanging="360"/>
      </w:pPr>
      <w:rPr>
        <w:rFonts w:ascii="&quot;Courier New&quot;" w:hAnsi="&quot;Courier New&quot;" w:hint="default"/>
      </w:rPr>
    </w:lvl>
    <w:lvl w:ilvl="1" w:tplc="A6E67900">
      <w:start w:val="1"/>
      <w:numFmt w:val="bullet"/>
      <w:lvlText w:val="o"/>
      <w:lvlJc w:val="left"/>
      <w:pPr>
        <w:ind w:left="1440" w:hanging="360"/>
      </w:pPr>
      <w:rPr>
        <w:rFonts w:ascii="Courier New" w:hAnsi="Courier New" w:hint="default"/>
      </w:rPr>
    </w:lvl>
    <w:lvl w:ilvl="2" w:tplc="8990E540">
      <w:start w:val="1"/>
      <w:numFmt w:val="bullet"/>
      <w:lvlText w:val=""/>
      <w:lvlJc w:val="left"/>
      <w:pPr>
        <w:ind w:left="2160" w:hanging="360"/>
      </w:pPr>
      <w:rPr>
        <w:rFonts w:ascii="Wingdings" w:hAnsi="Wingdings" w:hint="default"/>
      </w:rPr>
    </w:lvl>
    <w:lvl w:ilvl="3" w:tplc="883E488C">
      <w:start w:val="1"/>
      <w:numFmt w:val="bullet"/>
      <w:lvlText w:val=""/>
      <w:lvlJc w:val="left"/>
      <w:pPr>
        <w:ind w:left="2880" w:hanging="360"/>
      </w:pPr>
      <w:rPr>
        <w:rFonts w:ascii="Symbol" w:hAnsi="Symbol" w:hint="default"/>
      </w:rPr>
    </w:lvl>
    <w:lvl w:ilvl="4" w:tplc="804A1672">
      <w:start w:val="1"/>
      <w:numFmt w:val="bullet"/>
      <w:lvlText w:val="o"/>
      <w:lvlJc w:val="left"/>
      <w:pPr>
        <w:ind w:left="3600" w:hanging="360"/>
      </w:pPr>
      <w:rPr>
        <w:rFonts w:ascii="Courier New" w:hAnsi="Courier New" w:hint="default"/>
      </w:rPr>
    </w:lvl>
    <w:lvl w:ilvl="5" w:tplc="9076938C">
      <w:start w:val="1"/>
      <w:numFmt w:val="bullet"/>
      <w:lvlText w:val=""/>
      <w:lvlJc w:val="left"/>
      <w:pPr>
        <w:ind w:left="4320" w:hanging="360"/>
      </w:pPr>
      <w:rPr>
        <w:rFonts w:ascii="Wingdings" w:hAnsi="Wingdings" w:hint="default"/>
      </w:rPr>
    </w:lvl>
    <w:lvl w:ilvl="6" w:tplc="EC18F026">
      <w:start w:val="1"/>
      <w:numFmt w:val="bullet"/>
      <w:lvlText w:val=""/>
      <w:lvlJc w:val="left"/>
      <w:pPr>
        <w:ind w:left="5040" w:hanging="360"/>
      </w:pPr>
      <w:rPr>
        <w:rFonts w:ascii="Symbol" w:hAnsi="Symbol" w:hint="default"/>
      </w:rPr>
    </w:lvl>
    <w:lvl w:ilvl="7" w:tplc="751ACB24">
      <w:start w:val="1"/>
      <w:numFmt w:val="bullet"/>
      <w:lvlText w:val="o"/>
      <w:lvlJc w:val="left"/>
      <w:pPr>
        <w:ind w:left="5760" w:hanging="360"/>
      </w:pPr>
      <w:rPr>
        <w:rFonts w:ascii="Courier New" w:hAnsi="Courier New" w:hint="default"/>
      </w:rPr>
    </w:lvl>
    <w:lvl w:ilvl="8" w:tplc="A0824028">
      <w:start w:val="1"/>
      <w:numFmt w:val="bullet"/>
      <w:lvlText w:val=""/>
      <w:lvlJc w:val="left"/>
      <w:pPr>
        <w:ind w:left="6480" w:hanging="360"/>
      </w:pPr>
      <w:rPr>
        <w:rFonts w:ascii="Wingdings" w:hAnsi="Wingdings" w:hint="default"/>
      </w:rPr>
    </w:lvl>
  </w:abstractNum>
  <w:abstractNum w:abstractNumId="82" w15:restartNumberingAfterBreak="0">
    <w:nsid w:val="62813718"/>
    <w:multiLevelType w:val="hybridMultilevel"/>
    <w:tmpl w:val="15EC7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2C2081A"/>
    <w:multiLevelType w:val="multilevel"/>
    <w:tmpl w:val="155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3EF0C39"/>
    <w:multiLevelType w:val="hybridMultilevel"/>
    <w:tmpl w:val="019CF69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5"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15:restartNumberingAfterBreak="0">
    <w:nsid w:val="653576E5"/>
    <w:multiLevelType w:val="hybridMultilevel"/>
    <w:tmpl w:val="6D361F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787323"/>
    <w:multiLevelType w:val="hybridMultilevel"/>
    <w:tmpl w:val="B420E67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8" w15:restartNumberingAfterBreak="0">
    <w:nsid w:val="6C647716"/>
    <w:multiLevelType w:val="multilevel"/>
    <w:tmpl w:val="8BA6C994"/>
    <w:lvl w:ilvl="0">
      <w:start w:val="1"/>
      <w:numFmt w:val="decimal"/>
      <w:lvlText w:val="%1."/>
      <w:lvlJc w:val="left"/>
      <w:pPr>
        <w:ind w:left="495" w:hanging="495"/>
      </w:pPr>
      <w:rPr>
        <w:rFonts w:hint="default"/>
      </w:rPr>
    </w:lvl>
    <w:lvl w:ilvl="1">
      <w:start w:val="1"/>
      <w:numFmt w:val="decimal"/>
      <w:lvlText w:val="%1.%2."/>
      <w:lvlJc w:val="left"/>
      <w:pPr>
        <w:ind w:left="891" w:hanging="49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89" w15:restartNumberingAfterBreak="0">
    <w:nsid w:val="6C996C9C"/>
    <w:multiLevelType w:val="hybridMultilevel"/>
    <w:tmpl w:val="2916C00E"/>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90" w15:restartNumberingAfterBreak="0">
    <w:nsid w:val="6EED4C99"/>
    <w:multiLevelType w:val="hybridMultilevel"/>
    <w:tmpl w:val="93D4C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1" w15:restartNumberingAfterBreak="0">
    <w:nsid w:val="6FDA5885"/>
    <w:multiLevelType w:val="multilevel"/>
    <w:tmpl w:val="7E3E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FE57990"/>
    <w:multiLevelType w:val="hybridMultilevel"/>
    <w:tmpl w:val="9DEE4684"/>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93" w15:restartNumberingAfterBreak="0">
    <w:nsid w:val="705F48A7"/>
    <w:multiLevelType w:val="hybridMultilevel"/>
    <w:tmpl w:val="DAE4D5C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4" w15:restartNumberingAfterBreak="0">
    <w:nsid w:val="70931A41"/>
    <w:multiLevelType w:val="multilevel"/>
    <w:tmpl w:val="EA16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1260F24"/>
    <w:multiLevelType w:val="hybridMultilevel"/>
    <w:tmpl w:val="1FD20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6" w15:restartNumberingAfterBreak="0">
    <w:nsid w:val="71AF1FA4"/>
    <w:multiLevelType w:val="multilevel"/>
    <w:tmpl w:val="33A6ECD0"/>
    <w:lvl w:ilvl="0">
      <w:start w:val="1"/>
      <w:numFmt w:val="decimal"/>
      <w:lvlText w:val="%1."/>
      <w:lvlJc w:val="left"/>
      <w:pPr>
        <w:ind w:left="360" w:hanging="360"/>
      </w:pPr>
      <w:rPr>
        <w:b/>
        <w:bCs/>
        <w:i w:val="0"/>
        <w:iCs/>
        <w:color w:val="auto"/>
      </w:rPr>
    </w:lvl>
    <w:lvl w:ilvl="1">
      <w:start w:val="1"/>
      <w:numFmt w:val="decimal"/>
      <w:lvlText w:val="%1.%2."/>
      <w:lvlJc w:val="left"/>
      <w:pPr>
        <w:ind w:left="792" w:hanging="432"/>
      </w:pPr>
      <w:rPr>
        <w:b/>
        <w:bCs/>
        <w:i w:val="0"/>
        <w:iCs/>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2AE4124"/>
    <w:multiLevelType w:val="multilevel"/>
    <w:tmpl w:val="93CA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2DC42A9"/>
    <w:multiLevelType w:val="hybridMultilevel"/>
    <w:tmpl w:val="F3C0D3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9" w15:restartNumberingAfterBreak="0">
    <w:nsid w:val="75D0047F"/>
    <w:multiLevelType w:val="hybridMultilevel"/>
    <w:tmpl w:val="6C2AEC28"/>
    <w:lvl w:ilvl="0" w:tplc="76E81F34">
      <w:start w:val="8"/>
      <w:numFmt w:val="bullet"/>
      <w:lvlText w:val="-"/>
      <w:lvlJc w:val="left"/>
      <w:pPr>
        <w:ind w:left="1428" w:hanging="360"/>
      </w:pPr>
      <w:rPr>
        <w:rFonts w:ascii="Calibri" w:eastAsiaTheme="minorHAnsi" w:hAnsi="Calibri" w:cs="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0" w15:restartNumberingAfterBreak="0">
    <w:nsid w:val="768F14EE"/>
    <w:multiLevelType w:val="hybridMultilevel"/>
    <w:tmpl w:val="94C6F0A4"/>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1"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2" w15:restartNumberingAfterBreak="0">
    <w:nsid w:val="7AE56FF0"/>
    <w:multiLevelType w:val="hybridMultilevel"/>
    <w:tmpl w:val="114E2914"/>
    <w:lvl w:ilvl="0" w:tplc="F04A06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3" w15:restartNumberingAfterBreak="0">
    <w:nsid w:val="7EE85509"/>
    <w:multiLevelType w:val="multilevel"/>
    <w:tmpl w:val="18F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F13FA4"/>
    <w:multiLevelType w:val="hybridMultilevel"/>
    <w:tmpl w:val="8426312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2864319">
    <w:abstractNumId w:val="62"/>
  </w:num>
  <w:num w:numId="2" w16cid:durableId="543177773">
    <w:abstractNumId w:val="81"/>
  </w:num>
  <w:num w:numId="3" w16cid:durableId="184288499">
    <w:abstractNumId w:val="7"/>
  </w:num>
  <w:num w:numId="4" w16cid:durableId="429661449">
    <w:abstractNumId w:val="9"/>
  </w:num>
  <w:num w:numId="5" w16cid:durableId="2062704561">
    <w:abstractNumId w:val="41"/>
  </w:num>
  <w:num w:numId="6" w16cid:durableId="1225140520">
    <w:abstractNumId w:val="27"/>
  </w:num>
  <w:num w:numId="7" w16cid:durableId="1280064306">
    <w:abstractNumId w:val="36"/>
  </w:num>
  <w:num w:numId="8" w16cid:durableId="1317034011">
    <w:abstractNumId w:val="11"/>
  </w:num>
  <w:num w:numId="9" w16cid:durableId="1931549017">
    <w:abstractNumId w:val="69"/>
  </w:num>
  <w:num w:numId="10" w16cid:durableId="1831864248">
    <w:abstractNumId w:val="40"/>
  </w:num>
  <w:num w:numId="11" w16cid:durableId="2102531598">
    <w:abstractNumId w:val="3"/>
  </w:num>
  <w:num w:numId="12" w16cid:durableId="827524504">
    <w:abstractNumId w:val="71"/>
  </w:num>
  <w:num w:numId="13" w16cid:durableId="688602557">
    <w:abstractNumId w:val="12"/>
  </w:num>
  <w:num w:numId="14" w16cid:durableId="1004625643">
    <w:abstractNumId w:val="47"/>
  </w:num>
  <w:num w:numId="15" w16cid:durableId="395980933">
    <w:abstractNumId w:val="26"/>
  </w:num>
  <w:num w:numId="16" w16cid:durableId="1639913119">
    <w:abstractNumId w:val="99"/>
  </w:num>
  <w:num w:numId="17" w16cid:durableId="471680919">
    <w:abstractNumId w:val="79"/>
  </w:num>
  <w:num w:numId="18" w16cid:durableId="788357090">
    <w:abstractNumId w:val="37"/>
  </w:num>
  <w:num w:numId="19" w16cid:durableId="584339726">
    <w:abstractNumId w:val="58"/>
  </w:num>
  <w:num w:numId="20" w16cid:durableId="1262764856">
    <w:abstractNumId w:val="1"/>
  </w:num>
  <w:num w:numId="21" w16cid:durableId="1851673007">
    <w:abstractNumId w:val="13"/>
  </w:num>
  <w:num w:numId="22" w16cid:durableId="623120928">
    <w:abstractNumId w:val="102"/>
  </w:num>
  <w:num w:numId="23" w16cid:durableId="1450511883">
    <w:abstractNumId w:val="48"/>
  </w:num>
  <w:num w:numId="24" w16cid:durableId="1898710555">
    <w:abstractNumId w:val="77"/>
  </w:num>
  <w:num w:numId="25" w16cid:durableId="1614551130">
    <w:abstractNumId w:val="74"/>
  </w:num>
  <w:num w:numId="26" w16cid:durableId="2091925278">
    <w:abstractNumId w:val="24"/>
  </w:num>
  <w:num w:numId="27" w16cid:durableId="1524173012">
    <w:abstractNumId w:val="101"/>
  </w:num>
  <w:num w:numId="28" w16cid:durableId="689573717">
    <w:abstractNumId w:val="87"/>
  </w:num>
  <w:num w:numId="29" w16cid:durableId="1657801211">
    <w:abstractNumId w:val="84"/>
  </w:num>
  <w:num w:numId="30" w16cid:durableId="1312757258">
    <w:abstractNumId w:val="32"/>
  </w:num>
  <w:num w:numId="31" w16cid:durableId="210043283">
    <w:abstractNumId w:val="30"/>
  </w:num>
  <w:num w:numId="32" w16cid:durableId="1801650997">
    <w:abstractNumId w:val="34"/>
  </w:num>
  <w:num w:numId="33" w16cid:durableId="1974285588">
    <w:abstractNumId w:val="78"/>
  </w:num>
  <w:num w:numId="34" w16cid:durableId="2146775493">
    <w:abstractNumId w:val="89"/>
  </w:num>
  <w:num w:numId="35" w16cid:durableId="42412318">
    <w:abstractNumId w:val="25"/>
  </w:num>
  <w:num w:numId="36" w16cid:durableId="776556602">
    <w:abstractNumId w:val="100"/>
  </w:num>
  <w:num w:numId="37" w16cid:durableId="158738281">
    <w:abstractNumId w:val="67"/>
  </w:num>
  <w:num w:numId="38" w16cid:durableId="525096631">
    <w:abstractNumId w:val="53"/>
  </w:num>
  <w:num w:numId="39" w16cid:durableId="990136858">
    <w:abstractNumId w:val="0"/>
  </w:num>
  <w:num w:numId="40" w16cid:durableId="662777199">
    <w:abstractNumId w:val="49"/>
  </w:num>
  <w:num w:numId="41" w16cid:durableId="1066101345">
    <w:abstractNumId w:val="82"/>
  </w:num>
  <w:num w:numId="42" w16cid:durableId="1894466025">
    <w:abstractNumId w:val="55"/>
  </w:num>
  <w:num w:numId="43" w16cid:durableId="1975058849">
    <w:abstractNumId w:val="76"/>
  </w:num>
  <w:num w:numId="44" w16cid:durableId="916747221">
    <w:abstractNumId w:val="8"/>
  </w:num>
  <w:num w:numId="45" w16cid:durableId="32197442">
    <w:abstractNumId w:val="21"/>
  </w:num>
  <w:num w:numId="46" w16cid:durableId="1479566998">
    <w:abstractNumId w:val="85"/>
  </w:num>
  <w:num w:numId="47" w16cid:durableId="70468394">
    <w:abstractNumId w:val="86"/>
  </w:num>
  <w:num w:numId="48" w16cid:durableId="696809332">
    <w:abstractNumId w:val="90"/>
  </w:num>
  <w:num w:numId="49" w16cid:durableId="1516260307">
    <w:abstractNumId w:val="98"/>
  </w:num>
  <w:num w:numId="50" w16cid:durableId="452675447">
    <w:abstractNumId w:val="57"/>
  </w:num>
  <w:num w:numId="51" w16cid:durableId="454955619">
    <w:abstractNumId w:val="18"/>
  </w:num>
  <w:num w:numId="52" w16cid:durableId="2028095791">
    <w:abstractNumId w:val="66"/>
  </w:num>
  <w:num w:numId="53" w16cid:durableId="1119373386">
    <w:abstractNumId w:val="95"/>
  </w:num>
  <w:num w:numId="54" w16cid:durableId="187372122">
    <w:abstractNumId w:val="63"/>
  </w:num>
  <w:num w:numId="55" w16cid:durableId="705981165">
    <w:abstractNumId w:val="65"/>
  </w:num>
  <w:num w:numId="56" w16cid:durableId="376703244">
    <w:abstractNumId w:val="64"/>
  </w:num>
  <w:num w:numId="57" w16cid:durableId="929193027">
    <w:abstractNumId w:val="14"/>
  </w:num>
  <w:num w:numId="58" w16cid:durableId="447969822">
    <w:abstractNumId w:val="15"/>
  </w:num>
  <w:num w:numId="59" w16cid:durableId="447168486">
    <w:abstractNumId w:val="33"/>
  </w:num>
  <w:num w:numId="60" w16cid:durableId="1739744364">
    <w:abstractNumId w:val="6"/>
  </w:num>
  <w:num w:numId="61" w16cid:durableId="1272325686">
    <w:abstractNumId w:val="2"/>
  </w:num>
  <w:num w:numId="62" w16cid:durableId="1879080103">
    <w:abstractNumId w:val="96"/>
  </w:num>
  <w:num w:numId="63" w16cid:durableId="899438807">
    <w:abstractNumId w:val="4"/>
  </w:num>
  <w:num w:numId="64" w16cid:durableId="1772705787">
    <w:abstractNumId w:val="75"/>
  </w:num>
  <w:num w:numId="65" w16cid:durableId="1630671799">
    <w:abstractNumId w:val="31"/>
  </w:num>
  <w:num w:numId="66" w16cid:durableId="1014961976">
    <w:abstractNumId w:val="92"/>
  </w:num>
  <w:num w:numId="67" w16cid:durableId="1928494403">
    <w:abstractNumId w:val="50"/>
  </w:num>
  <w:num w:numId="68" w16cid:durableId="2130273616">
    <w:abstractNumId w:val="93"/>
  </w:num>
  <w:num w:numId="69" w16cid:durableId="2096853429">
    <w:abstractNumId w:val="104"/>
  </w:num>
  <w:num w:numId="70" w16cid:durableId="113253570">
    <w:abstractNumId w:val="20"/>
  </w:num>
  <w:num w:numId="71" w16cid:durableId="2035304120">
    <w:abstractNumId w:val="39"/>
  </w:num>
  <w:num w:numId="72" w16cid:durableId="574432500">
    <w:abstractNumId w:val="44"/>
  </w:num>
  <w:num w:numId="73" w16cid:durableId="1408917276">
    <w:abstractNumId w:val="88"/>
  </w:num>
  <w:num w:numId="74" w16cid:durableId="1183474345">
    <w:abstractNumId w:val="52"/>
  </w:num>
  <w:num w:numId="75" w16cid:durableId="140312685">
    <w:abstractNumId w:val="54"/>
  </w:num>
  <w:num w:numId="76" w16cid:durableId="1872835306">
    <w:abstractNumId w:val="72"/>
  </w:num>
  <w:num w:numId="77" w16cid:durableId="581110746">
    <w:abstractNumId w:val="68"/>
  </w:num>
  <w:num w:numId="78" w16cid:durableId="800197846">
    <w:abstractNumId w:val="51"/>
  </w:num>
  <w:num w:numId="79" w16cid:durableId="1693461131">
    <w:abstractNumId w:val="46"/>
  </w:num>
  <w:num w:numId="80" w16cid:durableId="381297798">
    <w:abstractNumId w:val="73"/>
  </w:num>
  <w:num w:numId="81" w16cid:durableId="253393644">
    <w:abstractNumId w:val="43"/>
  </w:num>
  <w:num w:numId="82" w16cid:durableId="150296311">
    <w:abstractNumId w:val="28"/>
  </w:num>
  <w:num w:numId="83" w16cid:durableId="758866467">
    <w:abstractNumId w:val="16"/>
  </w:num>
  <w:num w:numId="84" w16cid:durableId="874198977">
    <w:abstractNumId w:val="103"/>
  </w:num>
  <w:num w:numId="85" w16cid:durableId="486170869">
    <w:abstractNumId w:val="35"/>
  </w:num>
  <w:num w:numId="86" w16cid:durableId="1586650567">
    <w:abstractNumId w:val="70"/>
  </w:num>
  <w:num w:numId="87" w16cid:durableId="1602640881">
    <w:abstractNumId w:val="29"/>
  </w:num>
  <w:num w:numId="88" w16cid:durableId="1836216210">
    <w:abstractNumId w:val="23"/>
  </w:num>
  <w:num w:numId="89" w16cid:durableId="99956889">
    <w:abstractNumId w:val="60"/>
  </w:num>
  <w:num w:numId="90" w16cid:durableId="1630092694">
    <w:abstractNumId w:val="59"/>
  </w:num>
  <w:num w:numId="91" w16cid:durableId="145056385">
    <w:abstractNumId w:val="80"/>
  </w:num>
  <w:num w:numId="92" w16cid:durableId="1342389593">
    <w:abstractNumId w:val="42"/>
  </w:num>
  <w:num w:numId="93" w16cid:durableId="863177871">
    <w:abstractNumId w:val="83"/>
  </w:num>
  <w:num w:numId="94" w16cid:durableId="1682391904">
    <w:abstractNumId w:val="61"/>
  </w:num>
  <w:num w:numId="95" w16cid:durableId="75054098">
    <w:abstractNumId w:val="38"/>
  </w:num>
  <w:num w:numId="96" w16cid:durableId="1675372920">
    <w:abstractNumId w:val="45"/>
  </w:num>
  <w:num w:numId="97" w16cid:durableId="574436611">
    <w:abstractNumId w:val="17"/>
  </w:num>
  <w:num w:numId="98" w16cid:durableId="1711031736">
    <w:abstractNumId w:val="19"/>
  </w:num>
  <w:num w:numId="99" w16cid:durableId="296956037">
    <w:abstractNumId w:val="91"/>
  </w:num>
  <w:num w:numId="100" w16cid:durableId="745954697">
    <w:abstractNumId w:val="10"/>
  </w:num>
  <w:num w:numId="101" w16cid:durableId="113183559">
    <w:abstractNumId w:val="56"/>
  </w:num>
  <w:num w:numId="102" w16cid:durableId="597175769">
    <w:abstractNumId w:val="97"/>
  </w:num>
  <w:num w:numId="103" w16cid:durableId="1445922690">
    <w:abstractNumId w:val="94"/>
  </w:num>
  <w:num w:numId="104" w16cid:durableId="2111971274">
    <w:abstractNumId w:val="22"/>
  </w:num>
  <w:num w:numId="105" w16cid:durableId="939483242">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8D"/>
    <w:rsid w:val="000030B4"/>
    <w:rsid w:val="00003983"/>
    <w:rsid w:val="00003B7B"/>
    <w:rsid w:val="000046A5"/>
    <w:rsid w:val="000061E9"/>
    <w:rsid w:val="0002024A"/>
    <w:rsid w:val="0004071D"/>
    <w:rsid w:val="00045AE5"/>
    <w:rsid w:val="000533F1"/>
    <w:rsid w:val="00057052"/>
    <w:rsid w:val="00064F36"/>
    <w:rsid w:val="00066D17"/>
    <w:rsid w:val="00075428"/>
    <w:rsid w:val="00087BE3"/>
    <w:rsid w:val="000943F7"/>
    <w:rsid w:val="000B5B15"/>
    <w:rsid w:val="000B68F2"/>
    <w:rsid w:val="000B786D"/>
    <w:rsid w:val="000C1647"/>
    <w:rsid w:val="000C4DAA"/>
    <w:rsid w:val="000C5B1F"/>
    <w:rsid w:val="000C70D0"/>
    <w:rsid w:val="000D643A"/>
    <w:rsid w:val="000E23D5"/>
    <w:rsid w:val="000E4D42"/>
    <w:rsid w:val="001007F7"/>
    <w:rsid w:val="0010136F"/>
    <w:rsid w:val="00102106"/>
    <w:rsid w:val="00106A03"/>
    <w:rsid w:val="00107103"/>
    <w:rsid w:val="00110C6B"/>
    <w:rsid w:val="00112A75"/>
    <w:rsid w:val="0011370E"/>
    <w:rsid w:val="00115A45"/>
    <w:rsid w:val="00117FBF"/>
    <w:rsid w:val="00124C0D"/>
    <w:rsid w:val="001275F9"/>
    <w:rsid w:val="00131F9E"/>
    <w:rsid w:val="0013339E"/>
    <w:rsid w:val="00133D30"/>
    <w:rsid w:val="0014256E"/>
    <w:rsid w:val="0014441B"/>
    <w:rsid w:val="00182CEF"/>
    <w:rsid w:val="00185486"/>
    <w:rsid w:val="00190A6F"/>
    <w:rsid w:val="001B3F35"/>
    <w:rsid w:val="001C12E4"/>
    <w:rsid w:val="001D111F"/>
    <w:rsid w:val="001E0FEE"/>
    <w:rsid w:val="001F3675"/>
    <w:rsid w:val="001F3822"/>
    <w:rsid w:val="00202E68"/>
    <w:rsid w:val="00206444"/>
    <w:rsid w:val="002165B0"/>
    <w:rsid w:val="00225471"/>
    <w:rsid w:val="00227408"/>
    <w:rsid w:val="0023799B"/>
    <w:rsid w:val="00245D86"/>
    <w:rsid w:val="00271085"/>
    <w:rsid w:val="00272F73"/>
    <w:rsid w:val="00277189"/>
    <w:rsid w:val="00280473"/>
    <w:rsid w:val="0028425F"/>
    <w:rsid w:val="00284440"/>
    <w:rsid w:val="00285642"/>
    <w:rsid w:val="002928F0"/>
    <w:rsid w:val="002A7404"/>
    <w:rsid w:val="002B39D0"/>
    <w:rsid w:val="002B5A02"/>
    <w:rsid w:val="002E6991"/>
    <w:rsid w:val="002F0DCC"/>
    <w:rsid w:val="002F19E3"/>
    <w:rsid w:val="002F4151"/>
    <w:rsid w:val="002F6437"/>
    <w:rsid w:val="002F7A80"/>
    <w:rsid w:val="0030132A"/>
    <w:rsid w:val="00301457"/>
    <w:rsid w:val="00315EC0"/>
    <w:rsid w:val="0032075B"/>
    <w:rsid w:val="00321E11"/>
    <w:rsid w:val="00325F3E"/>
    <w:rsid w:val="00332710"/>
    <w:rsid w:val="003347EC"/>
    <w:rsid w:val="00335DB0"/>
    <w:rsid w:val="0033778F"/>
    <w:rsid w:val="0034349E"/>
    <w:rsid w:val="00346B77"/>
    <w:rsid w:val="0035588B"/>
    <w:rsid w:val="003600C1"/>
    <w:rsid w:val="00361793"/>
    <w:rsid w:val="0036184A"/>
    <w:rsid w:val="003630AF"/>
    <w:rsid w:val="003644BD"/>
    <w:rsid w:val="00367F75"/>
    <w:rsid w:val="0039237E"/>
    <w:rsid w:val="00392EC4"/>
    <w:rsid w:val="0039434B"/>
    <w:rsid w:val="003A1A4A"/>
    <w:rsid w:val="003A2524"/>
    <w:rsid w:val="003B5311"/>
    <w:rsid w:val="003B576D"/>
    <w:rsid w:val="003B7E3F"/>
    <w:rsid w:val="003C1EB7"/>
    <w:rsid w:val="003C21FF"/>
    <w:rsid w:val="003C38BC"/>
    <w:rsid w:val="003C3D94"/>
    <w:rsid w:val="003D231D"/>
    <w:rsid w:val="003D2972"/>
    <w:rsid w:val="003D7FD4"/>
    <w:rsid w:val="003E01FF"/>
    <w:rsid w:val="003E18FD"/>
    <w:rsid w:val="003E5C4C"/>
    <w:rsid w:val="003F07F2"/>
    <w:rsid w:val="003F24F3"/>
    <w:rsid w:val="003F3A19"/>
    <w:rsid w:val="003F4A98"/>
    <w:rsid w:val="003F50CC"/>
    <w:rsid w:val="003F77CE"/>
    <w:rsid w:val="004034E0"/>
    <w:rsid w:val="00407443"/>
    <w:rsid w:val="00421126"/>
    <w:rsid w:val="004219B4"/>
    <w:rsid w:val="00433364"/>
    <w:rsid w:val="00445A4E"/>
    <w:rsid w:val="00461CC7"/>
    <w:rsid w:val="00462458"/>
    <w:rsid w:val="0046686B"/>
    <w:rsid w:val="004705CE"/>
    <w:rsid w:val="00470CD3"/>
    <w:rsid w:val="0047128D"/>
    <w:rsid w:val="00481170"/>
    <w:rsid w:val="004817A7"/>
    <w:rsid w:val="00482FCE"/>
    <w:rsid w:val="00483B0D"/>
    <w:rsid w:val="00491DDB"/>
    <w:rsid w:val="004A0466"/>
    <w:rsid w:val="004B1EDA"/>
    <w:rsid w:val="004B2AE1"/>
    <w:rsid w:val="004B4DFF"/>
    <w:rsid w:val="004B5642"/>
    <w:rsid w:val="004C0A8F"/>
    <w:rsid w:val="004C4C2B"/>
    <w:rsid w:val="004D4DB1"/>
    <w:rsid w:val="004D690A"/>
    <w:rsid w:val="004E1F19"/>
    <w:rsid w:val="004E2AE0"/>
    <w:rsid w:val="004E561D"/>
    <w:rsid w:val="004E7FE7"/>
    <w:rsid w:val="00502329"/>
    <w:rsid w:val="00505B7B"/>
    <w:rsid w:val="00512EB7"/>
    <w:rsid w:val="0051381C"/>
    <w:rsid w:val="005156CD"/>
    <w:rsid w:val="005247E6"/>
    <w:rsid w:val="00525D39"/>
    <w:rsid w:val="00530CBD"/>
    <w:rsid w:val="00537DD8"/>
    <w:rsid w:val="00547CD2"/>
    <w:rsid w:val="005544C9"/>
    <w:rsid w:val="005547D7"/>
    <w:rsid w:val="0055566E"/>
    <w:rsid w:val="005651D6"/>
    <w:rsid w:val="00576223"/>
    <w:rsid w:val="005877DB"/>
    <w:rsid w:val="00590681"/>
    <w:rsid w:val="00591935"/>
    <w:rsid w:val="00595A22"/>
    <w:rsid w:val="005C327F"/>
    <w:rsid w:val="005E4E90"/>
    <w:rsid w:val="005F56B1"/>
    <w:rsid w:val="006012EF"/>
    <w:rsid w:val="00602FBE"/>
    <w:rsid w:val="00603F56"/>
    <w:rsid w:val="00606214"/>
    <w:rsid w:val="00614394"/>
    <w:rsid w:val="00615BD0"/>
    <w:rsid w:val="00615DB2"/>
    <w:rsid w:val="00620369"/>
    <w:rsid w:val="0062065F"/>
    <w:rsid w:val="00621A22"/>
    <w:rsid w:val="00622165"/>
    <w:rsid w:val="00624602"/>
    <w:rsid w:val="0062557C"/>
    <w:rsid w:val="006341BF"/>
    <w:rsid w:val="006347F0"/>
    <w:rsid w:val="0063577F"/>
    <w:rsid w:val="00636C47"/>
    <w:rsid w:val="006439F6"/>
    <w:rsid w:val="00643E37"/>
    <w:rsid w:val="006474A1"/>
    <w:rsid w:val="00650066"/>
    <w:rsid w:val="006630DA"/>
    <w:rsid w:val="006639FF"/>
    <w:rsid w:val="006771AB"/>
    <w:rsid w:val="006874B3"/>
    <w:rsid w:val="006915F0"/>
    <w:rsid w:val="00691902"/>
    <w:rsid w:val="006A0C3D"/>
    <w:rsid w:val="006A5EEC"/>
    <w:rsid w:val="006A7F88"/>
    <w:rsid w:val="006B094D"/>
    <w:rsid w:val="006B4EDF"/>
    <w:rsid w:val="006B7465"/>
    <w:rsid w:val="006C1F5D"/>
    <w:rsid w:val="006C67A9"/>
    <w:rsid w:val="006D0837"/>
    <w:rsid w:val="006D21D2"/>
    <w:rsid w:val="006D3935"/>
    <w:rsid w:val="006E0B05"/>
    <w:rsid w:val="006E191B"/>
    <w:rsid w:val="006E1AA0"/>
    <w:rsid w:val="006E34BA"/>
    <w:rsid w:val="006E6EB0"/>
    <w:rsid w:val="006F1A1B"/>
    <w:rsid w:val="006F2090"/>
    <w:rsid w:val="006F2BFD"/>
    <w:rsid w:val="007055CE"/>
    <w:rsid w:val="00706CAB"/>
    <w:rsid w:val="00715CB5"/>
    <w:rsid w:val="00732EAC"/>
    <w:rsid w:val="00746D0E"/>
    <w:rsid w:val="0075600A"/>
    <w:rsid w:val="00776B05"/>
    <w:rsid w:val="0077707F"/>
    <w:rsid w:val="007815E0"/>
    <w:rsid w:val="00793966"/>
    <w:rsid w:val="007B1144"/>
    <w:rsid w:val="007B2A4D"/>
    <w:rsid w:val="007C1548"/>
    <w:rsid w:val="007C1641"/>
    <w:rsid w:val="007C5AAB"/>
    <w:rsid w:val="007D0072"/>
    <w:rsid w:val="007D11D3"/>
    <w:rsid w:val="007D2AF4"/>
    <w:rsid w:val="007E1BA1"/>
    <w:rsid w:val="007E2254"/>
    <w:rsid w:val="007E4619"/>
    <w:rsid w:val="007F2D9A"/>
    <w:rsid w:val="008020AC"/>
    <w:rsid w:val="00812615"/>
    <w:rsid w:val="00812A56"/>
    <w:rsid w:val="00841B3B"/>
    <w:rsid w:val="00842302"/>
    <w:rsid w:val="00851BA6"/>
    <w:rsid w:val="00852B7B"/>
    <w:rsid w:val="00866C5B"/>
    <w:rsid w:val="0087099E"/>
    <w:rsid w:val="00872FE1"/>
    <w:rsid w:val="00877199"/>
    <w:rsid w:val="0088042A"/>
    <w:rsid w:val="00885B49"/>
    <w:rsid w:val="0089315F"/>
    <w:rsid w:val="008A59C9"/>
    <w:rsid w:val="008C1447"/>
    <w:rsid w:val="008C2A2D"/>
    <w:rsid w:val="008D6454"/>
    <w:rsid w:val="008D69EF"/>
    <w:rsid w:val="008E5004"/>
    <w:rsid w:val="008F1B85"/>
    <w:rsid w:val="008F2864"/>
    <w:rsid w:val="008F3298"/>
    <w:rsid w:val="008F709B"/>
    <w:rsid w:val="00901855"/>
    <w:rsid w:val="0090273A"/>
    <w:rsid w:val="00905DA6"/>
    <w:rsid w:val="00906612"/>
    <w:rsid w:val="0091111C"/>
    <w:rsid w:val="009171C4"/>
    <w:rsid w:val="00920E2B"/>
    <w:rsid w:val="009318FA"/>
    <w:rsid w:val="0093583F"/>
    <w:rsid w:val="00940AD3"/>
    <w:rsid w:val="00942838"/>
    <w:rsid w:val="0094544F"/>
    <w:rsid w:val="00945B3B"/>
    <w:rsid w:val="00952932"/>
    <w:rsid w:val="009613BC"/>
    <w:rsid w:val="00972CE3"/>
    <w:rsid w:val="00973113"/>
    <w:rsid w:val="00976D9C"/>
    <w:rsid w:val="00987C32"/>
    <w:rsid w:val="00994C6A"/>
    <w:rsid w:val="00996E91"/>
    <w:rsid w:val="009A433C"/>
    <w:rsid w:val="009A54DE"/>
    <w:rsid w:val="009B73CE"/>
    <w:rsid w:val="009C7136"/>
    <w:rsid w:val="009E1CB7"/>
    <w:rsid w:val="009E3770"/>
    <w:rsid w:val="009E4FF9"/>
    <w:rsid w:val="009E7DEB"/>
    <w:rsid w:val="009F02F4"/>
    <w:rsid w:val="009F3760"/>
    <w:rsid w:val="009F385E"/>
    <w:rsid w:val="009F5ACC"/>
    <w:rsid w:val="00A011FB"/>
    <w:rsid w:val="00A025C9"/>
    <w:rsid w:val="00A02E2C"/>
    <w:rsid w:val="00A03862"/>
    <w:rsid w:val="00A129E7"/>
    <w:rsid w:val="00A12D89"/>
    <w:rsid w:val="00A154D1"/>
    <w:rsid w:val="00A17F71"/>
    <w:rsid w:val="00A248B5"/>
    <w:rsid w:val="00A25ED8"/>
    <w:rsid w:val="00A26EAA"/>
    <w:rsid w:val="00A3496B"/>
    <w:rsid w:val="00A35C81"/>
    <w:rsid w:val="00A376BE"/>
    <w:rsid w:val="00A51B7B"/>
    <w:rsid w:val="00A52819"/>
    <w:rsid w:val="00A55C70"/>
    <w:rsid w:val="00A60E93"/>
    <w:rsid w:val="00A63957"/>
    <w:rsid w:val="00A643C8"/>
    <w:rsid w:val="00A75E41"/>
    <w:rsid w:val="00A77102"/>
    <w:rsid w:val="00A84AD3"/>
    <w:rsid w:val="00A85CB1"/>
    <w:rsid w:val="00A91C73"/>
    <w:rsid w:val="00A92312"/>
    <w:rsid w:val="00A97785"/>
    <w:rsid w:val="00A97C08"/>
    <w:rsid w:val="00AA4A8C"/>
    <w:rsid w:val="00AB1AE4"/>
    <w:rsid w:val="00AB4036"/>
    <w:rsid w:val="00AC1EAB"/>
    <w:rsid w:val="00AC2204"/>
    <w:rsid w:val="00AC31B2"/>
    <w:rsid w:val="00AC70ED"/>
    <w:rsid w:val="00AC7221"/>
    <w:rsid w:val="00AD0B06"/>
    <w:rsid w:val="00AE5996"/>
    <w:rsid w:val="00AE6FFB"/>
    <w:rsid w:val="00AE7A3E"/>
    <w:rsid w:val="00AE7F09"/>
    <w:rsid w:val="00AF3489"/>
    <w:rsid w:val="00B05439"/>
    <w:rsid w:val="00B07E7A"/>
    <w:rsid w:val="00B12533"/>
    <w:rsid w:val="00B14CBE"/>
    <w:rsid w:val="00B2332A"/>
    <w:rsid w:val="00B276EE"/>
    <w:rsid w:val="00B32DF2"/>
    <w:rsid w:val="00B368A7"/>
    <w:rsid w:val="00B4167D"/>
    <w:rsid w:val="00B509F6"/>
    <w:rsid w:val="00B50DEB"/>
    <w:rsid w:val="00B543D4"/>
    <w:rsid w:val="00B554AD"/>
    <w:rsid w:val="00B607B4"/>
    <w:rsid w:val="00B66A13"/>
    <w:rsid w:val="00B72A55"/>
    <w:rsid w:val="00BA14CE"/>
    <w:rsid w:val="00BC1082"/>
    <w:rsid w:val="00BC364B"/>
    <w:rsid w:val="00BC5BC5"/>
    <w:rsid w:val="00BC796C"/>
    <w:rsid w:val="00BD1FDB"/>
    <w:rsid w:val="00BE1355"/>
    <w:rsid w:val="00BE5EF9"/>
    <w:rsid w:val="00BF7B17"/>
    <w:rsid w:val="00BF7D21"/>
    <w:rsid w:val="00C003BB"/>
    <w:rsid w:val="00C06E08"/>
    <w:rsid w:val="00C13E63"/>
    <w:rsid w:val="00C15EE7"/>
    <w:rsid w:val="00C17ACB"/>
    <w:rsid w:val="00C25550"/>
    <w:rsid w:val="00C367C5"/>
    <w:rsid w:val="00C42B5E"/>
    <w:rsid w:val="00C4354A"/>
    <w:rsid w:val="00C457B6"/>
    <w:rsid w:val="00C4689B"/>
    <w:rsid w:val="00C50090"/>
    <w:rsid w:val="00C5DE80"/>
    <w:rsid w:val="00C60B1F"/>
    <w:rsid w:val="00C67512"/>
    <w:rsid w:val="00C801DE"/>
    <w:rsid w:val="00C941D8"/>
    <w:rsid w:val="00C9760D"/>
    <w:rsid w:val="00CA2877"/>
    <w:rsid w:val="00CA5E1F"/>
    <w:rsid w:val="00CB0019"/>
    <w:rsid w:val="00CC5CC4"/>
    <w:rsid w:val="00CD04A9"/>
    <w:rsid w:val="00CD4C54"/>
    <w:rsid w:val="00CD7A9D"/>
    <w:rsid w:val="00CE7670"/>
    <w:rsid w:val="00CF5036"/>
    <w:rsid w:val="00D172C3"/>
    <w:rsid w:val="00D21E98"/>
    <w:rsid w:val="00D266FE"/>
    <w:rsid w:val="00D34871"/>
    <w:rsid w:val="00D44DCE"/>
    <w:rsid w:val="00D512A3"/>
    <w:rsid w:val="00D52B65"/>
    <w:rsid w:val="00D60921"/>
    <w:rsid w:val="00D63406"/>
    <w:rsid w:val="00D65118"/>
    <w:rsid w:val="00D8001F"/>
    <w:rsid w:val="00D8187D"/>
    <w:rsid w:val="00D83561"/>
    <w:rsid w:val="00D96DB0"/>
    <w:rsid w:val="00DA7331"/>
    <w:rsid w:val="00DB7374"/>
    <w:rsid w:val="00DC026E"/>
    <w:rsid w:val="00DC11CC"/>
    <w:rsid w:val="00DC2A93"/>
    <w:rsid w:val="00DC59CD"/>
    <w:rsid w:val="00DE2060"/>
    <w:rsid w:val="00DE61CC"/>
    <w:rsid w:val="00DE6EE9"/>
    <w:rsid w:val="00DF062B"/>
    <w:rsid w:val="00DF0A0B"/>
    <w:rsid w:val="00DF1564"/>
    <w:rsid w:val="00DF3DEF"/>
    <w:rsid w:val="00E033CA"/>
    <w:rsid w:val="00E05BE8"/>
    <w:rsid w:val="00E2315C"/>
    <w:rsid w:val="00E2761D"/>
    <w:rsid w:val="00E37CCB"/>
    <w:rsid w:val="00E3A635"/>
    <w:rsid w:val="00E429EF"/>
    <w:rsid w:val="00E443F8"/>
    <w:rsid w:val="00E453D0"/>
    <w:rsid w:val="00E47FC9"/>
    <w:rsid w:val="00E51270"/>
    <w:rsid w:val="00E52027"/>
    <w:rsid w:val="00E546BE"/>
    <w:rsid w:val="00E65A6B"/>
    <w:rsid w:val="00E757E0"/>
    <w:rsid w:val="00E806BC"/>
    <w:rsid w:val="00E83E15"/>
    <w:rsid w:val="00E87CA2"/>
    <w:rsid w:val="00E9062E"/>
    <w:rsid w:val="00E95458"/>
    <w:rsid w:val="00E9634C"/>
    <w:rsid w:val="00EA4805"/>
    <w:rsid w:val="00EB100B"/>
    <w:rsid w:val="00EB6CE0"/>
    <w:rsid w:val="00EB79CE"/>
    <w:rsid w:val="00EC0557"/>
    <w:rsid w:val="00EC78AE"/>
    <w:rsid w:val="00ED0A50"/>
    <w:rsid w:val="00ED7A5B"/>
    <w:rsid w:val="00EE30BE"/>
    <w:rsid w:val="00EE3F13"/>
    <w:rsid w:val="00EE4C6E"/>
    <w:rsid w:val="00EE6E6C"/>
    <w:rsid w:val="00EF2681"/>
    <w:rsid w:val="00EF7E46"/>
    <w:rsid w:val="00F0050B"/>
    <w:rsid w:val="00F116E6"/>
    <w:rsid w:val="00F139A2"/>
    <w:rsid w:val="00F14DB8"/>
    <w:rsid w:val="00F320C4"/>
    <w:rsid w:val="00F35682"/>
    <w:rsid w:val="00F4204D"/>
    <w:rsid w:val="00F627D8"/>
    <w:rsid w:val="00F70441"/>
    <w:rsid w:val="00F9041F"/>
    <w:rsid w:val="00F95225"/>
    <w:rsid w:val="00FA12A2"/>
    <w:rsid w:val="00FD28A8"/>
    <w:rsid w:val="00FD3FF7"/>
    <w:rsid w:val="00FD4FA1"/>
    <w:rsid w:val="00FD547A"/>
    <w:rsid w:val="00FD64E0"/>
    <w:rsid w:val="00FE371D"/>
    <w:rsid w:val="00FE3831"/>
    <w:rsid w:val="00FF2380"/>
    <w:rsid w:val="00FF5E51"/>
    <w:rsid w:val="0145552D"/>
    <w:rsid w:val="0175A6A3"/>
    <w:rsid w:val="01CC1E0C"/>
    <w:rsid w:val="025ABE75"/>
    <w:rsid w:val="03807636"/>
    <w:rsid w:val="039A9634"/>
    <w:rsid w:val="04806395"/>
    <w:rsid w:val="04BF563B"/>
    <w:rsid w:val="05754B6E"/>
    <w:rsid w:val="069EC02C"/>
    <w:rsid w:val="071830FE"/>
    <w:rsid w:val="07F0B1BD"/>
    <w:rsid w:val="0877A97D"/>
    <w:rsid w:val="08A1B106"/>
    <w:rsid w:val="08B210B4"/>
    <w:rsid w:val="098053E1"/>
    <w:rsid w:val="09E3ADD4"/>
    <w:rsid w:val="0A1F44F2"/>
    <w:rsid w:val="0A407E7E"/>
    <w:rsid w:val="0ABFCB5E"/>
    <w:rsid w:val="0AC7A2D5"/>
    <w:rsid w:val="0B2C98D5"/>
    <w:rsid w:val="0B94B195"/>
    <w:rsid w:val="0BAB4CC7"/>
    <w:rsid w:val="0C310BC5"/>
    <w:rsid w:val="0CC4D05C"/>
    <w:rsid w:val="0CC56B6F"/>
    <w:rsid w:val="0DC74770"/>
    <w:rsid w:val="0E08765A"/>
    <w:rsid w:val="0E6652C9"/>
    <w:rsid w:val="0E675C64"/>
    <w:rsid w:val="0EB5BD36"/>
    <w:rsid w:val="0ECC5257"/>
    <w:rsid w:val="0F63EF6F"/>
    <w:rsid w:val="0F68AC87"/>
    <w:rsid w:val="10D7D988"/>
    <w:rsid w:val="10F0E50B"/>
    <w:rsid w:val="119B57F1"/>
    <w:rsid w:val="13B6656D"/>
    <w:rsid w:val="13F78C5D"/>
    <w:rsid w:val="147935DC"/>
    <w:rsid w:val="155C14D1"/>
    <w:rsid w:val="15C7548F"/>
    <w:rsid w:val="15CC30E3"/>
    <w:rsid w:val="160B677E"/>
    <w:rsid w:val="162976D1"/>
    <w:rsid w:val="16539156"/>
    <w:rsid w:val="167EDDDB"/>
    <w:rsid w:val="16A9087F"/>
    <w:rsid w:val="16F7E532"/>
    <w:rsid w:val="17030FFD"/>
    <w:rsid w:val="178A05C7"/>
    <w:rsid w:val="18B1D523"/>
    <w:rsid w:val="19430BA7"/>
    <w:rsid w:val="195E1A36"/>
    <w:rsid w:val="199781E2"/>
    <w:rsid w:val="1AE7DFDC"/>
    <w:rsid w:val="1C3D17F5"/>
    <w:rsid w:val="1C5D76EA"/>
    <w:rsid w:val="1C7EA45B"/>
    <w:rsid w:val="1D16A375"/>
    <w:rsid w:val="1E1A74BC"/>
    <w:rsid w:val="1E240D64"/>
    <w:rsid w:val="1E5103E5"/>
    <w:rsid w:val="1EDC8C52"/>
    <w:rsid w:val="1FEC7D61"/>
    <w:rsid w:val="1FEE7893"/>
    <w:rsid w:val="20F3FE62"/>
    <w:rsid w:val="21E65BC6"/>
    <w:rsid w:val="2258B769"/>
    <w:rsid w:val="226ABE78"/>
    <w:rsid w:val="22F9F61A"/>
    <w:rsid w:val="24C01939"/>
    <w:rsid w:val="257765C9"/>
    <w:rsid w:val="26A0649E"/>
    <w:rsid w:val="26B31EA0"/>
    <w:rsid w:val="26B45424"/>
    <w:rsid w:val="26F5758C"/>
    <w:rsid w:val="274BF508"/>
    <w:rsid w:val="282B465F"/>
    <w:rsid w:val="286858BB"/>
    <w:rsid w:val="29C716C0"/>
    <w:rsid w:val="29ECF3B4"/>
    <w:rsid w:val="29ED1DFD"/>
    <w:rsid w:val="2A558D8F"/>
    <w:rsid w:val="2A6D4460"/>
    <w:rsid w:val="2B0CBA26"/>
    <w:rsid w:val="2B277A51"/>
    <w:rsid w:val="2BFACC1B"/>
    <w:rsid w:val="2C8520CC"/>
    <w:rsid w:val="2D372592"/>
    <w:rsid w:val="2DC5FB43"/>
    <w:rsid w:val="2DD937D0"/>
    <w:rsid w:val="2E145C59"/>
    <w:rsid w:val="2E27D976"/>
    <w:rsid w:val="2E740891"/>
    <w:rsid w:val="2EDF8E7B"/>
    <w:rsid w:val="2FAB0DA4"/>
    <w:rsid w:val="2FABCC5A"/>
    <w:rsid w:val="31707FC6"/>
    <w:rsid w:val="31A4E70D"/>
    <w:rsid w:val="31C6CDC5"/>
    <w:rsid w:val="31C96813"/>
    <w:rsid w:val="3221A66D"/>
    <w:rsid w:val="32E58F26"/>
    <w:rsid w:val="33184D8C"/>
    <w:rsid w:val="33B01F7B"/>
    <w:rsid w:val="3521DB44"/>
    <w:rsid w:val="35AE5E95"/>
    <w:rsid w:val="36F51790"/>
    <w:rsid w:val="37663E00"/>
    <w:rsid w:val="37801A16"/>
    <w:rsid w:val="37A2644A"/>
    <w:rsid w:val="38AFB782"/>
    <w:rsid w:val="38E8AB4C"/>
    <w:rsid w:val="392083F0"/>
    <w:rsid w:val="39BABE48"/>
    <w:rsid w:val="39E30F5D"/>
    <w:rsid w:val="3A154096"/>
    <w:rsid w:val="3B0D5526"/>
    <w:rsid w:val="3B3C7E99"/>
    <w:rsid w:val="3BECC20D"/>
    <w:rsid w:val="3D18224B"/>
    <w:rsid w:val="3D1AB538"/>
    <w:rsid w:val="3D2E62D7"/>
    <w:rsid w:val="3D32AEBE"/>
    <w:rsid w:val="3D4FB7EC"/>
    <w:rsid w:val="3DA166BA"/>
    <w:rsid w:val="3DCD8014"/>
    <w:rsid w:val="3DE41B02"/>
    <w:rsid w:val="3E51B0BE"/>
    <w:rsid w:val="3EF1CFA0"/>
    <w:rsid w:val="40A7B521"/>
    <w:rsid w:val="40BF304B"/>
    <w:rsid w:val="40ECB561"/>
    <w:rsid w:val="4112C277"/>
    <w:rsid w:val="41410CDF"/>
    <w:rsid w:val="4169D3C7"/>
    <w:rsid w:val="423F8B7A"/>
    <w:rsid w:val="4276078F"/>
    <w:rsid w:val="42B78C25"/>
    <w:rsid w:val="4304E9C1"/>
    <w:rsid w:val="43F65DBB"/>
    <w:rsid w:val="445EB766"/>
    <w:rsid w:val="44749D52"/>
    <w:rsid w:val="44BC9A28"/>
    <w:rsid w:val="44EA3D48"/>
    <w:rsid w:val="45020A86"/>
    <w:rsid w:val="4566D138"/>
    <w:rsid w:val="47218CDA"/>
    <w:rsid w:val="4725C6AF"/>
    <w:rsid w:val="4730FC39"/>
    <w:rsid w:val="47396233"/>
    <w:rsid w:val="47A786B6"/>
    <w:rsid w:val="47DB16AD"/>
    <w:rsid w:val="47F2AEE1"/>
    <w:rsid w:val="49A8E8D2"/>
    <w:rsid w:val="4BB25EE3"/>
    <w:rsid w:val="4C5939DA"/>
    <w:rsid w:val="4C5E85E9"/>
    <w:rsid w:val="4CAE9022"/>
    <w:rsid w:val="4CC303E5"/>
    <w:rsid w:val="4E40D714"/>
    <w:rsid w:val="4F6C978E"/>
    <w:rsid w:val="4F712671"/>
    <w:rsid w:val="5039EA35"/>
    <w:rsid w:val="509E3C32"/>
    <w:rsid w:val="50D7F8E0"/>
    <w:rsid w:val="50EBBAAA"/>
    <w:rsid w:val="50F202FB"/>
    <w:rsid w:val="50FD2BFD"/>
    <w:rsid w:val="511E339F"/>
    <w:rsid w:val="51241211"/>
    <w:rsid w:val="5168D096"/>
    <w:rsid w:val="5215BBED"/>
    <w:rsid w:val="5274962B"/>
    <w:rsid w:val="527C32E3"/>
    <w:rsid w:val="53D8838B"/>
    <w:rsid w:val="53DD24EA"/>
    <w:rsid w:val="541241C8"/>
    <w:rsid w:val="545DACE2"/>
    <w:rsid w:val="5463880B"/>
    <w:rsid w:val="552C7678"/>
    <w:rsid w:val="55C44667"/>
    <w:rsid w:val="55EE2F4F"/>
    <w:rsid w:val="571B076B"/>
    <w:rsid w:val="57CA4F64"/>
    <w:rsid w:val="58DB6E8B"/>
    <w:rsid w:val="59210E4B"/>
    <w:rsid w:val="5A72029A"/>
    <w:rsid w:val="5A9F2AC4"/>
    <w:rsid w:val="5AD81F03"/>
    <w:rsid w:val="5B06274E"/>
    <w:rsid w:val="5B146068"/>
    <w:rsid w:val="5B5C8289"/>
    <w:rsid w:val="5BA30D28"/>
    <w:rsid w:val="5BFD4EB1"/>
    <w:rsid w:val="5C317560"/>
    <w:rsid w:val="5C7C7FBB"/>
    <w:rsid w:val="5CAE64C8"/>
    <w:rsid w:val="5DE16C28"/>
    <w:rsid w:val="5E0A829F"/>
    <w:rsid w:val="5E8CEC9D"/>
    <w:rsid w:val="5E8DFE61"/>
    <w:rsid w:val="5E996217"/>
    <w:rsid w:val="5FA10082"/>
    <w:rsid w:val="5FA65300"/>
    <w:rsid w:val="5FC88728"/>
    <w:rsid w:val="5FDCEC45"/>
    <w:rsid w:val="60BFED3B"/>
    <w:rsid w:val="60FD4B01"/>
    <w:rsid w:val="616CA8BB"/>
    <w:rsid w:val="625FB87E"/>
    <w:rsid w:val="62FBAEDE"/>
    <w:rsid w:val="6458BC3A"/>
    <w:rsid w:val="648791A0"/>
    <w:rsid w:val="65600691"/>
    <w:rsid w:val="65720647"/>
    <w:rsid w:val="65CBB1B0"/>
    <w:rsid w:val="664019DE"/>
    <w:rsid w:val="666FE0D4"/>
    <w:rsid w:val="66AFF7EF"/>
    <w:rsid w:val="67C98E81"/>
    <w:rsid w:val="68BA82FF"/>
    <w:rsid w:val="68C75F67"/>
    <w:rsid w:val="68D7AE6C"/>
    <w:rsid w:val="68F49245"/>
    <w:rsid w:val="690B2766"/>
    <w:rsid w:val="698B89D3"/>
    <w:rsid w:val="6A055791"/>
    <w:rsid w:val="6A27B594"/>
    <w:rsid w:val="6A7DE75A"/>
    <w:rsid w:val="6AC28655"/>
    <w:rsid w:val="6B821D85"/>
    <w:rsid w:val="6BC712AC"/>
    <w:rsid w:val="6BF64A73"/>
    <w:rsid w:val="6C071F85"/>
    <w:rsid w:val="6C4C4F49"/>
    <w:rsid w:val="6C51993B"/>
    <w:rsid w:val="6C9A3785"/>
    <w:rsid w:val="6DB1CF68"/>
    <w:rsid w:val="6DB375D2"/>
    <w:rsid w:val="6DE8FE08"/>
    <w:rsid w:val="6F090E7C"/>
    <w:rsid w:val="6F1FC7FC"/>
    <w:rsid w:val="6F5EBA23"/>
    <w:rsid w:val="703E285B"/>
    <w:rsid w:val="706BEDF5"/>
    <w:rsid w:val="70C25A7D"/>
    <w:rsid w:val="70DAB69F"/>
    <w:rsid w:val="70E1B912"/>
    <w:rsid w:val="70E5FDA1"/>
    <w:rsid w:val="725D4B44"/>
    <w:rsid w:val="7285408B"/>
    <w:rsid w:val="730AEECF"/>
    <w:rsid w:val="73A568B5"/>
    <w:rsid w:val="73D33153"/>
    <w:rsid w:val="74641F20"/>
    <w:rsid w:val="74C8550C"/>
    <w:rsid w:val="751FA20E"/>
    <w:rsid w:val="75306417"/>
    <w:rsid w:val="7625B2A5"/>
    <w:rsid w:val="76A4BEBF"/>
    <w:rsid w:val="76AAAFF3"/>
    <w:rsid w:val="76AC6B24"/>
    <w:rsid w:val="76D4A3C5"/>
    <w:rsid w:val="781C4D66"/>
    <w:rsid w:val="7878A8D5"/>
    <w:rsid w:val="787BFBE7"/>
    <w:rsid w:val="78E603EE"/>
    <w:rsid w:val="78F3B8C1"/>
    <w:rsid w:val="791200C5"/>
    <w:rsid w:val="7961E3F4"/>
    <w:rsid w:val="7981834F"/>
    <w:rsid w:val="79A5182F"/>
    <w:rsid w:val="7ADFFED4"/>
    <w:rsid w:val="7AFD9156"/>
    <w:rsid w:val="7B3989BE"/>
    <w:rsid w:val="7BD65609"/>
    <w:rsid w:val="7DBB9FE6"/>
    <w:rsid w:val="7DCFE0B8"/>
    <w:rsid w:val="7E98EDCE"/>
    <w:rsid w:val="7ECEC1FC"/>
    <w:rsid w:val="7F59B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EEA948A"/>
  <w15:chartTrackingRefBased/>
  <w15:docId w15:val="{CC18D548-B64B-4FC2-8B01-45B47118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6874B3"/>
    <w:pPr>
      <w:tabs>
        <w:tab w:val="left" w:pos="2060"/>
      </w:tabs>
    </w:pPr>
    <w:rPr>
      <w:rFonts w:ascii="Calibri" w:hAnsi="Calibri" w:cs="Calibri Light"/>
      <w:color w:val="000000" w:themeColor="text1"/>
      <w:sz w:val="22"/>
      <w:szCs w:val="22"/>
      <w:lang w:val="nl-NL"/>
    </w:rPr>
  </w:style>
  <w:style w:type="paragraph" w:styleId="Kop1">
    <w:name w:val="heading 1"/>
    <w:basedOn w:val="Standaard"/>
    <w:next w:val="Standaard"/>
    <w:link w:val="Kop1Char"/>
    <w:uiPriority w:val="9"/>
    <w:rsid w:val="00053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rsid w:val="009529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376BE"/>
    <w:pPr>
      <w:keepNext/>
      <w:keepLines/>
      <w:tabs>
        <w:tab w:val="clear" w:pos="2060"/>
      </w:tabs>
      <w:spacing w:before="200" w:line="276" w:lineRule="auto"/>
      <w:outlineLvl w:val="2"/>
    </w:pPr>
    <w:rPr>
      <w:rFonts w:asciiTheme="majorHAnsi" w:eastAsiaTheme="majorEastAsia" w:hAnsiTheme="majorHAnsi" w:cstheme="majorBidi"/>
      <w:b/>
      <w:bCs/>
      <w:color w:val="4472C4" w:themeColor="accent1"/>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4472C4"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10"/>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character" w:customStyle="1" w:styleId="Kop3Char">
    <w:name w:val="Kop 3 Char"/>
    <w:basedOn w:val="Standaardalinea-lettertype"/>
    <w:link w:val="Kop3"/>
    <w:uiPriority w:val="9"/>
    <w:rsid w:val="00A376BE"/>
    <w:rPr>
      <w:rFonts w:asciiTheme="majorHAnsi" w:eastAsiaTheme="majorEastAsia" w:hAnsiTheme="majorHAnsi" w:cstheme="majorBidi"/>
      <w:b/>
      <w:bCs/>
      <w:color w:val="4472C4" w:themeColor="accent1"/>
      <w:sz w:val="20"/>
      <w:szCs w:val="22"/>
    </w:rPr>
  </w:style>
  <w:style w:type="character" w:styleId="Verwijzingopmerking">
    <w:name w:val="annotation reference"/>
    <w:basedOn w:val="Standaardalinea-lettertype"/>
    <w:uiPriority w:val="99"/>
    <w:semiHidden/>
    <w:unhideWhenUsed/>
    <w:rsid w:val="00A376BE"/>
    <w:rPr>
      <w:sz w:val="16"/>
      <w:szCs w:val="16"/>
    </w:rPr>
  </w:style>
  <w:style w:type="character" w:styleId="Hyperlink">
    <w:name w:val="Hyperlink"/>
    <w:basedOn w:val="Standaardalinea-lettertype"/>
    <w:uiPriority w:val="99"/>
    <w:unhideWhenUsed/>
    <w:rsid w:val="007C5AAB"/>
    <w:rPr>
      <w:color w:val="0563C1" w:themeColor="hyperlink"/>
      <w:u w:val="single"/>
    </w:rPr>
  </w:style>
  <w:style w:type="character" w:styleId="Onopgelostemelding">
    <w:name w:val="Unresolved Mention"/>
    <w:basedOn w:val="Standaardalinea-lettertype"/>
    <w:uiPriority w:val="99"/>
    <w:semiHidden/>
    <w:unhideWhenUsed/>
    <w:rsid w:val="007C5AAB"/>
    <w:rPr>
      <w:color w:val="605E5C"/>
      <w:shd w:val="clear" w:color="auto" w:fill="E1DFDD"/>
    </w:rPr>
  </w:style>
  <w:style w:type="paragraph" w:styleId="Normaalweb">
    <w:name w:val="Normal (Web)"/>
    <w:basedOn w:val="Standaard"/>
    <w:uiPriority w:val="99"/>
    <w:unhideWhenUsed/>
    <w:rsid w:val="0075600A"/>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 w:type="character" w:styleId="GevolgdeHyperlink">
    <w:name w:val="FollowedHyperlink"/>
    <w:basedOn w:val="Standaardalinea-lettertype"/>
    <w:uiPriority w:val="99"/>
    <w:semiHidden/>
    <w:unhideWhenUsed/>
    <w:rsid w:val="0033778F"/>
    <w:rPr>
      <w:color w:val="954F72" w:themeColor="followedHyperlink"/>
      <w:u w:val="single"/>
    </w:rPr>
  </w:style>
  <w:style w:type="character" w:customStyle="1" w:styleId="ui-provider">
    <w:name w:val="ui-provider"/>
    <w:basedOn w:val="Standaardalinea-lettertype"/>
    <w:uiPriority w:val="1"/>
    <w:rsid w:val="7961E3F4"/>
  </w:style>
  <w:style w:type="paragraph" w:styleId="Revisie">
    <w:name w:val="Revision"/>
    <w:hidden/>
    <w:uiPriority w:val="99"/>
    <w:semiHidden/>
    <w:rsid w:val="00C25550"/>
    <w:rPr>
      <w:rFonts w:ascii="Calibri" w:hAnsi="Calibri" w:cs="Calibri Light"/>
      <w:color w:val="000000" w:themeColor="text1"/>
      <w:sz w:val="22"/>
      <w:szCs w:val="22"/>
      <w:lang w:val="nl-NL"/>
    </w:rPr>
  </w:style>
  <w:style w:type="paragraph" w:styleId="Tekstopmerking">
    <w:name w:val="annotation text"/>
    <w:basedOn w:val="Standaard"/>
    <w:link w:val="TekstopmerkingChar"/>
    <w:uiPriority w:val="99"/>
    <w:unhideWhenUsed/>
    <w:rsid w:val="00285642"/>
    <w:rPr>
      <w:sz w:val="20"/>
      <w:szCs w:val="20"/>
    </w:rPr>
  </w:style>
  <w:style w:type="character" w:customStyle="1" w:styleId="TekstopmerkingChar">
    <w:name w:val="Tekst opmerking Char"/>
    <w:basedOn w:val="Standaardalinea-lettertype"/>
    <w:link w:val="Tekstopmerking"/>
    <w:uiPriority w:val="99"/>
    <w:rsid w:val="00285642"/>
    <w:rPr>
      <w:rFonts w:ascii="Calibri" w:hAnsi="Calibri" w:cs="Calibri Light"/>
      <w:color w:val="000000" w:themeColor="text1"/>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85642"/>
    <w:rPr>
      <w:b/>
      <w:bCs/>
    </w:rPr>
  </w:style>
  <w:style w:type="character" w:customStyle="1" w:styleId="OnderwerpvanopmerkingChar">
    <w:name w:val="Onderwerp van opmerking Char"/>
    <w:basedOn w:val="TekstopmerkingChar"/>
    <w:link w:val="Onderwerpvanopmerking"/>
    <w:uiPriority w:val="99"/>
    <w:semiHidden/>
    <w:rsid w:val="00285642"/>
    <w:rPr>
      <w:rFonts w:ascii="Calibri" w:hAnsi="Calibri" w:cs="Calibri Light"/>
      <w:b/>
      <w:bCs/>
      <w:color w:val="000000" w:themeColor="text1"/>
      <w:sz w:val="20"/>
      <w:szCs w:val="20"/>
      <w:lang w:val="nl-NL"/>
    </w:rPr>
  </w:style>
  <w:style w:type="paragraph" w:styleId="Plattetekst">
    <w:name w:val="Body Text"/>
    <w:basedOn w:val="Standaard"/>
    <w:link w:val="PlattetekstChar"/>
    <w:rsid w:val="006E6EB0"/>
    <w:pPr>
      <w:widowControl w:val="0"/>
      <w:tabs>
        <w:tab w:val="clear" w:pos="2060"/>
      </w:tabs>
      <w:overflowPunct w:val="0"/>
      <w:autoSpaceDE w:val="0"/>
      <w:autoSpaceDN w:val="0"/>
      <w:adjustRightInd w:val="0"/>
      <w:spacing w:after="120"/>
      <w:textAlignment w:val="baseline"/>
    </w:pPr>
    <w:rPr>
      <w:rFonts w:ascii="Times New Roman" w:eastAsia="Times New Roman" w:hAnsi="Times New Roman" w:cs="Times New Roman"/>
      <w:color w:val="auto"/>
      <w:sz w:val="24"/>
      <w:szCs w:val="20"/>
      <w:lang w:eastAsia="nl-NL"/>
    </w:rPr>
  </w:style>
  <w:style w:type="character" w:customStyle="1" w:styleId="PlattetekstChar">
    <w:name w:val="Platte tekst Char"/>
    <w:basedOn w:val="Standaardalinea-lettertype"/>
    <w:link w:val="Plattetekst"/>
    <w:rsid w:val="006E6EB0"/>
    <w:rPr>
      <w:rFonts w:ascii="Times New Roman" w:eastAsia="Times New Roman" w:hAnsi="Times New Roman" w:cs="Times New Roman"/>
      <w:szCs w:val="20"/>
      <w:lang w:val="nl-NL" w:eastAsia="nl-NL"/>
    </w:rPr>
  </w:style>
  <w:style w:type="paragraph" w:styleId="Lijstopsomteken5">
    <w:name w:val="List Bullet 5"/>
    <w:basedOn w:val="Standaard"/>
    <w:rsid w:val="00FF5E51"/>
    <w:pPr>
      <w:numPr>
        <w:numId w:val="75"/>
      </w:numPr>
      <w:tabs>
        <w:tab w:val="clear" w:pos="482"/>
        <w:tab w:val="clear" w:pos="2060"/>
        <w:tab w:val="num" w:pos="340"/>
      </w:tabs>
      <w:ind w:left="340"/>
    </w:pPr>
    <w:rPr>
      <w:rFonts w:ascii="Times New Roman" w:eastAsia="Times New Roman" w:hAnsi="Times New Roman" w:cs="Times New Roman"/>
      <w:color w:val="auto"/>
      <w:sz w:val="24"/>
      <w:szCs w:val="20"/>
      <w:lang w:val="nl" w:eastAsia="nl-NL"/>
    </w:rPr>
  </w:style>
  <w:style w:type="character" w:customStyle="1" w:styleId="Kop2Char">
    <w:name w:val="Kop 2 Char"/>
    <w:basedOn w:val="Standaardalinea-lettertype"/>
    <w:link w:val="Kop2"/>
    <w:uiPriority w:val="9"/>
    <w:rsid w:val="00952932"/>
    <w:rPr>
      <w:rFonts w:asciiTheme="majorHAnsi" w:eastAsiaTheme="majorEastAsia" w:hAnsiTheme="majorHAnsi" w:cstheme="majorBidi"/>
      <w:color w:val="2F5496" w:themeColor="accent1" w:themeShade="BF"/>
      <w:sz w:val="26"/>
      <w:szCs w:val="26"/>
      <w:lang w:val="nl-NL"/>
    </w:rPr>
  </w:style>
  <w:style w:type="paragraph" w:customStyle="1" w:styleId="paragraph">
    <w:name w:val="paragraph"/>
    <w:basedOn w:val="Standaard"/>
    <w:rsid w:val="006915F0"/>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Standaardalinea-lettertype"/>
    <w:rsid w:val="006915F0"/>
  </w:style>
  <w:style w:type="character" w:customStyle="1" w:styleId="tabchar">
    <w:name w:val="tabchar"/>
    <w:basedOn w:val="Standaardalinea-lettertype"/>
    <w:rsid w:val="006915F0"/>
  </w:style>
  <w:style w:type="character" w:customStyle="1" w:styleId="eop">
    <w:name w:val="eop"/>
    <w:basedOn w:val="Standaardalinea-lettertype"/>
    <w:rsid w:val="006915F0"/>
  </w:style>
  <w:style w:type="character" w:customStyle="1" w:styleId="scxw47197439">
    <w:name w:val="scxw47197439"/>
    <w:basedOn w:val="Standaardalinea-lettertype"/>
    <w:rsid w:val="006915F0"/>
  </w:style>
  <w:style w:type="character" w:customStyle="1" w:styleId="scxw23939892">
    <w:name w:val="scxw23939892"/>
    <w:basedOn w:val="Standaardalinea-lettertype"/>
    <w:rsid w:val="006915F0"/>
  </w:style>
  <w:style w:type="character" w:customStyle="1" w:styleId="Kop1Char">
    <w:name w:val="Kop 1 Char"/>
    <w:basedOn w:val="Standaardalinea-lettertype"/>
    <w:link w:val="Kop1"/>
    <w:uiPriority w:val="9"/>
    <w:rsid w:val="000533F1"/>
    <w:rPr>
      <w:rFonts w:asciiTheme="majorHAnsi" w:eastAsiaTheme="majorEastAsia" w:hAnsiTheme="majorHAnsi" w:cstheme="majorBidi"/>
      <w:color w:val="2F5496"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25293">
      <w:bodyDiv w:val="1"/>
      <w:marLeft w:val="0"/>
      <w:marRight w:val="0"/>
      <w:marTop w:val="0"/>
      <w:marBottom w:val="0"/>
      <w:divBdr>
        <w:top w:val="none" w:sz="0" w:space="0" w:color="auto"/>
        <w:left w:val="none" w:sz="0" w:space="0" w:color="auto"/>
        <w:bottom w:val="none" w:sz="0" w:space="0" w:color="auto"/>
        <w:right w:val="none" w:sz="0" w:space="0" w:color="auto"/>
      </w:divBdr>
      <w:divsChild>
        <w:div w:id="1074012923">
          <w:marLeft w:val="0"/>
          <w:marRight w:val="0"/>
          <w:marTop w:val="360"/>
          <w:marBottom w:val="0"/>
          <w:divBdr>
            <w:top w:val="none" w:sz="0" w:space="0" w:color="auto"/>
            <w:left w:val="none" w:sz="0" w:space="0" w:color="auto"/>
            <w:bottom w:val="none" w:sz="0" w:space="0" w:color="auto"/>
            <w:right w:val="none" w:sz="0" w:space="0" w:color="auto"/>
          </w:divBdr>
        </w:div>
      </w:divsChild>
    </w:div>
    <w:div w:id="339233317">
      <w:bodyDiv w:val="1"/>
      <w:marLeft w:val="0"/>
      <w:marRight w:val="0"/>
      <w:marTop w:val="0"/>
      <w:marBottom w:val="0"/>
      <w:divBdr>
        <w:top w:val="none" w:sz="0" w:space="0" w:color="auto"/>
        <w:left w:val="none" w:sz="0" w:space="0" w:color="auto"/>
        <w:bottom w:val="none" w:sz="0" w:space="0" w:color="auto"/>
        <w:right w:val="none" w:sz="0" w:space="0" w:color="auto"/>
      </w:divBdr>
      <w:divsChild>
        <w:div w:id="1299073071">
          <w:marLeft w:val="0"/>
          <w:marRight w:val="0"/>
          <w:marTop w:val="0"/>
          <w:marBottom w:val="0"/>
          <w:divBdr>
            <w:top w:val="none" w:sz="0" w:space="0" w:color="auto"/>
            <w:left w:val="none" w:sz="0" w:space="0" w:color="auto"/>
            <w:bottom w:val="none" w:sz="0" w:space="0" w:color="auto"/>
            <w:right w:val="none" w:sz="0" w:space="0" w:color="auto"/>
          </w:divBdr>
        </w:div>
        <w:div w:id="1084885692">
          <w:marLeft w:val="0"/>
          <w:marRight w:val="0"/>
          <w:marTop w:val="0"/>
          <w:marBottom w:val="0"/>
          <w:divBdr>
            <w:top w:val="none" w:sz="0" w:space="0" w:color="auto"/>
            <w:left w:val="none" w:sz="0" w:space="0" w:color="auto"/>
            <w:bottom w:val="none" w:sz="0" w:space="0" w:color="auto"/>
            <w:right w:val="none" w:sz="0" w:space="0" w:color="auto"/>
          </w:divBdr>
        </w:div>
        <w:div w:id="1504583221">
          <w:marLeft w:val="0"/>
          <w:marRight w:val="0"/>
          <w:marTop w:val="0"/>
          <w:marBottom w:val="0"/>
          <w:divBdr>
            <w:top w:val="none" w:sz="0" w:space="0" w:color="auto"/>
            <w:left w:val="none" w:sz="0" w:space="0" w:color="auto"/>
            <w:bottom w:val="none" w:sz="0" w:space="0" w:color="auto"/>
            <w:right w:val="none" w:sz="0" w:space="0" w:color="auto"/>
          </w:divBdr>
        </w:div>
        <w:div w:id="1752122452">
          <w:marLeft w:val="0"/>
          <w:marRight w:val="0"/>
          <w:marTop w:val="0"/>
          <w:marBottom w:val="0"/>
          <w:divBdr>
            <w:top w:val="none" w:sz="0" w:space="0" w:color="auto"/>
            <w:left w:val="none" w:sz="0" w:space="0" w:color="auto"/>
            <w:bottom w:val="none" w:sz="0" w:space="0" w:color="auto"/>
            <w:right w:val="none" w:sz="0" w:space="0" w:color="auto"/>
          </w:divBdr>
        </w:div>
        <w:div w:id="2022900243">
          <w:marLeft w:val="0"/>
          <w:marRight w:val="0"/>
          <w:marTop w:val="0"/>
          <w:marBottom w:val="0"/>
          <w:divBdr>
            <w:top w:val="none" w:sz="0" w:space="0" w:color="auto"/>
            <w:left w:val="none" w:sz="0" w:space="0" w:color="auto"/>
            <w:bottom w:val="none" w:sz="0" w:space="0" w:color="auto"/>
            <w:right w:val="none" w:sz="0" w:space="0" w:color="auto"/>
          </w:divBdr>
        </w:div>
        <w:div w:id="495734267">
          <w:marLeft w:val="0"/>
          <w:marRight w:val="0"/>
          <w:marTop w:val="0"/>
          <w:marBottom w:val="0"/>
          <w:divBdr>
            <w:top w:val="none" w:sz="0" w:space="0" w:color="auto"/>
            <w:left w:val="none" w:sz="0" w:space="0" w:color="auto"/>
            <w:bottom w:val="none" w:sz="0" w:space="0" w:color="auto"/>
            <w:right w:val="none" w:sz="0" w:space="0" w:color="auto"/>
          </w:divBdr>
        </w:div>
        <w:div w:id="938878099">
          <w:marLeft w:val="0"/>
          <w:marRight w:val="0"/>
          <w:marTop w:val="0"/>
          <w:marBottom w:val="0"/>
          <w:divBdr>
            <w:top w:val="none" w:sz="0" w:space="0" w:color="auto"/>
            <w:left w:val="none" w:sz="0" w:space="0" w:color="auto"/>
            <w:bottom w:val="none" w:sz="0" w:space="0" w:color="auto"/>
            <w:right w:val="none" w:sz="0" w:space="0" w:color="auto"/>
          </w:divBdr>
        </w:div>
        <w:div w:id="368843722">
          <w:marLeft w:val="0"/>
          <w:marRight w:val="0"/>
          <w:marTop w:val="0"/>
          <w:marBottom w:val="0"/>
          <w:divBdr>
            <w:top w:val="none" w:sz="0" w:space="0" w:color="auto"/>
            <w:left w:val="none" w:sz="0" w:space="0" w:color="auto"/>
            <w:bottom w:val="none" w:sz="0" w:space="0" w:color="auto"/>
            <w:right w:val="none" w:sz="0" w:space="0" w:color="auto"/>
          </w:divBdr>
          <w:divsChild>
            <w:div w:id="985888982">
              <w:marLeft w:val="0"/>
              <w:marRight w:val="0"/>
              <w:marTop w:val="0"/>
              <w:marBottom w:val="0"/>
              <w:divBdr>
                <w:top w:val="none" w:sz="0" w:space="0" w:color="auto"/>
                <w:left w:val="none" w:sz="0" w:space="0" w:color="auto"/>
                <w:bottom w:val="none" w:sz="0" w:space="0" w:color="auto"/>
                <w:right w:val="none" w:sz="0" w:space="0" w:color="auto"/>
              </w:divBdr>
            </w:div>
            <w:div w:id="1548373262">
              <w:marLeft w:val="0"/>
              <w:marRight w:val="0"/>
              <w:marTop w:val="0"/>
              <w:marBottom w:val="0"/>
              <w:divBdr>
                <w:top w:val="none" w:sz="0" w:space="0" w:color="auto"/>
                <w:left w:val="none" w:sz="0" w:space="0" w:color="auto"/>
                <w:bottom w:val="none" w:sz="0" w:space="0" w:color="auto"/>
                <w:right w:val="none" w:sz="0" w:space="0" w:color="auto"/>
              </w:divBdr>
            </w:div>
            <w:div w:id="761141849">
              <w:marLeft w:val="0"/>
              <w:marRight w:val="0"/>
              <w:marTop w:val="0"/>
              <w:marBottom w:val="0"/>
              <w:divBdr>
                <w:top w:val="none" w:sz="0" w:space="0" w:color="auto"/>
                <w:left w:val="none" w:sz="0" w:space="0" w:color="auto"/>
                <w:bottom w:val="none" w:sz="0" w:space="0" w:color="auto"/>
                <w:right w:val="none" w:sz="0" w:space="0" w:color="auto"/>
              </w:divBdr>
            </w:div>
            <w:div w:id="1781605992">
              <w:marLeft w:val="0"/>
              <w:marRight w:val="0"/>
              <w:marTop w:val="0"/>
              <w:marBottom w:val="0"/>
              <w:divBdr>
                <w:top w:val="none" w:sz="0" w:space="0" w:color="auto"/>
                <w:left w:val="none" w:sz="0" w:space="0" w:color="auto"/>
                <w:bottom w:val="none" w:sz="0" w:space="0" w:color="auto"/>
                <w:right w:val="none" w:sz="0" w:space="0" w:color="auto"/>
              </w:divBdr>
            </w:div>
            <w:div w:id="2030334542">
              <w:marLeft w:val="0"/>
              <w:marRight w:val="0"/>
              <w:marTop w:val="0"/>
              <w:marBottom w:val="0"/>
              <w:divBdr>
                <w:top w:val="none" w:sz="0" w:space="0" w:color="auto"/>
                <w:left w:val="none" w:sz="0" w:space="0" w:color="auto"/>
                <w:bottom w:val="none" w:sz="0" w:space="0" w:color="auto"/>
                <w:right w:val="none" w:sz="0" w:space="0" w:color="auto"/>
              </w:divBdr>
            </w:div>
            <w:div w:id="1984658148">
              <w:marLeft w:val="0"/>
              <w:marRight w:val="0"/>
              <w:marTop w:val="0"/>
              <w:marBottom w:val="0"/>
              <w:divBdr>
                <w:top w:val="none" w:sz="0" w:space="0" w:color="auto"/>
                <w:left w:val="none" w:sz="0" w:space="0" w:color="auto"/>
                <w:bottom w:val="none" w:sz="0" w:space="0" w:color="auto"/>
                <w:right w:val="none" w:sz="0" w:space="0" w:color="auto"/>
              </w:divBdr>
            </w:div>
            <w:div w:id="48192065">
              <w:marLeft w:val="0"/>
              <w:marRight w:val="0"/>
              <w:marTop w:val="0"/>
              <w:marBottom w:val="0"/>
              <w:divBdr>
                <w:top w:val="none" w:sz="0" w:space="0" w:color="auto"/>
                <w:left w:val="none" w:sz="0" w:space="0" w:color="auto"/>
                <w:bottom w:val="none" w:sz="0" w:space="0" w:color="auto"/>
                <w:right w:val="none" w:sz="0" w:space="0" w:color="auto"/>
              </w:divBdr>
            </w:div>
            <w:div w:id="457333023">
              <w:marLeft w:val="0"/>
              <w:marRight w:val="0"/>
              <w:marTop w:val="0"/>
              <w:marBottom w:val="0"/>
              <w:divBdr>
                <w:top w:val="none" w:sz="0" w:space="0" w:color="auto"/>
                <w:left w:val="none" w:sz="0" w:space="0" w:color="auto"/>
                <w:bottom w:val="none" w:sz="0" w:space="0" w:color="auto"/>
                <w:right w:val="none" w:sz="0" w:space="0" w:color="auto"/>
              </w:divBdr>
            </w:div>
            <w:div w:id="631784607">
              <w:marLeft w:val="0"/>
              <w:marRight w:val="0"/>
              <w:marTop w:val="0"/>
              <w:marBottom w:val="0"/>
              <w:divBdr>
                <w:top w:val="none" w:sz="0" w:space="0" w:color="auto"/>
                <w:left w:val="none" w:sz="0" w:space="0" w:color="auto"/>
                <w:bottom w:val="none" w:sz="0" w:space="0" w:color="auto"/>
                <w:right w:val="none" w:sz="0" w:space="0" w:color="auto"/>
              </w:divBdr>
            </w:div>
            <w:div w:id="844176207">
              <w:marLeft w:val="0"/>
              <w:marRight w:val="0"/>
              <w:marTop w:val="0"/>
              <w:marBottom w:val="0"/>
              <w:divBdr>
                <w:top w:val="none" w:sz="0" w:space="0" w:color="auto"/>
                <w:left w:val="none" w:sz="0" w:space="0" w:color="auto"/>
                <w:bottom w:val="none" w:sz="0" w:space="0" w:color="auto"/>
                <w:right w:val="none" w:sz="0" w:space="0" w:color="auto"/>
              </w:divBdr>
            </w:div>
            <w:div w:id="748771768">
              <w:marLeft w:val="0"/>
              <w:marRight w:val="0"/>
              <w:marTop w:val="0"/>
              <w:marBottom w:val="0"/>
              <w:divBdr>
                <w:top w:val="none" w:sz="0" w:space="0" w:color="auto"/>
                <w:left w:val="none" w:sz="0" w:space="0" w:color="auto"/>
                <w:bottom w:val="none" w:sz="0" w:space="0" w:color="auto"/>
                <w:right w:val="none" w:sz="0" w:space="0" w:color="auto"/>
              </w:divBdr>
            </w:div>
            <w:div w:id="81996073">
              <w:marLeft w:val="0"/>
              <w:marRight w:val="0"/>
              <w:marTop w:val="0"/>
              <w:marBottom w:val="0"/>
              <w:divBdr>
                <w:top w:val="none" w:sz="0" w:space="0" w:color="auto"/>
                <w:left w:val="none" w:sz="0" w:space="0" w:color="auto"/>
                <w:bottom w:val="none" w:sz="0" w:space="0" w:color="auto"/>
                <w:right w:val="none" w:sz="0" w:space="0" w:color="auto"/>
              </w:divBdr>
            </w:div>
            <w:div w:id="302202247">
              <w:marLeft w:val="0"/>
              <w:marRight w:val="0"/>
              <w:marTop w:val="0"/>
              <w:marBottom w:val="0"/>
              <w:divBdr>
                <w:top w:val="none" w:sz="0" w:space="0" w:color="auto"/>
                <w:left w:val="none" w:sz="0" w:space="0" w:color="auto"/>
                <w:bottom w:val="none" w:sz="0" w:space="0" w:color="auto"/>
                <w:right w:val="none" w:sz="0" w:space="0" w:color="auto"/>
              </w:divBdr>
            </w:div>
            <w:div w:id="1942450819">
              <w:marLeft w:val="0"/>
              <w:marRight w:val="0"/>
              <w:marTop w:val="0"/>
              <w:marBottom w:val="0"/>
              <w:divBdr>
                <w:top w:val="none" w:sz="0" w:space="0" w:color="auto"/>
                <w:left w:val="none" w:sz="0" w:space="0" w:color="auto"/>
                <w:bottom w:val="none" w:sz="0" w:space="0" w:color="auto"/>
                <w:right w:val="none" w:sz="0" w:space="0" w:color="auto"/>
              </w:divBdr>
            </w:div>
            <w:div w:id="1066105331">
              <w:marLeft w:val="0"/>
              <w:marRight w:val="0"/>
              <w:marTop w:val="0"/>
              <w:marBottom w:val="0"/>
              <w:divBdr>
                <w:top w:val="none" w:sz="0" w:space="0" w:color="auto"/>
                <w:left w:val="none" w:sz="0" w:space="0" w:color="auto"/>
                <w:bottom w:val="none" w:sz="0" w:space="0" w:color="auto"/>
                <w:right w:val="none" w:sz="0" w:space="0" w:color="auto"/>
              </w:divBdr>
            </w:div>
            <w:div w:id="464856687">
              <w:marLeft w:val="0"/>
              <w:marRight w:val="0"/>
              <w:marTop w:val="0"/>
              <w:marBottom w:val="0"/>
              <w:divBdr>
                <w:top w:val="none" w:sz="0" w:space="0" w:color="auto"/>
                <w:left w:val="none" w:sz="0" w:space="0" w:color="auto"/>
                <w:bottom w:val="none" w:sz="0" w:space="0" w:color="auto"/>
                <w:right w:val="none" w:sz="0" w:space="0" w:color="auto"/>
              </w:divBdr>
            </w:div>
            <w:div w:id="235819202">
              <w:marLeft w:val="0"/>
              <w:marRight w:val="0"/>
              <w:marTop w:val="0"/>
              <w:marBottom w:val="0"/>
              <w:divBdr>
                <w:top w:val="none" w:sz="0" w:space="0" w:color="auto"/>
                <w:left w:val="none" w:sz="0" w:space="0" w:color="auto"/>
                <w:bottom w:val="none" w:sz="0" w:space="0" w:color="auto"/>
                <w:right w:val="none" w:sz="0" w:space="0" w:color="auto"/>
              </w:divBdr>
            </w:div>
            <w:div w:id="1294218864">
              <w:marLeft w:val="0"/>
              <w:marRight w:val="0"/>
              <w:marTop w:val="0"/>
              <w:marBottom w:val="0"/>
              <w:divBdr>
                <w:top w:val="none" w:sz="0" w:space="0" w:color="auto"/>
                <w:left w:val="none" w:sz="0" w:space="0" w:color="auto"/>
                <w:bottom w:val="none" w:sz="0" w:space="0" w:color="auto"/>
                <w:right w:val="none" w:sz="0" w:space="0" w:color="auto"/>
              </w:divBdr>
            </w:div>
            <w:div w:id="757017147">
              <w:marLeft w:val="0"/>
              <w:marRight w:val="0"/>
              <w:marTop w:val="0"/>
              <w:marBottom w:val="0"/>
              <w:divBdr>
                <w:top w:val="none" w:sz="0" w:space="0" w:color="auto"/>
                <w:left w:val="none" w:sz="0" w:space="0" w:color="auto"/>
                <w:bottom w:val="none" w:sz="0" w:space="0" w:color="auto"/>
                <w:right w:val="none" w:sz="0" w:space="0" w:color="auto"/>
              </w:divBdr>
            </w:div>
            <w:div w:id="1883594119">
              <w:marLeft w:val="0"/>
              <w:marRight w:val="0"/>
              <w:marTop w:val="0"/>
              <w:marBottom w:val="0"/>
              <w:divBdr>
                <w:top w:val="none" w:sz="0" w:space="0" w:color="auto"/>
                <w:left w:val="none" w:sz="0" w:space="0" w:color="auto"/>
                <w:bottom w:val="none" w:sz="0" w:space="0" w:color="auto"/>
                <w:right w:val="none" w:sz="0" w:space="0" w:color="auto"/>
              </w:divBdr>
            </w:div>
          </w:divsChild>
        </w:div>
        <w:div w:id="709300878">
          <w:marLeft w:val="0"/>
          <w:marRight w:val="0"/>
          <w:marTop w:val="0"/>
          <w:marBottom w:val="0"/>
          <w:divBdr>
            <w:top w:val="none" w:sz="0" w:space="0" w:color="auto"/>
            <w:left w:val="none" w:sz="0" w:space="0" w:color="auto"/>
            <w:bottom w:val="none" w:sz="0" w:space="0" w:color="auto"/>
            <w:right w:val="none" w:sz="0" w:space="0" w:color="auto"/>
          </w:divBdr>
        </w:div>
        <w:div w:id="1423525434">
          <w:marLeft w:val="0"/>
          <w:marRight w:val="0"/>
          <w:marTop w:val="0"/>
          <w:marBottom w:val="0"/>
          <w:divBdr>
            <w:top w:val="none" w:sz="0" w:space="0" w:color="auto"/>
            <w:left w:val="none" w:sz="0" w:space="0" w:color="auto"/>
            <w:bottom w:val="none" w:sz="0" w:space="0" w:color="auto"/>
            <w:right w:val="none" w:sz="0" w:space="0" w:color="auto"/>
          </w:divBdr>
        </w:div>
        <w:div w:id="1219122452">
          <w:marLeft w:val="0"/>
          <w:marRight w:val="0"/>
          <w:marTop w:val="0"/>
          <w:marBottom w:val="0"/>
          <w:divBdr>
            <w:top w:val="none" w:sz="0" w:space="0" w:color="auto"/>
            <w:left w:val="none" w:sz="0" w:space="0" w:color="auto"/>
            <w:bottom w:val="none" w:sz="0" w:space="0" w:color="auto"/>
            <w:right w:val="none" w:sz="0" w:space="0" w:color="auto"/>
          </w:divBdr>
        </w:div>
        <w:div w:id="172650237">
          <w:marLeft w:val="0"/>
          <w:marRight w:val="0"/>
          <w:marTop w:val="0"/>
          <w:marBottom w:val="0"/>
          <w:divBdr>
            <w:top w:val="none" w:sz="0" w:space="0" w:color="auto"/>
            <w:left w:val="none" w:sz="0" w:space="0" w:color="auto"/>
            <w:bottom w:val="none" w:sz="0" w:space="0" w:color="auto"/>
            <w:right w:val="none" w:sz="0" w:space="0" w:color="auto"/>
          </w:divBdr>
        </w:div>
        <w:div w:id="15617580">
          <w:marLeft w:val="0"/>
          <w:marRight w:val="0"/>
          <w:marTop w:val="0"/>
          <w:marBottom w:val="0"/>
          <w:divBdr>
            <w:top w:val="none" w:sz="0" w:space="0" w:color="auto"/>
            <w:left w:val="none" w:sz="0" w:space="0" w:color="auto"/>
            <w:bottom w:val="none" w:sz="0" w:space="0" w:color="auto"/>
            <w:right w:val="none" w:sz="0" w:space="0" w:color="auto"/>
          </w:divBdr>
        </w:div>
        <w:div w:id="249852328">
          <w:marLeft w:val="0"/>
          <w:marRight w:val="0"/>
          <w:marTop w:val="0"/>
          <w:marBottom w:val="0"/>
          <w:divBdr>
            <w:top w:val="none" w:sz="0" w:space="0" w:color="auto"/>
            <w:left w:val="none" w:sz="0" w:space="0" w:color="auto"/>
            <w:bottom w:val="none" w:sz="0" w:space="0" w:color="auto"/>
            <w:right w:val="none" w:sz="0" w:space="0" w:color="auto"/>
          </w:divBdr>
        </w:div>
        <w:div w:id="1933122328">
          <w:marLeft w:val="0"/>
          <w:marRight w:val="0"/>
          <w:marTop w:val="0"/>
          <w:marBottom w:val="0"/>
          <w:divBdr>
            <w:top w:val="none" w:sz="0" w:space="0" w:color="auto"/>
            <w:left w:val="none" w:sz="0" w:space="0" w:color="auto"/>
            <w:bottom w:val="none" w:sz="0" w:space="0" w:color="auto"/>
            <w:right w:val="none" w:sz="0" w:space="0" w:color="auto"/>
          </w:divBdr>
        </w:div>
        <w:div w:id="1710373942">
          <w:marLeft w:val="0"/>
          <w:marRight w:val="0"/>
          <w:marTop w:val="0"/>
          <w:marBottom w:val="0"/>
          <w:divBdr>
            <w:top w:val="none" w:sz="0" w:space="0" w:color="auto"/>
            <w:left w:val="none" w:sz="0" w:space="0" w:color="auto"/>
            <w:bottom w:val="none" w:sz="0" w:space="0" w:color="auto"/>
            <w:right w:val="none" w:sz="0" w:space="0" w:color="auto"/>
          </w:divBdr>
        </w:div>
        <w:div w:id="133110825">
          <w:marLeft w:val="0"/>
          <w:marRight w:val="0"/>
          <w:marTop w:val="0"/>
          <w:marBottom w:val="0"/>
          <w:divBdr>
            <w:top w:val="none" w:sz="0" w:space="0" w:color="auto"/>
            <w:left w:val="none" w:sz="0" w:space="0" w:color="auto"/>
            <w:bottom w:val="none" w:sz="0" w:space="0" w:color="auto"/>
            <w:right w:val="none" w:sz="0" w:space="0" w:color="auto"/>
          </w:divBdr>
        </w:div>
        <w:div w:id="1891071678">
          <w:marLeft w:val="0"/>
          <w:marRight w:val="0"/>
          <w:marTop w:val="0"/>
          <w:marBottom w:val="0"/>
          <w:divBdr>
            <w:top w:val="none" w:sz="0" w:space="0" w:color="auto"/>
            <w:left w:val="none" w:sz="0" w:space="0" w:color="auto"/>
            <w:bottom w:val="none" w:sz="0" w:space="0" w:color="auto"/>
            <w:right w:val="none" w:sz="0" w:space="0" w:color="auto"/>
          </w:divBdr>
        </w:div>
        <w:div w:id="2125269980">
          <w:marLeft w:val="0"/>
          <w:marRight w:val="0"/>
          <w:marTop w:val="0"/>
          <w:marBottom w:val="0"/>
          <w:divBdr>
            <w:top w:val="none" w:sz="0" w:space="0" w:color="auto"/>
            <w:left w:val="none" w:sz="0" w:space="0" w:color="auto"/>
            <w:bottom w:val="none" w:sz="0" w:space="0" w:color="auto"/>
            <w:right w:val="none" w:sz="0" w:space="0" w:color="auto"/>
          </w:divBdr>
        </w:div>
        <w:div w:id="1975713997">
          <w:marLeft w:val="0"/>
          <w:marRight w:val="0"/>
          <w:marTop w:val="0"/>
          <w:marBottom w:val="0"/>
          <w:divBdr>
            <w:top w:val="none" w:sz="0" w:space="0" w:color="auto"/>
            <w:left w:val="none" w:sz="0" w:space="0" w:color="auto"/>
            <w:bottom w:val="none" w:sz="0" w:space="0" w:color="auto"/>
            <w:right w:val="none" w:sz="0" w:space="0" w:color="auto"/>
          </w:divBdr>
        </w:div>
        <w:div w:id="935019837">
          <w:marLeft w:val="0"/>
          <w:marRight w:val="0"/>
          <w:marTop w:val="0"/>
          <w:marBottom w:val="0"/>
          <w:divBdr>
            <w:top w:val="none" w:sz="0" w:space="0" w:color="auto"/>
            <w:left w:val="none" w:sz="0" w:space="0" w:color="auto"/>
            <w:bottom w:val="none" w:sz="0" w:space="0" w:color="auto"/>
            <w:right w:val="none" w:sz="0" w:space="0" w:color="auto"/>
          </w:divBdr>
        </w:div>
        <w:div w:id="1483044378">
          <w:marLeft w:val="0"/>
          <w:marRight w:val="0"/>
          <w:marTop w:val="0"/>
          <w:marBottom w:val="0"/>
          <w:divBdr>
            <w:top w:val="none" w:sz="0" w:space="0" w:color="auto"/>
            <w:left w:val="none" w:sz="0" w:space="0" w:color="auto"/>
            <w:bottom w:val="none" w:sz="0" w:space="0" w:color="auto"/>
            <w:right w:val="none" w:sz="0" w:space="0" w:color="auto"/>
          </w:divBdr>
        </w:div>
        <w:div w:id="1831212050">
          <w:marLeft w:val="0"/>
          <w:marRight w:val="0"/>
          <w:marTop w:val="0"/>
          <w:marBottom w:val="0"/>
          <w:divBdr>
            <w:top w:val="none" w:sz="0" w:space="0" w:color="auto"/>
            <w:left w:val="none" w:sz="0" w:space="0" w:color="auto"/>
            <w:bottom w:val="none" w:sz="0" w:space="0" w:color="auto"/>
            <w:right w:val="none" w:sz="0" w:space="0" w:color="auto"/>
          </w:divBdr>
        </w:div>
        <w:div w:id="102189563">
          <w:marLeft w:val="0"/>
          <w:marRight w:val="0"/>
          <w:marTop w:val="0"/>
          <w:marBottom w:val="0"/>
          <w:divBdr>
            <w:top w:val="none" w:sz="0" w:space="0" w:color="auto"/>
            <w:left w:val="none" w:sz="0" w:space="0" w:color="auto"/>
            <w:bottom w:val="none" w:sz="0" w:space="0" w:color="auto"/>
            <w:right w:val="none" w:sz="0" w:space="0" w:color="auto"/>
          </w:divBdr>
        </w:div>
        <w:div w:id="1212229908">
          <w:marLeft w:val="0"/>
          <w:marRight w:val="0"/>
          <w:marTop w:val="0"/>
          <w:marBottom w:val="0"/>
          <w:divBdr>
            <w:top w:val="none" w:sz="0" w:space="0" w:color="auto"/>
            <w:left w:val="none" w:sz="0" w:space="0" w:color="auto"/>
            <w:bottom w:val="none" w:sz="0" w:space="0" w:color="auto"/>
            <w:right w:val="none" w:sz="0" w:space="0" w:color="auto"/>
          </w:divBdr>
        </w:div>
        <w:div w:id="1821774362">
          <w:marLeft w:val="0"/>
          <w:marRight w:val="0"/>
          <w:marTop w:val="0"/>
          <w:marBottom w:val="0"/>
          <w:divBdr>
            <w:top w:val="none" w:sz="0" w:space="0" w:color="auto"/>
            <w:left w:val="none" w:sz="0" w:space="0" w:color="auto"/>
            <w:bottom w:val="none" w:sz="0" w:space="0" w:color="auto"/>
            <w:right w:val="none" w:sz="0" w:space="0" w:color="auto"/>
          </w:divBdr>
        </w:div>
        <w:div w:id="1909029355">
          <w:marLeft w:val="0"/>
          <w:marRight w:val="0"/>
          <w:marTop w:val="0"/>
          <w:marBottom w:val="0"/>
          <w:divBdr>
            <w:top w:val="none" w:sz="0" w:space="0" w:color="auto"/>
            <w:left w:val="none" w:sz="0" w:space="0" w:color="auto"/>
            <w:bottom w:val="none" w:sz="0" w:space="0" w:color="auto"/>
            <w:right w:val="none" w:sz="0" w:space="0" w:color="auto"/>
          </w:divBdr>
        </w:div>
        <w:div w:id="1179928110">
          <w:marLeft w:val="0"/>
          <w:marRight w:val="0"/>
          <w:marTop w:val="0"/>
          <w:marBottom w:val="0"/>
          <w:divBdr>
            <w:top w:val="none" w:sz="0" w:space="0" w:color="auto"/>
            <w:left w:val="none" w:sz="0" w:space="0" w:color="auto"/>
            <w:bottom w:val="none" w:sz="0" w:space="0" w:color="auto"/>
            <w:right w:val="none" w:sz="0" w:space="0" w:color="auto"/>
          </w:divBdr>
        </w:div>
        <w:div w:id="1223253552">
          <w:marLeft w:val="0"/>
          <w:marRight w:val="0"/>
          <w:marTop w:val="0"/>
          <w:marBottom w:val="0"/>
          <w:divBdr>
            <w:top w:val="none" w:sz="0" w:space="0" w:color="auto"/>
            <w:left w:val="none" w:sz="0" w:space="0" w:color="auto"/>
            <w:bottom w:val="none" w:sz="0" w:space="0" w:color="auto"/>
            <w:right w:val="none" w:sz="0" w:space="0" w:color="auto"/>
          </w:divBdr>
          <w:divsChild>
            <w:div w:id="1619147067">
              <w:marLeft w:val="0"/>
              <w:marRight w:val="0"/>
              <w:marTop w:val="0"/>
              <w:marBottom w:val="0"/>
              <w:divBdr>
                <w:top w:val="none" w:sz="0" w:space="0" w:color="auto"/>
                <w:left w:val="none" w:sz="0" w:space="0" w:color="auto"/>
                <w:bottom w:val="none" w:sz="0" w:space="0" w:color="auto"/>
                <w:right w:val="none" w:sz="0" w:space="0" w:color="auto"/>
              </w:divBdr>
            </w:div>
            <w:div w:id="358509034">
              <w:marLeft w:val="0"/>
              <w:marRight w:val="0"/>
              <w:marTop w:val="0"/>
              <w:marBottom w:val="0"/>
              <w:divBdr>
                <w:top w:val="none" w:sz="0" w:space="0" w:color="auto"/>
                <w:left w:val="none" w:sz="0" w:space="0" w:color="auto"/>
                <w:bottom w:val="none" w:sz="0" w:space="0" w:color="auto"/>
                <w:right w:val="none" w:sz="0" w:space="0" w:color="auto"/>
              </w:divBdr>
            </w:div>
            <w:div w:id="1705785819">
              <w:marLeft w:val="0"/>
              <w:marRight w:val="0"/>
              <w:marTop w:val="0"/>
              <w:marBottom w:val="0"/>
              <w:divBdr>
                <w:top w:val="none" w:sz="0" w:space="0" w:color="auto"/>
                <w:left w:val="none" w:sz="0" w:space="0" w:color="auto"/>
                <w:bottom w:val="none" w:sz="0" w:space="0" w:color="auto"/>
                <w:right w:val="none" w:sz="0" w:space="0" w:color="auto"/>
              </w:divBdr>
            </w:div>
            <w:div w:id="2064206727">
              <w:marLeft w:val="0"/>
              <w:marRight w:val="0"/>
              <w:marTop w:val="0"/>
              <w:marBottom w:val="0"/>
              <w:divBdr>
                <w:top w:val="none" w:sz="0" w:space="0" w:color="auto"/>
                <w:left w:val="none" w:sz="0" w:space="0" w:color="auto"/>
                <w:bottom w:val="none" w:sz="0" w:space="0" w:color="auto"/>
                <w:right w:val="none" w:sz="0" w:space="0" w:color="auto"/>
              </w:divBdr>
            </w:div>
            <w:div w:id="179971348">
              <w:marLeft w:val="0"/>
              <w:marRight w:val="0"/>
              <w:marTop w:val="0"/>
              <w:marBottom w:val="0"/>
              <w:divBdr>
                <w:top w:val="none" w:sz="0" w:space="0" w:color="auto"/>
                <w:left w:val="none" w:sz="0" w:space="0" w:color="auto"/>
                <w:bottom w:val="none" w:sz="0" w:space="0" w:color="auto"/>
                <w:right w:val="none" w:sz="0" w:space="0" w:color="auto"/>
              </w:divBdr>
            </w:div>
            <w:div w:id="165486796">
              <w:marLeft w:val="0"/>
              <w:marRight w:val="0"/>
              <w:marTop w:val="0"/>
              <w:marBottom w:val="0"/>
              <w:divBdr>
                <w:top w:val="none" w:sz="0" w:space="0" w:color="auto"/>
                <w:left w:val="none" w:sz="0" w:space="0" w:color="auto"/>
                <w:bottom w:val="none" w:sz="0" w:space="0" w:color="auto"/>
                <w:right w:val="none" w:sz="0" w:space="0" w:color="auto"/>
              </w:divBdr>
            </w:div>
            <w:div w:id="93861520">
              <w:marLeft w:val="0"/>
              <w:marRight w:val="0"/>
              <w:marTop w:val="0"/>
              <w:marBottom w:val="0"/>
              <w:divBdr>
                <w:top w:val="none" w:sz="0" w:space="0" w:color="auto"/>
                <w:left w:val="none" w:sz="0" w:space="0" w:color="auto"/>
                <w:bottom w:val="none" w:sz="0" w:space="0" w:color="auto"/>
                <w:right w:val="none" w:sz="0" w:space="0" w:color="auto"/>
              </w:divBdr>
            </w:div>
            <w:div w:id="1684474409">
              <w:marLeft w:val="0"/>
              <w:marRight w:val="0"/>
              <w:marTop w:val="0"/>
              <w:marBottom w:val="0"/>
              <w:divBdr>
                <w:top w:val="none" w:sz="0" w:space="0" w:color="auto"/>
                <w:left w:val="none" w:sz="0" w:space="0" w:color="auto"/>
                <w:bottom w:val="none" w:sz="0" w:space="0" w:color="auto"/>
                <w:right w:val="none" w:sz="0" w:space="0" w:color="auto"/>
              </w:divBdr>
            </w:div>
            <w:div w:id="983776829">
              <w:marLeft w:val="0"/>
              <w:marRight w:val="0"/>
              <w:marTop w:val="0"/>
              <w:marBottom w:val="0"/>
              <w:divBdr>
                <w:top w:val="none" w:sz="0" w:space="0" w:color="auto"/>
                <w:left w:val="none" w:sz="0" w:space="0" w:color="auto"/>
                <w:bottom w:val="none" w:sz="0" w:space="0" w:color="auto"/>
                <w:right w:val="none" w:sz="0" w:space="0" w:color="auto"/>
              </w:divBdr>
            </w:div>
            <w:div w:id="929049604">
              <w:marLeft w:val="0"/>
              <w:marRight w:val="0"/>
              <w:marTop w:val="0"/>
              <w:marBottom w:val="0"/>
              <w:divBdr>
                <w:top w:val="none" w:sz="0" w:space="0" w:color="auto"/>
                <w:left w:val="none" w:sz="0" w:space="0" w:color="auto"/>
                <w:bottom w:val="none" w:sz="0" w:space="0" w:color="auto"/>
                <w:right w:val="none" w:sz="0" w:space="0" w:color="auto"/>
              </w:divBdr>
            </w:div>
            <w:div w:id="557668671">
              <w:marLeft w:val="0"/>
              <w:marRight w:val="0"/>
              <w:marTop w:val="0"/>
              <w:marBottom w:val="0"/>
              <w:divBdr>
                <w:top w:val="none" w:sz="0" w:space="0" w:color="auto"/>
                <w:left w:val="none" w:sz="0" w:space="0" w:color="auto"/>
                <w:bottom w:val="none" w:sz="0" w:space="0" w:color="auto"/>
                <w:right w:val="none" w:sz="0" w:space="0" w:color="auto"/>
              </w:divBdr>
            </w:div>
            <w:div w:id="1543440258">
              <w:marLeft w:val="0"/>
              <w:marRight w:val="0"/>
              <w:marTop w:val="0"/>
              <w:marBottom w:val="0"/>
              <w:divBdr>
                <w:top w:val="none" w:sz="0" w:space="0" w:color="auto"/>
                <w:left w:val="none" w:sz="0" w:space="0" w:color="auto"/>
                <w:bottom w:val="none" w:sz="0" w:space="0" w:color="auto"/>
                <w:right w:val="none" w:sz="0" w:space="0" w:color="auto"/>
              </w:divBdr>
            </w:div>
            <w:div w:id="156314064">
              <w:marLeft w:val="0"/>
              <w:marRight w:val="0"/>
              <w:marTop w:val="0"/>
              <w:marBottom w:val="0"/>
              <w:divBdr>
                <w:top w:val="none" w:sz="0" w:space="0" w:color="auto"/>
                <w:left w:val="none" w:sz="0" w:space="0" w:color="auto"/>
                <w:bottom w:val="none" w:sz="0" w:space="0" w:color="auto"/>
                <w:right w:val="none" w:sz="0" w:space="0" w:color="auto"/>
              </w:divBdr>
            </w:div>
            <w:div w:id="743527402">
              <w:marLeft w:val="0"/>
              <w:marRight w:val="0"/>
              <w:marTop w:val="0"/>
              <w:marBottom w:val="0"/>
              <w:divBdr>
                <w:top w:val="none" w:sz="0" w:space="0" w:color="auto"/>
                <w:left w:val="none" w:sz="0" w:space="0" w:color="auto"/>
                <w:bottom w:val="none" w:sz="0" w:space="0" w:color="auto"/>
                <w:right w:val="none" w:sz="0" w:space="0" w:color="auto"/>
              </w:divBdr>
            </w:div>
            <w:div w:id="1660034571">
              <w:marLeft w:val="0"/>
              <w:marRight w:val="0"/>
              <w:marTop w:val="0"/>
              <w:marBottom w:val="0"/>
              <w:divBdr>
                <w:top w:val="none" w:sz="0" w:space="0" w:color="auto"/>
                <w:left w:val="none" w:sz="0" w:space="0" w:color="auto"/>
                <w:bottom w:val="none" w:sz="0" w:space="0" w:color="auto"/>
                <w:right w:val="none" w:sz="0" w:space="0" w:color="auto"/>
              </w:divBdr>
            </w:div>
            <w:div w:id="459956046">
              <w:marLeft w:val="0"/>
              <w:marRight w:val="0"/>
              <w:marTop w:val="0"/>
              <w:marBottom w:val="0"/>
              <w:divBdr>
                <w:top w:val="none" w:sz="0" w:space="0" w:color="auto"/>
                <w:left w:val="none" w:sz="0" w:space="0" w:color="auto"/>
                <w:bottom w:val="none" w:sz="0" w:space="0" w:color="auto"/>
                <w:right w:val="none" w:sz="0" w:space="0" w:color="auto"/>
              </w:divBdr>
            </w:div>
            <w:div w:id="1256207260">
              <w:marLeft w:val="0"/>
              <w:marRight w:val="0"/>
              <w:marTop w:val="0"/>
              <w:marBottom w:val="0"/>
              <w:divBdr>
                <w:top w:val="none" w:sz="0" w:space="0" w:color="auto"/>
                <w:left w:val="none" w:sz="0" w:space="0" w:color="auto"/>
                <w:bottom w:val="none" w:sz="0" w:space="0" w:color="auto"/>
                <w:right w:val="none" w:sz="0" w:space="0" w:color="auto"/>
              </w:divBdr>
            </w:div>
            <w:div w:id="1861510381">
              <w:marLeft w:val="0"/>
              <w:marRight w:val="0"/>
              <w:marTop w:val="0"/>
              <w:marBottom w:val="0"/>
              <w:divBdr>
                <w:top w:val="none" w:sz="0" w:space="0" w:color="auto"/>
                <w:left w:val="none" w:sz="0" w:space="0" w:color="auto"/>
                <w:bottom w:val="none" w:sz="0" w:space="0" w:color="auto"/>
                <w:right w:val="none" w:sz="0" w:space="0" w:color="auto"/>
              </w:divBdr>
            </w:div>
            <w:div w:id="90204730">
              <w:marLeft w:val="0"/>
              <w:marRight w:val="0"/>
              <w:marTop w:val="0"/>
              <w:marBottom w:val="0"/>
              <w:divBdr>
                <w:top w:val="none" w:sz="0" w:space="0" w:color="auto"/>
                <w:left w:val="none" w:sz="0" w:space="0" w:color="auto"/>
                <w:bottom w:val="none" w:sz="0" w:space="0" w:color="auto"/>
                <w:right w:val="none" w:sz="0" w:space="0" w:color="auto"/>
              </w:divBdr>
            </w:div>
            <w:div w:id="1400981354">
              <w:marLeft w:val="0"/>
              <w:marRight w:val="0"/>
              <w:marTop w:val="0"/>
              <w:marBottom w:val="0"/>
              <w:divBdr>
                <w:top w:val="none" w:sz="0" w:space="0" w:color="auto"/>
                <w:left w:val="none" w:sz="0" w:space="0" w:color="auto"/>
                <w:bottom w:val="none" w:sz="0" w:space="0" w:color="auto"/>
                <w:right w:val="none" w:sz="0" w:space="0" w:color="auto"/>
              </w:divBdr>
            </w:div>
          </w:divsChild>
        </w:div>
        <w:div w:id="1098521472">
          <w:marLeft w:val="0"/>
          <w:marRight w:val="0"/>
          <w:marTop w:val="0"/>
          <w:marBottom w:val="0"/>
          <w:divBdr>
            <w:top w:val="none" w:sz="0" w:space="0" w:color="auto"/>
            <w:left w:val="none" w:sz="0" w:space="0" w:color="auto"/>
            <w:bottom w:val="none" w:sz="0" w:space="0" w:color="auto"/>
            <w:right w:val="none" w:sz="0" w:space="0" w:color="auto"/>
          </w:divBdr>
          <w:divsChild>
            <w:div w:id="1818767405">
              <w:marLeft w:val="0"/>
              <w:marRight w:val="0"/>
              <w:marTop w:val="0"/>
              <w:marBottom w:val="0"/>
              <w:divBdr>
                <w:top w:val="none" w:sz="0" w:space="0" w:color="auto"/>
                <w:left w:val="none" w:sz="0" w:space="0" w:color="auto"/>
                <w:bottom w:val="none" w:sz="0" w:space="0" w:color="auto"/>
                <w:right w:val="none" w:sz="0" w:space="0" w:color="auto"/>
              </w:divBdr>
            </w:div>
            <w:div w:id="882442340">
              <w:marLeft w:val="0"/>
              <w:marRight w:val="0"/>
              <w:marTop w:val="0"/>
              <w:marBottom w:val="0"/>
              <w:divBdr>
                <w:top w:val="none" w:sz="0" w:space="0" w:color="auto"/>
                <w:left w:val="none" w:sz="0" w:space="0" w:color="auto"/>
                <w:bottom w:val="none" w:sz="0" w:space="0" w:color="auto"/>
                <w:right w:val="none" w:sz="0" w:space="0" w:color="auto"/>
              </w:divBdr>
            </w:div>
            <w:div w:id="166334000">
              <w:marLeft w:val="0"/>
              <w:marRight w:val="0"/>
              <w:marTop w:val="0"/>
              <w:marBottom w:val="0"/>
              <w:divBdr>
                <w:top w:val="none" w:sz="0" w:space="0" w:color="auto"/>
                <w:left w:val="none" w:sz="0" w:space="0" w:color="auto"/>
                <w:bottom w:val="none" w:sz="0" w:space="0" w:color="auto"/>
                <w:right w:val="none" w:sz="0" w:space="0" w:color="auto"/>
              </w:divBdr>
            </w:div>
            <w:div w:id="1368022739">
              <w:marLeft w:val="0"/>
              <w:marRight w:val="0"/>
              <w:marTop w:val="0"/>
              <w:marBottom w:val="0"/>
              <w:divBdr>
                <w:top w:val="none" w:sz="0" w:space="0" w:color="auto"/>
                <w:left w:val="none" w:sz="0" w:space="0" w:color="auto"/>
                <w:bottom w:val="none" w:sz="0" w:space="0" w:color="auto"/>
                <w:right w:val="none" w:sz="0" w:space="0" w:color="auto"/>
              </w:divBdr>
            </w:div>
            <w:div w:id="1617639722">
              <w:marLeft w:val="0"/>
              <w:marRight w:val="0"/>
              <w:marTop w:val="0"/>
              <w:marBottom w:val="0"/>
              <w:divBdr>
                <w:top w:val="none" w:sz="0" w:space="0" w:color="auto"/>
                <w:left w:val="none" w:sz="0" w:space="0" w:color="auto"/>
                <w:bottom w:val="none" w:sz="0" w:space="0" w:color="auto"/>
                <w:right w:val="none" w:sz="0" w:space="0" w:color="auto"/>
              </w:divBdr>
            </w:div>
            <w:div w:id="609553945">
              <w:marLeft w:val="0"/>
              <w:marRight w:val="0"/>
              <w:marTop w:val="0"/>
              <w:marBottom w:val="0"/>
              <w:divBdr>
                <w:top w:val="none" w:sz="0" w:space="0" w:color="auto"/>
                <w:left w:val="none" w:sz="0" w:space="0" w:color="auto"/>
                <w:bottom w:val="none" w:sz="0" w:space="0" w:color="auto"/>
                <w:right w:val="none" w:sz="0" w:space="0" w:color="auto"/>
              </w:divBdr>
            </w:div>
            <w:div w:id="1784227040">
              <w:marLeft w:val="0"/>
              <w:marRight w:val="0"/>
              <w:marTop w:val="0"/>
              <w:marBottom w:val="0"/>
              <w:divBdr>
                <w:top w:val="none" w:sz="0" w:space="0" w:color="auto"/>
                <w:left w:val="none" w:sz="0" w:space="0" w:color="auto"/>
                <w:bottom w:val="none" w:sz="0" w:space="0" w:color="auto"/>
                <w:right w:val="none" w:sz="0" w:space="0" w:color="auto"/>
              </w:divBdr>
            </w:div>
            <w:div w:id="2056193859">
              <w:marLeft w:val="0"/>
              <w:marRight w:val="0"/>
              <w:marTop w:val="0"/>
              <w:marBottom w:val="0"/>
              <w:divBdr>
                <w:top w:val="none" w:sz="0" w:space="0" w:color="auto"/>
                <w:left w:val="none" w:sz="0" w:space="0" w:color="auto"/>
                <w:bottom w:val="none" w:sz="0" w:space="0" w:color="auto"/>
                <w:right w:val="none" w:sz="0" w:space="0" w:color="auto"/>
              </w:divBdr>
            </w:div>
            <w:div w:id="937830030">
              <w:marLeft w:val="0"/>
              <w:marRight w:val="0"/>
              <w:marTop w:val="0"/>
              <w:marBottom w:val="0"/>
              <w:divBdr>
                <w:top w:val="none" w:sz="0" w:space="0" w:color="auto"/>
                <w:left w:val="none" w:sz="0" w:space="0" w:color="auto"/>
                <w:bottom w:val="none" w:sz="0" w:space="0" w:color="auto"/>
                <w:right w:val="none" w:sz="0" w:space="0" w:color="auto"/>
              </w:divBdr>
            </w:div>
            <w:div w:id="226231627">
              <w:marLeft w:val="0"/>
              <w:marRight w:val="0"/>
              <w:marTop w:val="0"/>
              <w:marBottom w:val="0"/>
              <w:divBdr>
                <w:top w:val="none" w:sz="0" w:space="0" w:color="auto"/>
                <w:left w:val="none" w:sz="0" w:space="0" w:color="auto"/>
                <w:bottom w:val="none" w:sz="0" w:space="0" w:color="auto"/>
                <w:right w:val="none" w:sz="0" w:space="0" w:color="auto"/>
              </w:divBdr>
            </w:div>
            <w:div w:id="2064059023">
              <w:marLeft w:val="0"/>
              <w:marRight w:val="0"/>
              <w:marTop w:val="0"/>
              <w:marBottom w:val="0"/>
              <w:divBdr>
                <w:top w:val="none" w:sz="0" w:space="0" w:color="auto"/>
                <w:left w:val="none" w:sz="0" w:space="0" w:color="auto"/>
                <w:bottom w:val="none" w:sz="0" w:space="0" w:color="auto"/>
                <w:right w:val="none" w:sz="0" w:space="0" w:color="auto"/>
              </w:divBdr>
            </w:div>
            <w:div w:id="1534344599">
              <w:marLeft w:val="0"/>
              <w:marRight w:val="0"/>
              <w:marTop w:val="0"/>
              <w:marBottom w:val="0"/>
              <w:divBdr>
                <w:top w:val="none" w:sz="0" w:space="0" w:color="auto"/>
                <w:left w:val="none" w:sz="0" w:space="0" w:color="auto"/>
                <w:bottom w:val="none" w:sz="0" w:space="0" w:color="auto"/>
                <w:right w:val="none" w:sz="0" w:space="0" w:color="auto"/>
              </w:divBdr>
            </w:div>
            <w:div w:id="1942953013">
              <w:marLeft w:val="0"/>
              <w:marRight w:val="0"/>
              <w:marTop w:val="0"/>
              <w:marBottom w:val="0"/>
              <w:divBdr>
                <w:top w:val="none" w:sz="0" w:space="0" w:color="auto"/>
                <w:left w:val="none" w:sz="0" w:space="0" w:color="auto"/>
                <w:bottom w:val="none" w:sz="0" w:space="0" w:color="auto"/>
                <w:right w:val="none" w:sz="0" w:space="0" w:color="auto"/>
              </w:divBdr>
            </w:div>
            <w:div w:id="982008085">
              <w:marLeft w:val="0"/>
              <w:marRight w:val="0"/>
              <w:marTop w:val="0"/>
              <w:marBottom w:val="0"/>
              <w:divBdr>
                <w:top w:val="none" w:sz="0" w:space="0" w:color="auto"/>
                <w:left w:val="none" w:sz="0" w:space="0" w:color="auto"/>
                <w:bottom w:val="none" w:sz="0" w:space="0" w:color="auto"/>
                <w:right w:val="none" w:sz="0" w:space="0" w:color="auto"/>
              </w:divBdr>
            </w:div>
            <w:div w:id="1261376008">
              <w:marLeft w:val="0"/>
              <w:marRight w:val="0"/>
              <w:marTop w:val="0"/>
              <w:marBottom w:val="0"/>
              <w:divBdr>
                <w:top w:val="none" w:sz="0" w:space="0" w:color="auto"/>
                <w:left w:val="none" w:sz="0" w:space="0" w:color="auto"/>
                <w:bottom w:val="none" w:sz="0" w:space="0" w:color="auto"/>
                <w:right w:val="none" w:sz="0" w:space="0" w:color="auto"/>
              </w:divBdr>
            </w:div>
            <w:div w:id="1430810393">
              <w:marLeft w:val="0"/>
              <w:marRight w:val="0"/>
              <w:marTop w:val="0"/>
              <w:marBottom w:val="0"/>
              <w:divBdr>
                <w:top w:val="none" w:sz="0" w:space="0" w:color="auto"/>
                <w:left w:val="none" w:sz="0" w:space="0" w:color="auto"/>
                <w:bottom w:val="none" w:sz="0" w:space="0" w:color="auto"/>
                <w:right w:val="none" w:sz="0" w:space="0" w:color="auto"/>
              </w:divBdr>
            </w:div>
            <w:div w:id="1130396667">
              <w:marLeft w:val="0"/>
              <w:marRight w:val="0"/>
              <w:marTop w:val="0"/>
              <w:marBottom w:val="0"/>
              <w:divBdr>
                <w:top w:val="none" w:sz="0" w:space="0" w:color="auto"/>
                <w:left w:val="none" w:sz="0" w:space="0" w:color="auto"/>
                <w:bottom w:val="none" w:sz="0" w:space="0" w:color="auto"/>
                <w:right w:val="none" w:sz="0" w:space="0" w:color="auto"/>
              </w:divBdr>
            </w:div>
            <w:div w:id="1917741489">
              <w:marLeft w:val="0"/>
              <w:marRight w:val="0"/>
              <w:marTop w:val="0"/>
              <w:marBottom w:val="0"/>
              <w:divBdr>
                <w:top w:val="none" w:sz="0" w:space="0" w:color="auto"/>
                <w:left w:val="none" w:sz="0" w:space="0" w:color="auto"/>
                <w:bottom w:val="none" w:sz="0" w:space="0" w:color="auto"/>
                <w:right w:val="none" w:sz="0" w:space="0" w:color="auto"/>
              </w:divBdr>
            </w:div>
            <w:div w:id="1285767463">
              <w:marLeft w:val="0"/>
              <w:marRight w:val="0"/>
              <w:marTop w:val="0"/>
              <w:marBottom w:val="0"/>
              <w:divBdr>
                <w:top w:val="none" w:sz="0" w:space="0" w:color="auto"/>
                <w:left w:val="none" w:sz="0" w:space="0" w:color="auto"/>
                <w:bottom w:val="none" w:sz="0" w:space="0" w:color="auto"/>
                <w:right w:val="none" w:sz="0" w:space="0" w:color="auto"/>
              </w:divBdr>
            </w:div>
            <w:div w:id="392244369">
              <w:marLeft w:val="0"/>
              <w:marRight w:val="0"/>
              <w:marTop w:val="0"/>
              <w:marBottom w:val="0"/>
              <w:divBdr>
                <w:top w:val="none" w:sz="0" w:space="0" w:color="auto"/>
                <w:left w:val="none" w:sz="0" w:space="0" w:color="auto"/>
                <w:bottom w:val="none" w:sz="0" w:space="0" w:color="auto"/>
                <w:right w:val="none" w:sz="0" w:space="0" w:color="auto"/>
              </w:divBdr>
            </w:div>
          </w:divsChild>
        </w:div>
        <w:div w:id="433016306">
          <w:marLeft w:val="0"/>
          <w:marRight w:val="0"/>
          <w:marTop w:val="0"/>
          <w:marBottom w:val="0"/>
          <w:divBdr>
            <w:top w:val="none" w:sz="0" w:space="0" w:color="auto"/>
            <w:left w:val="none" w:sz="0" w:space="0" w:color="auto"/>
            <w:bottom w:val="none" w:sz="0" w:space="0" w:color="auto"/>
            <w:right w:val="none" w:sz="0" w:space="0" w:color="auto"/>
          </w:divBdr>
        </w:div>
        <w:div w:id="1463764166">
          <w:marLeft w:val="0"/>
          <w:marRight w:val="0"/>
          <w:marTop w:val="0"/>
          <w:marBottom w:val="0"/>
          <w:divBdr>
            <w:top w:val="none" w:sz="0" w:space="0" w:color="auto"/>
            <w:left w:val="none" w:sz="0" w:space="0" w:color="auto"/>
            <w:bottom w:val="none" w:sz="0" w:space="0" w:color="auto"/>
            <w:right w:val="none" w:sz="0" w:space="0" w:color="auto"/>
          </w:divBdr>
        </w:div>
        <w:div w:id="1969045292">
          <w:marLeft w:val="0"/>
          <w:marRight w:val="0"/>
          <w:marTop w:val="0"/>
          <w:marBottom w:val="0"/>
          <w:divBdr>
            <w:top w:val="none" w:sz="0" w:space="0" w:color="auto"/>
            <w:left w:val="none" w:sz="0" w:space="0" w:color="auto"/>
            <w:bottom w:val="none" w:sz="0" w:space="0" w:color="auto"/>
            <w:right w:val="none" w:sz="0" w:space="0" w:color="auto"/>
          </w:divBdr>
        </w:div>
        <w:div w:id="391854990">
          <w:marLeft w:val="0"/>
          <w:marRight w:val="0"/>
          <w:marTop w:val="0"/>
          <w:marBottom w:val="0"/>
          <w:divBdr>
            <w:top w:val="none" w:sz="0" w:space="0" w:color="auto"/>
            <w:left w:val="none" w:sz="0" w:space="0" w:color="auto"/>
            <w:bottom w:val="none" w:sz="0" w:space="0" w:color="auto"/>
            <w:right w:val="none" w:sz="0" w:space="0" w:color="auto"/>
          </w:divBdr>
        </w:div>
        <w:div w:id="1483279569">
          <w:marLeft w:val="0"/>
          <w:marRight w:val="0"/>
          <w:marTop w:val="0"/>
          <w:marBottom w:val="0"/>
          <w:divBdr>
            <w:top w:val="none" w:sz="0" w:space="0" w:color="auto"/>
            <w:left w:val="none" w:sz="0" w:space="0" w:color="auto"/>
            <w:bottom w:val="none" w:sz="0" w:space="0" w:color="auto"/>
            <w:right w:val="none" w:sz="0" w:space="0" w:color="auto"/>
          </w:divBdr>
        </w:div>
        <w:div w:id="718869118">
          <w:marLeft w:val="0"/>
          <w:marRight w:val="0"/>
          <w:marTop w:val="0"/>
          <w:marBottom w:val="0"/>
          <w:divBdr>
            <w:top w:val="none" w:sz="0" w:space="0" w:color="auto"/>
            <w:left w:val="none" w:sz="0" w:space="0" w:color="auto"/>
            <w:bottom w:val="none" w:sz="0" w:space="0" w:color="auto"/>
            <w:right w:val="none" w:sz="0" w:space="0" w:color="auto"/>
          </w:divBdr>
        </w:div>
        <w:div w:id="132336948">
          <w:marLeft w:val="0"/>
          <w:marRight w:val="0"/>
          <w:marTop w:val="0"/>
          <w:marBottom w:val="0"/>
          <w:divBdr>
            <w:top w:val="none" w:sz="0" w:space="0" w:color="auto"/>
            <w:left w:val="none" w:sz="0" w:space="0" w:color="auto"/>
            <w:bottom w:val="none" w:sz="0" w:space="0" w:color="auto"/>
            <w:right w:val="none" w:sz="0" w:space="0" w:color="auto"/>
          </w:divBdr>
        </w:div>
        <w:div w:id="1806122299">
          <w:marLeft w:val="0"/>
          <w:marRight w:val="0"/>
          <w:marTop w:val="0"/>
          <w:marBottom w:val="0"/>
          <w:divBdr>
            <w:top w:val="none" w:sz="0" w:space="0" w:color="auto"/>
            <w:left w:val="none" w:sz="0" w:space="0" w:color="auto"/>
            <w:bottom w:val="none" w:sz="0" w:space="0" w:color="auto"/>
            <w:right w:val="none" w:sz="0" w:space="0" w:color="auto"/>
          </w:divBdr>
        </w:div>
        <w:div w:id="462189065">
          <w:marLeft w:val="0"/>
          <w:marRight w:val="0"/>
          <w:marTop w:val="0"/>
          <w:marBottom w:val="0"/>
          <w:divBdr>
            <w:top w:val="none" w:sz="0" w:space="0" w:color="auto"/>
            <w:left w:val="none" w:sz="0" w:space="0" w:color="auto"/>
            <w:bottom w:val="none" w:sz="0" w:space="0" w:color="auto"/>
            <w:right w:val="none" w:sz="0" w:space="0" w:color="auto"/>
          </w:divBdr>
        </w:div>
        <w:div w:id="1843930642">
          <w:marLeft w:val="0"/>
          <w:marRight w:val="0"/>
          <w:marTop w:val="0"/>
          <w:marBottom w:val="0"/>
          <w:divBdr>
            <w:top w:val="none" w:sz="0" w:space="0" w:color="auto"/>
            <w:left w:val="none" w:sz="0" w:space="0" w:color="auto"/>
            <w:bottom w:val="none" w:sz="0" w:space="0" w:color="auto"/>
            <w:right w:val="none" w:sz="0" w:space="0" w:color="auto"/>
          </w:divBdr>
        </w:div>
        <w:div w:id="195167104">
          <w:marLeft w:val="0"/>
          <w:marRight w:val="0"/>
          <w:marTop w:val="0"/>
          <w:marBottom w:val="0"/>
          <w:divBdr>
            <w:top w:val="none" w:sz="0" w:space="0" w:color="auto"/>
            <w:left w:val="none" w:sz="0" w:space="0" w:color="auto"/>
            <w:bottom w:val="none" w:sz="0" w:space="0" w:color="auto"/>
            <w:right w:val="none" w:sz="0" w:space="0" w:color="auto"/>
          </w:divBdr>
        </w:div>
        <w:div w:id="1296251347">
          <w:marLeft w:val="0"/>
          <w:marRight w:val="0"/>
          <w:marTop w:val="0"/>
          <w:marBottom w:val="0"/>
          <w:divBdr>
            <w:top w:val="none" w:sz="0" w:space="0" w:color="auto"/>
            <w:left w:val="none" w:sz="0" w:space="0" w:color="auto"/>
            <w:bottom w:val="none" w:sz="0" w:space="0" w:color="auto"/>
            <w:right w:val="none" w:sz="0" w:space="0" w:color="auto"/>
          </w:divBdr>
        </w:div>
        <w:div w:id="1756513083">
          <w:marLeft w:val="0"/>
          <w:marRight w:val="0"/>
          <w:marTop w:val="0"/>
          <w:marBottom w:val="0"/>
          <w:divBdr>
            <w:top w:val="none" w:sz="0" w:space="0" w:color="auto"/>
            <w:left w:val="none" w:sz="0" w:space="0" w:color="auto"/>
            <w:bottom w:val="none" w:sz="0" w:space="0" w:color="auto"/>
            <w:right w:val="none" w:sz="0" w:space="0" w:color="auto"/>
          </w:divBdr>
        </w:div>
        <w:div w:id="1313869441">
          <w:marLeft w:val="0"/>
          <w:marRight w:val="0"/>
          <w:marTop w:val="0"/>
          <w:marBottom w:val="0"/>
          <w:divBdr>
            <w:top w:val="none" w:sz="0" w:space="0" w:color="auto"/>
            <w:left w:val="none" w:sz="0" w:space="0" w:color="auto"/>
            <w:bottom w:val="none" w:sz="0" w:space="0" w:color="auto"/>
            <w:right w:val="none" w:sz="0" w:space="0" w:color="auto"/>
          </w:divBdr>
        </w:div>
        <w:div w:id="2134250116">
          <w:marLeft w:val="0"/>
          <w:marRight w:val="0"/>
          <w:marTop w:val="0"/>
          <w:marBottom w:val="0"/>
          <w:divBdr>
            <w:top w:val="none" w:sz="0" w:space="0" w:color="auto"/>
            <w:left w:val="none" w:sz="0" w:space="0" w:color="auto"/>
            <w:bottom w:val="none" w:sz="0" w:space="0" w:color="auto"/>
            <w:right w:val="none" w:sz="0" w:space="0" w:color="auto"/>
          </w:divBdr>
        </w:div>
        <w:div w:id="1464036353">
          <w:marLeft w:val="0"/>
          <w:marRight w:val="0"/>
          <w:marTop w:val="0"/>
          <w:marBottom w:val="0"/>
          <w:divBdr>
            <w:top w:val="none" w:sz="0" w:space="0" w:color="auto"/>
            <w:left w:val="none" w:sz="0" w:space="0" w:color="auto"/>
            <w:bottom w:val="none" w:sz="0" w:space="0" w:color="auto"/>
            <w:right w:val="none" w:sz="0" w:space="0" w:color="auto"/>
          </w:divBdr>
        </w:div>
        <w:div w:id="2130128595">
          <w:marLeft w:val="0"/>
          <w:marRight w:val="0"/>
          <w:marTop w:val="0"/>
          <w:marBottom w:val="0"/>
          <w:divBdr>
            <w:top w:val="none" w:sz="0" w:space="0" w:color="auto"/>
            <w:left w:val="none" w:sz="0" w:space="0" w:color="auto"/>
            <w:bottom w:val="none" w:sz="0" w:space="0" w:color="auto"/>
            <w:right w:val="none" w:sz="0" w:space="0" w:color="auto"/>
          </w:divBdr>
        </w:div>
        <w:div w:id="2074620889">
          <w:marLeft w:val="0"/>
          <w:marRight w:val="0"/>
          <w:marTop w:val="0"/>
          <w:marBottom w:val="0"/>
          <w:divBdr>
            <w:top w:val="none" w:sz="0" w:space="0" w:color="auto"/>
            <w:left w:val="none" w:sz="0" w:space="0" w:color="auto"/>
            <w:bottom w:val="none" w:sz="0" w:space="0" w:color="auto"/>
            <w:right w:val="none" w:sz="0" w:space="0" w:color="auto"/>
          </w:divBdr>
        </w:div>
        <w:div w:id="384182409">
          <w:marLeft w:val="0"/>
          <w:marRight w:val="0"/>
          <w:marTop w:val="0"/>
          <w:marBottom w:val="0"/>
          <w:divBdr>
            <w:top w:val="none" w:sz="0" w:space="0" w:color="auto"/>
            <w:left w:val="none" w:sz="0" w:space="0" w:color="auto"/>
            <w:bottom w:val="none" w:sz="0" w:space="0" w:color="auto"/>
            <w:right w:val="none" w:sz="0" w:space="0" w:color="auto"/>
          </w:divBdr>
        </w:div>
        <w:div w:id="917254084">
          <w:marLeft w:val="0"/>
          <w:marRight w:val="0"/>
          <w:marTop w:val="0"/>
          <w:marBottom w:val="0"/>
          <w:divBdr>
            <w:top w:val="none" w:sz="0" w:space="0" w:color="auto"/>
            <w:left w:val="none" w:sz="0" w:space="0" w:color="auto"/>
            <w:bottom w:val="none" w:sz="0" w:space="0" w:color="auto"/>
            <w:right w:val="none" w:sz="0" w:space="0" w:color="auto"/>
          </w:divBdr>
        </w:div>
        <w:div w:id="2062905019">
          <w:marLeft w:val="0"/>
          <w:marRight w:val="0"/>
          <w:marTop w:val="0"/>
          <w:marBottom w:val="0"/>
          <w:divBdr>
            <w:top w:val="none" w:sz="0" w:space="0" w:color="auto"/>
            <w:left w:val="none" w:sz="0" w:space="0" w:color="auto"/>
            <w:bottom w:val="none" w:sz="0" w:space="0" w:color="auto"/>
            <w:right w:val="none" w:sz="0" w:space="0" w:color="auto"/>
          </w:divBdr>
        </w:div>
        <w:div w:id="588462099">
          <w:marLeft w:val="0"/>
          <w:marRight w:val="0"/>
          <w:marTop w:val="0"/>
          <w:marBottom w:val="0"/>
          <w:divBdr>
            <w:top w:val="none" w:sz="0" w:space="0" w:color="auto"/>
            <w:left w:val="none" w:sz="0" w:space="0" w:color="auto"/>
            <w:bottom w:val="none" w:sz="0" w:space="0" w:color="auto"/>
            <w:right w:val="none" w:sz="0" w:space="0" w:color="auto"/>
          </w:divBdr>
        </w:div>
        <w:div w:id="1317537623">
          <w:marLeft w:val="0"/>
          <w:marRight w:val="0"/>
          <w:marTop w:val="0"/>
          <w:marBottom w:val="0"/>
          <w:divBdr>
            <w:top w:val="none" w:sz="0" w:space="0" w:color="auto"/>
            <w:left w:val="none" w:sz="0" w:space="0" w:color="auto"/>
            <w:bottom w:val="none" w:sz="0" w:space="0" w:color="auto"/>
            <w:right w:val="none" w:sz="0" w:space="0" w:color="auto"/>
          </w:divBdr>
        </w:div>
        <w:div w:id="285818056">
          <w:marLeft w:val="0"/>
          <w:marRight w:val="0"/>
          <w:marTop w:val="0"/>
          <w:marBottom w:val="0"/>
          <w:divBdr>
            <w:top w:val="none" w:sz="0" w:space="0" w:color="auto"/>
            <w:left w:val="none" w:sz="0" w:space="0" w:color="auto"/>
            <w:bottom w:val="none" w:sz="0" w:space="0" w:color="auto"/>
            <w:right w:val="none" w:sz="0" w:space="0" w:color="auto"/>
          </w:divBdr>
        </w:div>
        <w:div w:id="1817796386">
          <w:marLeft w:val="0"/>
          <w:marRight w:val="0"/>
          <w:marTop w:val="0"/>
          <w:marBottom w:val="0"/>
          <w:divBdr>
            <w:top w:val="none" w:sz="0" w:space="0" w:color="auto"/>
            <w:left w:val="none" w:sz="0" w:space="0" w:color="auto"/>
            <w:bottom w:val="none" w:sz="0" w:space="0" w:color="auto"/>
            <w:right w:val="none" w:sz="0" w:space="0" w:color="auto"/>
          </w:divBdr>
        </w:div>
        <w:div w:id="1349480575">
          <w:marLeft w:val="0"/>
          <w:marRight w:val="0"/>
          <w:marTop w:val="0"/>
          <w:marBottom w:val="0"/>
          <w:divBdr>
            <w:top w:val="none" w:sz="0" w:space="0" w:color="auto"/>
            <w:left w:val="none" w:sz="0" w:space="0" w:color="auto"/>
            <w:bottom w:val="none" w:sz="0" w:space="0" w:color="auto"/>
            <w:right w:val="none" w:sz="0" w:space="0" w:color="auto"/>
          </w:divBdr>
        </w:div>
        <w:div w:id="1556433728">
          <w:marLeft w:val="0"/>
          <w:marRight w:val="0"/>
          <w:marTop w:val="0"/>
          <w:marBottom w:val="0"/>
          <w:divBdr>
            <w:top w:val="none" w:sz="0" w:space="0" w:color="auto"/>
            <w:left w:val="none" w:sz="0" w:space="0" w:color="auto"/>
            <w:bottom w:val="none" w:sz="0" w:space="0" w:color="auto"/>
            <w:right w:val="none" w:sz="0" w:space="0" w:color="auto"/>
          </w:divBdr>
        </w:div>
        <w:div w:id="1854956487">
          <w:marLeft w:val="0"/>
          <w:marRight w:val="0"/>
          <w:marTop w:val="0"/>
          <w:marBottom w:val="0"/>
          <w:divBdr>
            <w:top w:val="none" w:sz="0" w:space="0" w:color="auto"/>
            <w:left w:val="none" w:sz="0" w:space="0" w:color="auto"/>
            <w:bottom w:val="none" w:sz="0" w:space="0" w:color="auto"/>
            <w:right w:val="none" w:sz="0" w:space="0" w:color="auto"/>
          </w:divBdr>
        </w:div>
        <w:div w:id="1588537165">
          <w:marLeft w:val="0"/>
          <w:marRight w:val="0"/>
          <w:marTop w:val="0"/>
          <w:marBottom w:val="0"/>
          <w:divBdr>
            <w:top w:val="none" w:sz="0" w:space="0" w:color="auto"/>
            <w:left w:val="none" w:sz="0" w:space="0" w:color="auto"/>
            <w:bottom w:val="none" w:sz="0" w:space="0" w:color="auto"/>
            <w:right w:val="none" w:sz="0" w:space="0" w:color="auto"/>
          </w:divBdr>
        </w:div>
        <w:div w:id="904994343">
          <w:marLeft w:val="0"/>
          <w:marRight w:val="0"/>
          <w:marTop w:val="0"/>
          <w:marBottom w:val="0"/>
          <w:divBdr>
            <w:top w:val="none" w:sz="0" w:space="0" w:color="auto"/>
            <w:left w:val="none" w:sz="0" w:space="0" w:color="auto"/>
            <w:bottom w:val="none" w:sz="0" w:space="0" w:color="auto"/>
            <w:right w:val="none" w:sz="0" w:space="0" w:color="auto"/>
          </w:divBdr>
        </w:div>
        <w:div w:id="1457672752">
          <w:marLeft w:val="0"/>
          <w:marRight w:val="0"/>
          <w:marTop w:val="0"/>
          <w:marBottom w:val="0"/>
          <w:divBdr>
            <w:top w:val="none" w:sz="0" w:space="0" w:color="auto"/>
            <w:left w:val="none" w:sz="0" w:space="0" w:color="auto"/>
            <w:bottom w:val="none" w:sz="0" w:space="0" w:color="auto"/>
            <w:right w:val="none" w:sz="0" w:space="0" w:color="auto"/>
          </w:divBdr>
        </w:div>
        <w:div w:id="243296388">
          <w:marLeft w:val="0"/>
          <w:marRight w:val="0"/>
          <w:marTop w:val="0"/>
          <w:marBottom w:val="0"/>
          <w:divBdr>
            <w:top w:val="none" w:sz="0" w:space="0" w:color="auto"/>
            <w:left w:val="none" w:sz="0" w:space="0" w:color="auto"/>
            <w:bottom w:val="none" w:sz="0" w:space="0" w:color="auto"/>
            <w:right w:val="none" w:sz="0" w:space="0" w:color="auto"/>
          </w:divBdr>
        </w:div>
        <w:div w:id="637799969">
          <w:marLeft w:val="0"/>
          <w:marRight w:val="0"/>
          <w:marTop w:val="0"/>
          <w:marBottom w:val="0"/>
          <w:divBdr>
            <w:top w:val="none" w:sz="0" w:space="0" w:color="auto"/>
            <w:left w:val="none" w:sz="0" w:space="0" w:color="auto"/>
            <w:bottom w:val="none" w:sz="0" w:space="0" w:color="auto"/>
            <w:right w:val="none" w:sz="0" w:space="0" w:color="auto"/>
          </w:divBdr>
        </w:div>
        <w:div w:id="546602341">
          <w:marLeft w:val="0"/>
          <w:marRight w:val="0"/>
          <w:marTop w:val="0"/>
          <w:marBottom w:val="0"/>
          <w:divBdr>
            <w:top w:val="none" w:sz="0" w:space="0" w:color="auto"/>
            <w:left w:val="none" w:sz="0" w:space="0" w:color="auto"/>
            <w:bottom w:val="none" w:sz="0" w:space="0" w:color="auto"/>
            <w:right w:val="none" w:sz="0" w:space="0" w:color="auto"/>
          </w:divBdr>
        </w:div>
        <w:div w:id="1012955333">
          <w:marLeft w:val="0"/>
          <w:marRight w:val="0"/>
          <w:marTop w:val="0"/>
          <w:marBottom w:val="0"/>
          <w:divBdr>
            <w:top w:val="none" w:sz="0" w:space="0" w:color="auto"/>
            <w:left w:val="none" w:sz="0" w:space="0" w:color="auto"/>
            <w:bottom w:val="none" w:sz="0" w:space="0" w:color="auto"/>
            <w:right w:val="none" w:sz="0" w:space="0" w:color="auto"/>
          </w:divBdr>
        </w:div>
        <w:div w:id="1074429169">
          <w:marLeft w:val="0"/>
          <w:marRight w:val="0"/>
          <w:marTop w:val="0"/>
          <w:marBottom w:val="0"/>
          <w:divBdr>
            <w:top w:val="none" w:sz="0" w:space="0" w:color="auto"/>
            <w:left w:val="none" w:sz="0" w:space="0" w:color="auto"/>
            <w:bottom w:val="none" w:sz="0" w:space="0" w:color="auto"/>
            <w:right w:val="none" w:sz="0" w:space="0" w:color="auto"/>
          </w:divBdr>
        </w:div>
        <w:div w:id="1186599027">
          <w:marLeft w:val="0"/>
          <w:marRight w:val="0"/>
          <w:marTop w:val="0"/>
          <w:marBottom w:val="0"/>
          <w:divBdr>
            <w:top w:val="none" w:sz="0" w:space="0" w:color="auto"/>
            <w:left w:val="none" w:sz="0" w:space="0" w:color="auto"/>
            <w:bottom w:val="none" w:sz="0" w:space="0" w:color="auto"/>
            <w:right w:val="none" w:sz="0" w:space="0" w:color="auto"/>
          </w:divBdr>
        </w:div>
        <w:div w:id="654719457">
          <w:marLeft w:val="0"/>
          <w:marRight w:val="0"/>
          <w:marTop w:val="0"/>
          <w:marBottom w:val="0"/>
          <w:divBdr>
            <w:top w:val="none" w:sz="0" w:space="0" w:color="auto"/>
            <w:left w:val="none" w:sz="0" w:space="0" w:color="auto"/>
            <w:bottom w:val="none" w:sz="0" w:space="0" w:color="auto"/>
            <w:right w:val="none" w:sz="0" w:space="0" w:color="auto"/>
          </w:divBdr>
        </w:div>
      </w:divsChild>
    </w:div>
    <w:div w:id="548108614">
      <w:bodyDiv w:val="1"/>
      <w:marLeft w:val="0"/>
      <w:marRight w:val="0"/>
      <w:marTop w:val="0"/>
      <w:marBottom w:val="0"/>
      <w:divBdr>
        <w:top w:val="none" w:sz="0" w:space="0" w:color="auto"/>
        <w:left w:val="none" w:sz="0" w:space="0" w:color="auto"/>
        <w:bottom w:val="none" w:sz="0" w:space="0" w:color="auto"/>
        <w:right w:val="none" w:sz="0" w:space="0" w:color="auto"/>
      </w:divBdr>
      <w:divsChild>
        <w:div w:id="1556551567">
          <w:marLeft w:val="0"/>
          <w:marRight w:val="0"/>
          <w:marTop w:val="0"/>
          <w:marBottom w:val="0"/>
          <w:divBdr>
            <w:top w:val="none" w:sz="0" w:space="0" w:color="auto"/>
            <w:left w:val="none" w:sz="0" w:space="0" w:color="auto"/>
            <w:bottom w:val="none" w:sz="0" w:space="0" w:color="auto"/>
            <w:right w:val="none" w:sz="0" w:space="0" w:color="auto"/>
          </w:divBdr>
          <w:divsChild>
            <w:div w:id="1958288760">
              <w:marLeft w:val="0"/>
              <w:marRight w:val="0"/>
              <w:marTop w:val="0"/>
              <w:marBottom w:val="0"/>
              <w:divBdr>
                <w:top w:val="none" w:sz="0" w:space="0" w:color="auto"/>
                <w:left w:val="none" w:sz="0" w:space="0" w:color="auto"/>
                <w:bottom w:val="none" w:sz="0" w:space="0" w:color="auto"/>
                <w:right w:val="none" w:sz="0" w:space="0" w:color="auto"/>
              </w:divBdr>
            </w:div>
            <w:div w:id="499195982">
              <w:marLeft w:val="0"/>
              <w:marRight w:val="0"/>
              <w:marTop w:val="0"/>
              <w:marBottom w:val="0"/>
              <w:divBdr>
                <w:top w:val="none" w:sz="0" w:space="0" w:color="auto"/>
                <w:left w:val="none" w:sz="0" w:space="0" w:color="auto"/>
                <w:bottom w:val="none" w:sz="0" w:space="0" w:color="auto"/>
                <w:right w:val="none" w:sz="0" w:space="0" w:color="auto"/>
              </w:divBdr>
            </w:div>
            <w:div w:id="1330862230">
              <w:marLeft w:val="0"/>
              <w:marRight w:val="0"/>
              <w:marTop w:val="0"/>
              <w:marBottom w:val="0"/>
              <w:divBdr>
                <w:top w:val="none" w:sz="0" w:space="0" w:color="auto"/>
                <w:left w:val="none" w:sz="0" w:space="0" w:color="auto"/>
                <w:bottom w:val="none" w:sz="0" w:space="0" w:color="auto"/>
                <w:right w:val="none" w:sz="0" w:space="0" w:color="auto"/>
              </w:divBdr>
            </w:div>
            <w:div w:id="51075947">
              <w:marLeft w:val="0"/>
              <w:marRight w:val="0"/>
              <w:marTop w:val="0"/>
              <w:marBottom w:val="0"/>
              <w:divBdr>
                <w:top w:val="none" w:sz="0" w:space="0" w:color="auto"/>
                <w:left w:val="none" w:sz="0" w:space="0" w:color="auto"/>
                <w:bottom w:val="none" w:sz="0" w:space="0" w:color="auto"/>
                <w:right w:val="none" w:sz="0" w:space="0" w:color="auto"/>
              </w:divBdr>
            </w:div>
            <w:div w:id="1135223668">
              <w:marLeft w:val="0"/>
              <w:marRight w:val="0"/>
              <w:marTop w:val="0"/>
              <w:marBottom w:val="0"/>
              <w:divBdr>
                <w:top w:val="none" w:sz="0" w:space="0" w:color="auto"/>
                <w:left w:val="none" w:sz="0" w:space="0" w:color="auto"/>
                <w:bottom w:val="none" w:sz="0" w:space="0" w:color="auto"/>
                <w:right w:val="none" w:sz="0" w:space="0" w:color="auto"/>
              </w:divBdr>
            </w:div>
            <w:div w:id="768351506">
              <w:marLeft w:val="0"/>
              <w:marRight w:val="0"/>
              <w:marTop w:val="0"/>
              <w:marBottom w:val="0"/>
              <w:divBdr>
                <w:top w:val="none" w:sz="0" w:space="0" w:color="auto"/>
                <w:left w:val="none" w:sz="0" w:space="0" w:color="auto"/>
                <w:bottom w:val="none" w:sz="0" w:space="0" w:color="auto"/>
                <w:right w:val="none" w:sz="0" w:space="0" w:color="auto"/>
              </w:divBdr>
            </w:div>
          </w:divsChild>
        </w:div>
        <w:div w:id="1446073274">
          <w:marLeft w:val="0"/>
          <w:marRight w:val="0"/>
          <w:marTop w:val="0"/>
          <w:marBottom w:val="0"/>
          <w:divBdr>
            <w:top w:val="none" w:sz="0" w:space="0" w:color="auto"/>
            <w:left w:val="none" w:sz="0" w:space="0" w:color="auto"/>
            <w:bottom w:val="none" w:sz="0" w:space="0" w:color="auto"/>
            <w:right w:val="none" w:sz="0" w:space="0" w:color="auto"/>
          </w:divBdr>
          <w:divsChild>
            <w:div w:id="1492481895">
              <w:marLeft w:val="0"/>
              <w:marRight w:val="0"/>
              <w:marTop w:val="0"/>
              <w:marBottom w:val="0"/>
              <w:divBdr>
                <w:top w:val="none" w:sz="0" w:space="0" w:color="auto"/>
                <w:left w:val="none" w:sz="0" w:space="0" w:color="auto"/>
                <w:bottom w:val="none" w:sz="0" w:space="0" w:color="auto"/>
                <w:right w:val="none" w:sz="0" w:space="0" w:color="auto"/>
              </w:divBdr>
            </w:div>
            <w:div w:id="1542787540">
              <w:marLeft w:val="0"/>
              <w:marRight w:val="0"/>
              <w:marTop w:val="0"/>
              <w:marBottom w:val="0"/>
              <w:divBdr>
                <w:top w:val="none" w:sz="0" w:space="0" w:color="auto"/>
                <w:left w:val="none" w:sz="0" w:space="0" w:color="auto"/>
                <w:bottom w:val="none" w:sz="0" w:space="0" w:color="auto"/>
                <w:right w:val="none" w:sz="0" w:space="0" w:color="auto"/>
              </w:divBdr>
            </w:div>
            <w:div w:id="321663133">
              <w:marLeft w:val="0"/>
              <w:marRight w:val="0"/>
              <w:marTop w:val="0"/>
              <w:marBottom w:val="0"/>
              <w:divBdr>
                <w:top w:val="none" w:sz="0" w:space="0" w:color="auto"/>
                <w:left w:val="none" w:sz="0" w:space="0" w:color="auto"/>
                <w:bottom w:val="none" w:sz="0" w:space="0" w:color="auto"/>
                <w:right w:val="none" w:sz="0" w:space="0" w:color="auto"/>
              </w:divBdr>
            </w:div>
            <w:div w:id="160976589">
              <w:marLeft w:val="0"/>
              <w:marRight w:val="0"/>
              <w:marTop w:val="0"/>
              <w:marBottom w:val="0"/>
              <w:divBdr>
                <w:top w:val="none" w:sz="0" w:space="0" w:color="auto"/>
                <w:left w:val="none" w:sz="0" w:space="0" w:color="auto"/>
                <w:bottom w:val="none" w:sz="0" w:space="0" w:color="auto"/>
                <w:right w:val="none" w:sz="0" w:space="0" w:color="auto"/>
              </w:divBdr>
            </w:div>
            <w:div w:id="1384013827">
              <w:marLeft w:val="0"/>
              <w:marRight w:val="0"/>
              <w:marTop w:val="0"/>
              <w:marBottom w:val="0"/>
              <w:divBdr>
                <w:top w:val="none" w:sz="0" w:space="0" w:color="auto"/>
                <w:left w:val="none" w:sz="0" w:space="0" w:color="auto"/>
                <w:bottom w:val="none" w:sz="0" w:space="0" w:color="auto"/>
                <w:right w:val="none" w:sz="0" w:space="0" w:color="auto"/>
              </w:divBdr>
            </w:div>
            <w:div w:id="409736818">
              <w:marLeft w:val="0"/>
              <w:marRight w:val="0"/>
              <w:marTop w:val="0"/>
              <w:marBottom w:val="0"/>
              <w:divBdr>
                <w:top w:val="none" w:sz="0" w:space="0" w:color="auto"/>
                <w:left w:val="none" w:sz="0" w:space="0" w:color="auto"/>
                <w:bottom w:val="none" w:sz="0" w:space="0" w:color="auto"/>
                <w:right w:val="none" w:sz="0" w:space="0" w:color="auto"/>
              </w:divBdr>
            </w:div>
            <w:div w:id="792141701">
              <w:marLeft w:val="0"/>
              <w:marRight w:val="0"/>
              <w:marTop w:val="0"/>
              <w:marBottom w:val="0"/>
              <w:divBdr>
                <w:top w:val="none" w:sz="0" w:space="0" w:color="auto"/>
                <w:left w:val="none" w:sz="0" w:space="0" w:color="auto"/>
                <w:bottom w:val="none" w:sz="0" w:space="0" w:color="auto"/>
                <w:right w:val="none" w:sz="0" w:space="0" w:color="auto"/>
              </w:divBdr>
            </w:div>
            <w:div w:id="1059328677">
              <w:marLeft w:val="0"/>
              <w:marRight w:val="0"/>
              <w:marTop w:val="0"/>
              <w:marBottom w:val="0"/>
              <w:divBdr>
                <w:top w:val="none" w:sz="0" w:space="0" w:color="auto"/>
                <w:left w:val="none" w:sz="0" w:space="0" w:color="auto"/>
                <w:bottom w:val="none" w:sz="0" w:space="0" w:color="auto"/>
                <w:right w:val="none" w:sz="0" w:space="0" w:color="auto"/>
              </w:divBdr>
            </w:div>
            <w:div w:id="1075784516">
              <w:marLeft w:val="0"/>
              <w:marRight w:val="0"/>
              <w:marTop w:val="0"/>
              <w:marBottom w:val="0"/>
              <w:divBdr>
                <w:top w:val="none" w:sz="0" w:space="0" w:color="auto"/>
                <w:left w:val="none" w:sz="0" w:space="0" w:color="auto"/>
                <w:bottom w:val="none" w:sz="0" w:space="0" w:color="auto"/>
                <w:right w:val="none" w:sz="0" w:space="0" w:color="auto"/>
              </w:divBdr>
            </w:div>
            <w:div w:id="1450782468">
              <w:marLeft w:val="0"/>
              <w:marRight w:val="0"/>
              <w:marTop w:val="0"/>
              <w:marBottom w:val="0"/>
              <w:divBdr>
                <w:top w:val="none" w:sz="0" w:space="0" w:color="auto"/>
                <w:left w:val="none" w:sz="0" w:space="0" w:color="auto"/>
                <w:bottom w:val="none" w:sz="0" w:space="0" w:color="auto"/>
                <w:right w:val="none" w:sz="0" w:space="0" w:color="auto"/>
              </w:divBdr>
            </w:div>
            <w:div w:id="968361877">
              <w:marLeft w:val="0"/>
              <w:marRight w:val="0"/>
              <w:marTop w:val="0"/>
              <w:marBottom w:val="0"/>
              <w:divBdr>
                <w:top w:val="none" w:sz="0" w:space="0" w:color="auto"/>
                <w:left w:val="none" w:sz="0" w:space="0" w:color="auto"/>
                <w:bottom w:val="none" w:sz="0" w:space="0" w:color="auto"/>
                <w:right w:val="none" w:sz="0" w:space="0" w:color="auto"/>
              </w:divBdr>
            </w:div>
            <w:div w:id="925379117">
              <w:marLeft w:val="0"/>
              <w:marRight w:val="0"/>
              <w:marTop w:val="0"/>
              <w:marBottom w:val="0"/>
              <w:divBdr>
                <w:top w:val="none" w:sz="0" w:space="0" w:color="auto"/>
                <w:left w:val="none" w:sz="0" w:space="0" w:color="auto"/>
                <w:bottom w:val="none" w:sz="0" w:space="0" w:color="auto"/>
                <w:right w:val="none" w:sz="0" w:space="0" w:color="auto"/>
              </w:divBdr>
            </w:div>
            <w:div w:id="1331715397">
              <w:marLeft w:val="0"/>
              <w:marRight w:val="0"/>
              <w:marTop w:val="0"/>
              <w:marBottom w:val="0"/>
              <w:divBdr>
                <w:top w:val="none" w:sz="0" w:space="0" w:color="auto"/>
                <w:left w:val="none" w:sz="0" w:space="0" w:color="auto"/>
                <w:bottom w:val="none" w:sz="0" w:space="0" w:color="auto"/>
                <w:right w:val="none" w:sz="0" w:space="0" w:color="auto"/>
              </w:divBdr>
            </w:div>
            <w:div w:id="1246888573">
              <w:marLeft w:val="0"/>
              <w:marRight w:val="0"/>
              <w:marTop w:val="0"/>
              <w:marBottom w:val="0"/>
              <w:divBdr>
                <w:top w:val="none" w:sz="0" w:space="0" w:color="auto"/>
                <w:left w:val="none" w:sz="0" w:space="0" w:color="auto"/>
                <w:bottom w:val="none" w:sz="0" w:space="0" w:color="auto"/>
                <w:right w:val="none" w:sz="0" w:space="0" w:color="auto"/>
              </w:divBdr>
            </w:div>
            <w:div w:id="22288132">
              <w:marLeft w:val="0"/>
              <w:marRight w:val="0"/>
              <w:marTop w:val="0"/>
              <w:marBottom w:val="0"/>
              <w:divBdr>
                <w:top w:val="none" w:sz="0" w:space="0" w:color="auto"/>
                <w:left w:val="none" w:sz="0" w:space="0" w:color="auto"/>
                <w:bottom w:val="none" w:sz="0" w:space="0" w:color="auto"/>
                <w:right w:val="none" w:sz="0" w:space="0" w:color="auto"/>
              </w:divBdr>
            </w:div>
            <w:div w:id="182089856">
              <w:marLeft w:val="0"/>
              <w:marRight w:val="0"/>
              <w:marTop w:val="0"/>
              <w:marBottom w:val="0"/>
              <w:divBdr>
                <w:top w:val="none" w:sz="0" w:space="0" w:color="auto"/>
                <w:left w:val="none" w:sz="0" w:space="0" w:color="auto"/>
                <w:bottom w:val="none" w:sz="0" w:space="0" w:color="auto"/>
                <w:right w:val="none" w:sz="0" w:space="0" w:color="auto"/>
              </w:divBdr>
            </w:div>
            <w:div w:id="1775514873">
              <w:marLeft w:val="0"/>
              <w:marRight w:val="0"/>
              <w:marTop w:val="0"/>
              <w:marBottom w:val="0"/>
              <w:divBdr>
                <w:top w:val="none" w:sz="0" w:space="0" w:color="auto"/>
                <w:left w:val="none" w:sz="0" w:space="0" w:color="auto"/>
                <w:bottom w:val="none" w:sz="0" w:space="0" w:color="auto"/>
                <w:right w:val="none" w:sz="0" w:space="0" w:color="auto"/>
              </w:divBdr>
            </w:div>
            <w:div w:id="1381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5659">
      <w:bodyDiv w:val="1"/>
      <w:marLeft w:val="0"/>
      <w:marRight w:val="0"/>
      <w:marTop w:val="0"/>
      <w:marBottom w:val="0"/>
      <w:divBdr>
        <w:top w:val="none" w:sz="0" w:space="0" w:color="auto"/>
        <w:left w:val="none" w:sz="0" w:space="0" w:color="auto"/>
        <w:bottom w:val="none" w:sz="0" w:space="0" w:color="auto"/>
        <w:right w:val="none" w:sz="0" w:space="0" w:color="auto"/>
      </w:divBdr>
      <w:divsChild>
        <w:div w:id="1076514722">
          <w:marLeft w:val="0"/>
          <w:marRight w:val="0"/>
          <w:marTop w:val="0"/>
          <w:marBottom w:val="0"/>
          <w:divBdr>
            <w:top w:val="none" w:sz="0" w:space="0" w:color="auto"/>
            <w:left w:val="none" w:sz="0" w:space="0" w:color="auto"/>
            <w:bottom w:val="none" w:sz="0" w:space="0" w:color="auto"/>
            <w:right w:val="none" w:sz="0" w:space="0" w:color="auto"/>
          </w:divBdr>
        </w:div>
        <w:div w:id="201209638">
          <w:marLeft w:val="0"/>
          <w:marRight w:val="0"/>
          <w:marTop w:val="0"/>
          <w:marBottom w:val="0"/>
          <w:divBdr>
            <w:top w:val="none" w:sz="0" w:space="0" w:color="auto"/>
            <w:left w:val="none" w:sz="0" w:space="0" w:color="auto"/>
            <w:bottom w:val="none" w:sz="0" w:space="0" w:color="auto"/>
            <w:right w:val="none" w:sz="0" w:space="0" w:color="auto"/>
          </w:divBdr>
        </w:div>
        <w:div w:id="1064718418">
          <w:marLeft w:val="0"/>
          <w:marRight w:val="0"/>
          <w:marTop w:val="0"/>
          <w:marBottom w:val="0"/>
          <w:divBdr>
            <w:top w:val="none" w:sz="0" w:space="0" w:color="auto"/>
            <w:left w:val="none" w:sz="0" w:space="0" w:color="auto"/>
            <w:bottom w:val="none" w:sz="0" w:space="0" w:color="auto"/>
            <w:right w:val="none" w:sz="0" w:space="0" w:color="auto"/>
          </w:divBdr>
        </w:div>
        <w:div w:id="1756826736">
          <w:marLeft w:val="0"/>
          <w:marRight w:val="0"/>
          <w:marTop w:val="0"/>
          <w:marBottom w:val="0"/>
          <w:divBdr>
            <w:top w:val="none" w:sz="0" w:space="0" w:color="auto"/>
            <w:left w:val="none" w:sz="0" w:space="0" w:color="auto"/>
            <w:bottom w:val="none" w:sz="0" w:space="0" w:color="auto"/>
            <w:right w:val="none" w:sz="0" w:space="0" w:color="auto"/>
          </w:divBdr>
        </w:div>
        <w:div w:id="819729354">
          <w:marLeft w:val="0"/>
          <w:marRight w:val="0"/>
          <w:marTop w:val="0"/>
          <w:marBottom w:val="0"/>
          <w:divBdr>
            <w:top w:val="none" w:sz="0" w:space="0" w:color="auto"/>
            <w:left w:val="none" w:sz="0" w:space="0" w:color="auto"/>
            <w:bottom w:val="none" w:sz="0" w:space="0" w:color="auto"/>
            <w:right w:val="none" w:sz="0" w:space="0" w:color="auto"/>
          </w:divBdr>
        </w:div>
        <w:div w:id="665867821">
          <w:marLeft w:val="0"/>
          <w:marRight w:val="0"/>
          <w:marTop w:val="0"/>
          <w:marBottom w:val="0"/>
          <w:divBdr>
            <w:top w:val="none" w:sz="0" w:space="0" w:color="auto"/>
            <w:left w:val="none" w:sz="0" w:space="0" w:color="auto"/>
            <w:bottom w:val="none" w:sz="0" w:space="0" w:color="auto"/>
            <w:right w:val="none" w:sz="0" w:space="0" w:color="auto"/>
          </w:divBdr>
        </w:div>
        <w:div w:id="623461315">
          <w:marLeft w:val="0"/>
          <w:marRight w:val="0"/>
          <w:marTop w:val="0"/>
          <w:marBottom w:val="0"/>
          <w:divBdr>
            <w:top w:val="none" w:sz="0" w:space="0" w:color="auto"/>
            <w:left w:val="none" w:sz="0" w:space="0" w:color="auto"/>
            <w:bottom w:val="none" w:sz="0" w:space="0" w:color="auto"/>
            <w:right w:val="none" w:sz="0" w:space="0" w:color="auto"/>
          </w:divBdr>
        </w:div>
        <w:div w:id="452402593">
          <w:marLeft w:val="0"/>
          <w:marRight w:val="0"/>
          <w:marTop w:val="0"/>
          <w:marBottom w:val="0"/>
          <w:divBdr>
            <w:top w:val="none" w:sz="0" w:space="0" w:color="auto"/>
            <w:left w:val="none" w:sz="0" w:space="0" w:color="auto"/>
            <w:bottom w:val="none" w:sz="0" w:space="0" w:color="auto"/>
            <w:right w:val="none" w:sz="0" w:space="0" w:color="auto"/>
          </w:divBdr>
        </w:div>
        <w:div w:id="1257790680">
          <w:marLeft w:val="0"/>
          <w:marRight w:val="0"/>
          <w:marTop w:val="0"/>
          <w:marBottom w:val="0"/>
          <w:divBdr>
            <w:top w:val="none" w:sz="0" w:space="0" w:color="auto"/>
            <w:left w:val="none" w:sz="0" w:space="0" w:color="auto"/>
            <w:bottom w:val="none" w:sz="0" w:space="0" w:color="auto"/>
            <w:right w:val="none" w:sz="0" w:space="0" w:color="auto"/>
          </w:divBdr>
        </w:div>
        <w:div w:id="1837382185">
          <w:marLeft w:val="0"/>
          <w:marRight w:val="0"/>
          <w:marTop w:val="0"/>
          <w:marBottom w:val="0"/>
          <w:divBdr>
            <w:top w:val="none" w:sz="0" w:space="0" w:color="auto"/>
            <w:left w:val="none" w:sz="0" w:space="0" w:color="auto"/>
            <w:bottom w:val="none" w:sz="0" w:space="0" w:color="auto"/>
            <w:right w:val="none" w:sz="0" w:space="0" w:color="auto"/>
          </w:divBdr>
        </w:div>
        <w:div w:id="1666933216">
          <w:marLeft w:val="0"/>
          <w:marRight w:val="0"/>
          <w:marTop w:val="0"/>
          <w:marBottom w:val="0"/>
          <w:divBdr>
            <w:top w:val="none" w:sz="0" w:space="0" w:color="auto"/>
            <w:left w:val="none" w:sz="0" w:space="0" w:color="auto"/>
            <w:bottom w:val="none" w:sz="0" w:space="0" w:color="auto"/>
            <w:right w:val="none" w:sz="0" w:space="0" w:color="auto"/>
          </w:divBdr>
        </w:div>
        <w:div w:id="1986005973">
          <w:marLeft w:val="0"/>
          <w:marRight w:val="0"/>
          <w:marTop w:val="0"/>
          <w:marBottom w:val="0"/>
          <w:divBdr>
            <w:top w:val="none" w:sz="0" w:space="0" w:color="auto"/>
            <w:left w:val="none" w:sz="0" w:space="0" w:color="auto"/>
            <w:bottom w:val="none" w:sz="0" w:space="0" w:color="auto"/>
            <w:right w:val="none" w:sz="0" w:space="0" w:color="auto"/>
          </w:divBdr>
        </w:div>
        <w:div w:id="112334166">
          <w:marLeft w:val="0"/>
          <w:marRight w:val="0"/>
          <w:marTop w:val="0"/>
          <w:marBottom w:val="0"/>
          <w:divBdr>
            <w:top w:val="none" w:sz="0" w:space="0" w:color="auto"/>
            <w:left w:val="none" w:sz="0" w:space="0" w:color="auto"/>
            <w:bottom w:val="none" w:sz="0" w:space="0" w:color="auto"/>
            <w:right w:val="none" w:sz="0" w:space="0" w:color="auto"/>
          </w:divBdr>
        </w:div>
        <w:div w:id="504244225">
          <w:marLeft w:val="0"/>
          <w:marRight w:val="0"/>
          <w:marTop w:val="0"/>
          <w:marBottom w:val="0"/>
          <w:divBdr>
            <w:top w:val="none" w:sz="0" w:space="0" w:color="auto"/>
            <w:left w:val="none" w:sz="0" w:space="0" w:color="auto"/>
            <w:bottom w:val="none" w:sz="0" w:space="0" w:color="auto"/>
            <w:right w:val="none" w:sz="0" w:space="0" w:color="auto"/>
          </w:divBdr>
        </w:div>
        <w:div w:id="1154103152">
          <w:marLeft w:val="0"/>
          <w:marRight w:val="0"/>
          <w:marTop w:val="0"/>
          <w:marBottom w:val="0"/>
          <w:divBdr>
            <w:top w:val="none" w:sz="0" w:space="0" w:color="auto"/>
            <w:left w:val="none" w:sz="0" w:space="0" w:color="auto"/>
            <w:bottom w:val="none" w:sz="0" w:space="0" w:color="auto"/>
            <w:right w:val="none" w:sz="0" w:space="0" w:color="auto"/>
          </w:divBdr>
        </w:div>
        <w:div w:id="1664384817">
          <w:marLeft w:val="0"/>
          <w:marRight w:val="0"/>
          <w:marTop w:val="0"/>
          <w:marBottom w:val="0"/>
          <w:divBdr>
            <w:top w:val="none" w:sz="0" w:space="0" w:color="auto"/>
            <w:left w:val="none" w:sz="0" w:space="0" w:color="auto"/>
            <w:bottom w:val="none" w:sz="0" w:space="0" w:color="auto"/>
            <w:right w:val="none" w:sz="0" w:space="0" w:color="auto"/>
          </w:divBdr>
        </w:div>
        <w:div w:id="694311210">
          <w:marLeft w:val="0"/>
          <w:marRight w:val="0"/>
          <w:marTop w:val="0"/>
          <w:marBottom w:val="0"/>
          <w:divBdr>
            <w:top w:val="none" w:sz="0" w:space="0" w:color="auto"/>
            <w:left w:val="none" w:sz="0" w:space="0" w:color="auto"/>
            <w:bottom w:val="none" w:sz="0" w:space="0" w:color="auto"/>
            <w:right w:val="none" w:sz="0" w:space="0" w:color="auto"/>
          </w:divBdr>
        </w:div>
        <w:div w:id="846293056">
          <w:marLeft w:val="0"/>
          <w:marRight w:val="0"/>
          <w:marTop w:val="0"/>
          <w:marBottom w:val="0"/>
          <w:divBdr>
            <w:top w:val="none" w:sz="0" w:space="0" w:color="auto"/>
            <w:left w:val="none" w:sz="0" w:space="0" w:color="auto"/>
            <w:bottom w:val="none" w:sz="0" w:space="0" w:color="auto"/>
            <w:right w:val="none" w:sz="0" w:space="0" w:color="auto"/>
          </w:divBdr>
        </w:div>
        <w:div w:id="162471614">
          <w:marLeft w:val="0"/>
          <w:marRight w:val="0"/>
          <w:marTop w:val="0"/>
          <w:marBottom w:val="0"/>
          <w:divBdr>
            <w:top w:val="none" w:sz="0" w:space="0" w:color="auto"/>
            <w:left w:val="none" w:sz="0" w:space="0" w:color="auto"/>
            <w:bottom w:val="none" w:sz="0" w:space="0" w:color="auto"/>
            <w:right w:val="none" w:sz="0" w:space="0" w:color="auto"/>
          </w:divBdr>
        </w:div>
        <w:div w:id="1589919351">
          <w:marLeft w:val="0"/>
          <w:marRight w:val="0"/>
          <w:marTop w:val="0"/>
          <w:marBottom w:val="0"/>
          <w:divBdr>
            <w:top w:val="none" w:sz="0" w:space="0" w:color="auto"/>
            <w:left w:val="none" w:sz="0" w:space="0" w:color="auto"/>
            <w:bottom w:val="none" w:sz="0" w:space="0" w:color="auto"/>
            <w:right w:val="none" w:sz="0" w:space="0" w:color="auto"/>
          </w:divBdr>
        </w:div>
        <w:div w:id="37635340">
          <w:marLeft w:val="0"/>
          <w:marRight w:val="0"/>
          <w:marTop w:val="0"/>
          <w:marBottom w:val="0"/>
          <w:divBdr>
            <w:top w:val="none" w:sz="0" w:space="0" w:color="auto"/>
            <w:left w:val="none" w:sz="0" w:space="0" w:color="auto"/>
            <w:bottom w:val="none" w:sz="0" w:space="0" w:color="auto"/>
            <w:right w:val="none" w:sz="0" w:space="0" w:color="auto"/>
          </w:divBdr>
        </w:div>
        <w:div w:id="68499732">
          <w:marLeft w:val="0"/>
          <w:marRight w:val="0"/>
          <w:marTop w:val="0"/>
          <w:marBottom w:val="0"/>
          <w:divBdr>
            <w:top w:val="none" w:sz="0" w:space="0" w:color="auto"/>
            <w:left w:val="none" w:sz="0" w:space="0" w:color="auto"/>
            <w:bottom w:val="none" w:sz="0" w:space="0" w:color="auto"/>
            <w:right w:val="none" w:sz="0" w:space="0" w:color="auto"/>
          </w:divBdr>
        </w:div>
        <w:div w:id="1559632447">
          <w:marLeft w:val="0"/>
          <w:marRight w:val="0"/>
          <w:marTop w:val="0"/>
          <w:marBottom w:val="0"/>
          <w:divBdr>
            <w:top w:val="none" w:sz="0" w:space="0" w:color="auto"/>
            <w:left w:val="none" w:sz="0" w:space="0" w:color="auto"/>
            <w:bottom w:val="none" w:sz="0" w:space="0" w:color="auto"/>
            <w:right w:val="none" w:sz="0" w:space="0" w:color="auto"/>
          </w:divBdr>
        </w:div>
        <w:div w:id="1655601193">
          <w:marLeft w:val="0"/>
          <w:marRight w:val="0"/>
          <w:marTop w:val="0"/>
          <w:marBottom w:val="0"/>
          <w:divBdr>
            <w:top w:val="none" w:sz="0" w:space="0" w:color="auto"/>
            <w:left w:val="none" w:sz="0" w:space="0" w:color="auto"/>
            <w:bottom w:val="none" w:sz="0" w:space="0" w:color="auto"/>
            <w:right w:val="none" w:sz="0" w:space="0" w:color="auto"/>
          </w:divBdr>
        </w:div>
        <w:div w:id="1606157114">
          <w:marLeft w:val="0"/>
          <w:marRight w:val="0"/>
          <w:marTop w:val="0"/>
          <w:marBottom w:val="0"/>
          <w:divBdr>
            <w:top w:val="none" w:sz="0" w:space="0" w:color="auto"/>
            <w:left w:val="none" w:sz="0" w:space="0" w:color="auto"/>
            <w:bottom w:val="none" w:sz="0" w:space="0" w:color="auto"/>
            <w:right w:val="none" w:sz="0" w:space="0" w:color="auto"/>
          </w:divBdr>
        </w:div>
        <w:div w:id="1611088498">
          <w:marLeft w:val="0"/>
          <w:marRight w:val="0"/>
          <w:marTop w:val="0"/>
          <w:marBottom w:val="0"/>
          <w:divBdr>
            <w:top w:val="none" w:sz="0" w:space="0" w:color="auto"/>
            <w:left w:val="none" w:sz="0" w:space="0" w:color="auto"/>
            <w:bottom w:val="none" w:sz="0" w:space="0" w:color="auto"/>
            <w:right w:val="none" w:sz="0" w:space="0" w:color="auto"/>
          </w:divBdr>
        </w:div>
        <w:div w:id="441145124">
          <w:marLeft w:val="0"/>
          <w:marRight w:val="0"/>
          <w:marTop w:val="0"/>
          <w:marBottom w:val="0"/>
          <w:divBdr>
            <w:top w:val="none" w:sz="0" w:space="0" w:color="auto"/>
            <w:left w:val="none" w:sz="0" w:space="0" w:color="auto"/>
            <w:bottom w:val="none" w:sz="0" w:space="0" w:color="auto"/>
            <w:right w:val="none" w:sz="0" w:space="0" w:color="auto"/>
          </w:divBdr>
        </w:div>
        <w:div w:id="877012005">
          <w:marLeft w:val="0"/>
          <w:marRight w:val="0"/>
          <w:marTop w:val="0"/>
          <w:marBottom w:val="0"/>
          <w:divBdr>
            <w:top w:val="none" w:sz="0" w:space="0" w:color="auto"/>
            <w:left w:val="none" w:sz="0" w:space="0" w:color="auto"/>
            <w:bottom w:val="none" w:sz="0" w:space="0" w:color="auto"/>
            <w:right w:val="none" w:sz="0" w:space="0" w:color="auto"/>
          </w:divBdr>
        </w:div>
        <w:div w:id="560823149">
          <w:marLeft w:val="0"/>
          <w:marRight w:val="0"/>
          <w:marTop w:val="0"/>
          <w:marBottom w:val="0"/>
          <w:divBdr>
            <w:top w:val="none" w:sz="0" w:space="0" w:color="auto"/>
            <w:left w:val="none" w:sz="0" w:space="0" w:color="auto"/>
            <w:bottom w:val="none" w:sz="0" w:space="0" w:color="auto"/>
            <w:right w:val="none" w:sz="0" w:space="0" w:color="auto"/>
          </w:divBdr>
        </w:div>
      </w:divsChild>
    </w:div>
    <w:div w:id="1252659431">
      <w:bodyDiv w:val="1"/>
      <w:marLeft w:val="0"/>
      <w:marRight w:val="0"/>
      <w:marTop w:val="0"/>
      <w:marBottom w:val="0"/>
      <w:divBdr>
        <w:top w:val="none" w:sz="0" w:space="0" w:color="auto"/>
        <w:left w:val="none" w:sz="0" w:space="0" w:color="auto"/>
        <w:bottom w:val="none" w:sz="0" w:space="0" w:color="auto"/>
        <w:right w:val="none" w:sz="0" w:space="0" w:color="auto"/>
      </w:divBdr>
    </w:div>
    <w:div w:id="1755780187">
      <w:bodyDiv w:val="1"/>
      <w:marLeft w:val="0"/>
      <w:marRight w:val="0"/>
      <w:marTop w:val="0"/>
      <w:marBottom w:val="0"/>
      <w:divBdr>
        <w:top w:val="none" w:sz="0" w:space="0" w:color="auto"/>
        <w:left w:val="none" w:sz="0" w:space="0" w:color="auto"/>
        <w:bottom w:val="none" w:sz="0" w:space="0" w:color="auto"/>
        <w:right w:val="none" w:sz="0" w:space="0" w:color="auto"/>
      </w:divBdr>
      <w:divsChild>
        <w:div w:id="1885407062">
          <w:marLeft w:val="0"/>
          <w:marRight w:val="0"/>
          <w:marTop w:val="0"/>
          <w:marBottom w:val="0"/>
          <w:divBdr>
            <w:top w:val="none" w:sz="0" w:space="0" w:color="auto"/>
            <w:left w:val="none" w:sz="0" w:space="0" w:color="auto"/>
            <w:bottom w:val="none" w:sz="0" w:space="0" w:color="auto"/>
            <w:right w:val="none" w:sz="0" w:space="0" w:color="auto"/>
          </w:divBdr>
        </w:div>
        <w:div w:id="1898004766">
          <w:marLeft w:val="0"/>
          <w:marRight w:val="0"/>
          <w:marTop w:val="0"/>
          <w:marBottom w:val="0"/>
          <w:divBdr>
            <w:top w:val="none" w:sz="0" w:space="0" w:color="auto"/>
            <w:left w:val="none" w:sz="0" w:space="0" w:color="auto"/>
            <w:bottom w:val="none" w:sz="0" w:space="0" w:color="auto"/>
            <w:right w:val="none" w:sz="0" w:space="0" w:color="auto"/>
          </w:divBdr>
        </w:div>
        <w:div w:id="1154643856">
          <w:marLeft w:val="0"/>
          <w:marRight w:val="0"/>
          <w:marTop w:val="0"/>
          <w:marBottom w:val="0"/>
          <w:divBdr>
            <w:top w:val="none" w:sz="0" w:space="0" w:color="auto"/>
            <w:left w:val="none" w:sz="0" w:space="0" w:color="auto"/>
            <w:bottom w:val="none" w:sz="0" w:space="0" w:color="auto"/>
            <w:right w:val="none" w:sz="0" w:space="0" w:color="auto"/>
          </w:divBdr>
        </w:div>
        <w:div w:id="2063669690">
          <w:marLeft w:val="0"/>
          <w:marRight w:val="0"/>
          <w:marTop w:val="0"/>
          <w:marBottom w:val="0"/>
          <w:divBdr>
            <w:top w:val="none" w:sz="0" w:space="0" w:color="auto"/>
            <w:left w:val="none" w:sz="0" w:space="0" w:color="auto"/>
            <w:bottom w:val="none" w:sz="0" w:space="0" w:color="auto"/>
            <w:right w:val="none" w:sz="0" w:space="0" w:color="auto"/>
          </w:divBdr>
        </w:div>
        <w:div w:id="110512393">
          <w:marLeft w:val="0"/>
          <w:marRight w:val="0"/>
          <w:marTop w:val="0"/>
          <w:marBottom w:val="0"/>
          <w:divBdr>
            <w:top w:val="none" w:sz="0" w:space="0" w:color="auto"/>
            <w:left w:val="none" w:sz="0" w:space="0" w:color="auto"/>
            <w:bottom w:val="none" w:sz="0" w:space="0" w:color="auto"/>
            <w:right w:val="none" w:sz="0" w:space="0" w:color="auto"/>
          </w:divBdr>
        </w:div>
        <w:div w:id="108594129">
          <w:marLeft w:val="0"/>
          <w:marRight w:val="0"/>
          <w:marTop w:val="0"/>
          <w:marBottom w:val="0"/>
          <w:divBdr>
            <w:top w:val="none" w:sz="0" w:space="0" w:color="auto"/>
            <w:left w:val="none" w:sz="0" w:space="0" w:color="auto"/>
            <w:bottom w:val="none" w:sz="0" w:space="0" w:color="auto"/>
            <w:right w:val="none" w:sz="0" w:space="0" w:color="auto"/>
          </w:divBdr>
        </w:div>
        <w:div w:id="1937713855">
          <w:marLeft w:val="0"/>
          <w:marRight w:val="0"/>
          <w:marTop w:val="0"/>
          <w:marBottom w:val="0"/>
          <w:divBdr>
            <w:top w:val="none" w:sz="0" w:space="0" w:color="auto"/>
            <w:left w:val="none" w:sz="0" w:space="0" w:color="auto"/>
            <w:bottom w:val="none" w:sz="0" w:space="0" w:color="auto"/>
            <w:right w:val="none" w:sz="0" w:space="0" w:color="auto"/>
          </w:divBdr>
        </w:div>
        <w:div w:id="2044280397">
          <w:marLeft w:val="0"/>
          <w:marRight w:val="0"/>
          <w:marTop w:val="0"/>
          <w:marBottom w:val="0"/>
          <w:divBdr>
            <w:top w:val="none" w:sz="0" w:space="0" w:color="auto"/>
            <w:left w:val="none" w:sz="0" w:space="0" w:color="auto"/>
            <w:bottom w:val="none" w:sz="0" w:space="0" w:color="auto"/>
            <w:right w:val="none" w:sz="0" w:space="0" w:color="auto"/>
          </w:divBdr>
        </w:div>
        <w:div w:id="776094467">
          <w:marLeft w:val="0"/>
          <w:marRight w:val="0"/>
          <w:marTop w:val="0"/>
          <w:marBottom w:val="0"/>
          <w:divBdr>
            <w:top w:val="none" w:sz="0" w:space="0" w:color="auto"/>
            <w:left w:val="none" w:sz="0" w:space="0" w:color="auto"/>
            <w:bottom w:val="none" w:sz="0" w:space="0" w:color="auto"/>
            <w:right w:val="none" w:sz="0" w:space="0" w:color="auto"/>
          </w:divBdr>
        </w:div>
        <w:div w:id="1928222707">
          <w:marLeft w:val="0"/>
          <w:marRight w:val="0"/>
          <w:marTop w:val="0"/>
          <w:marBottom w:val="0"/>
          <w:divBdr>
            <w:top w:val="none" w:sz="0" w:space="0" w:color="auto"/>
            <w:left w:val="none" w:sz="0" w:space="0" w:color="auto"/>
            <w:bottom w:val="none" w:sz="0" w:space="0" w:color="auto"/>
            <w:right w:val="none" w:sz="0" w:space="0" w:color="auto"/>
          </w:divBdr>
        </w:div>
        <w:div w:id="722632655">
          <w:marLeft w:val="0"/>
          <w:marRight w:val="0"/>
          <w:marTop w:val="0"/>
          <w:marBottom w:val="0"/>
          <w:divBdr>
            <w:top w:val="none" w:sz="0" w:space="0" w:color="auto"/>
            <w:left w:val="none" w:sz="0" w:space="0" w:color="auto"/>
            <w:bottom w:val="none" w:sz="0" w:space="0" w:color="auto"/>
            <w:right w:val="none" w:sz="0" w:space="0" w:color="auto"/>
          </w:divBdr>
        </w:div>
        <w:div w:id="1296253068">
          <w:marLeft w:val="0"/>
          <w:marRight w:val="0"/>
          <w:marTop w:val="0"/>
          <w:marBottom w:val="0"/>
          <w:divBdr>
            <w:top w:val="none" w:sz="0" w:space="0" w:color="auto"/>
            <w:left w:val="none" w:sz="0" w:space="0" w:color="auto"/>
            <w:bottom w:val="none" w:sz="0" w:space="0" w:color="auto"/>
            <w:right w:val="none" w:sz="0" w:space="0" w:color="auto"/>
          </w:divBdr>
        </w:div>
        <w:div w:id="1505902436">
          <w:marLeft w:val="0"/>
          <w:marRight w:val="0"/>
          <w:marTop w:val="0"/>
          <w:marBottom w:val="0"/>
          <w:divBdr>
            <w:top w:val="none" w:sz="0" w:space="0" w:color="auto"/>
            <w:left w:val="none" w:sz="0" w:space="0" w:color="auto"/>
            <w:bottom w:val="none" w:sz="0" w:space="0" w:color="auto"/>
            <w:right w:val="none" w:sz="0" w:space="0" w:color="auto"/>
          </w:divBdr>
        </w:div>
        <w:div w:id="1824157678">
          <w:marLeft w:val="0"/>
          <w:marRight w:val="0"/>
          <w:marTop w:val="0"/>
          <w:marBottom w:val="0"/>
          <w:divBdr>
            <w:top w:val="none" w:sz="0" w:space="0" w:color="auto"/>
            <w:left w:val="none" w:sz="0" w:space="0" w:color="auto"/>
            <w:bottom w:val="none" w:sz="0" w:space="0" w:color="auto"/>
            <w:right w:val="none" w:sz="0" w:space="0" w:color="auto"/>
          </w:divBdr>
        </w:div>
        <w:div w:id="419713946">
          <w:marLeft w:val="0"/>
          <w:marRight w:val="0"/>
          <w:marTop w:val="0"/>
          <w:marBottom w:val="0"/>
          <w:divBdr>
            <w:top w:val="none" w:sz="0" w:space="0" w:color="auto"/>
            <w:left w:val="none" w:sz="0" w:space="0" w:color="auto"/>
            <w:bottom w:val="none" w:sz="0" w:space="0" w:color="auto"/>
            <w:right w:val="none" w:sz="0" w:space="0" w:color="auto"/>
          </w:divBdr>
        </w:div>
        <w:div w:id="1285384137">
          <w:marLeft w:val="0"/>
          <w:marRight w:val="0"/>
          <w:marTop w:val="0"/>
          <w:marBottom w:val="0"/>
          <w:divBdr>
            <w:top w:val="none" w:sz="0" w:space="0" w:color="auto"/>
            <w:left w:val="none" w:sz="0" w:space="0" w:color="auto"/>
            <w:bottom w:val="none" w:sz="0" w:space="0" w:color="auto"/>
            <w:right w:val="none" w:sz="0" w:space="0" w:color="auto"/>
          </w:divBdr>
        </w:div>
        <w:div w:id="591360197">
          <w:marLeft w:val="0"/>
          <w:marRight w:val="0"/>
          <w:marTop w:val="0"/>
          <w:marBottom w:val="0"/>
          <w:divBdr>
            <w:top w:val="none" w:sz="0" w:space="0" w:color="auto"/>
            <w:left w:val="none" w:sz="0" w:space="0" w:color="auto"/>
            <w:bottom w:val="none" w:sz="0" w:space="0" w:color="auto"/>
            <w:right w:val="none" w:sz="0" w:space="0" w:color="auto"/>
          </w:divBdr>
        </w:div>
        <w:div w:id="1813018460">
          <w:marLeft w:val="0"/>
          <w:marRight w:val="0"/>
          <w:marTop w:val="0"/>
          <w:marBottom w:val="0"/>
          <w:divBdr>
            <w:top w:val="none" w:sz="0" w:space="0" w:color="auto"/>
            <w:left w:val="none" w:sz="0" w:space="0" w:color="auto"/>
            <w:bottom w:val="none" w:sz="0" w:space="0" w:color="auto"/>
            <w:right w:val="none" w:sz="0" w:space="0" w:color="auto"/>
          </w:divBdr>
        </w:div>
        <w:div w:id="536356673">
          <w:marLeft w:val="0"/>
          <w:marRight w:val="0"/>
          <w:marTop w:val="0"/>
          <w:marBottom w:val="0"/>
          <w:divBdr>
            <w:top w:val="none" w:sz="0" w:space="0" w:color="auto"/>
            <w:left w:val="none" w:sz="0" w:space="0" w:color="auto"/>
            <w:bottom w:val="none" w:sz="0" w:space="0" w:color="auto"/>
            <w:right w:val="none" w:sz="0" w:space="0" w:color="auto"/>
          </w:divBdr>
        </w:div>
        <w:div w:id="1894927724">
          <w:marLeft w:val="0"/>
          <w:marRight w:val="0"/>
          <w:marTop w:val="0"/>
          <w:marBottom w:val="0"/>
          <w:divBdr>
            <w:top w:val="none" w:sz="0" w:space="0" w:color="auto"/>
            <w:left w:val="none" w:sz="0" w:space="0" w:color="auto"/>
            <w:bottom w:val="none" w:sz="0" w:space="0" w:color="auto"/>
            <w:right w:val="none" w:sz="0" w:space="0" w:color="auto"/>
          </w:divBdr>
        </w:div>
        <w:div w:id="1384594538">
          <w:marLeft w:val="0"/>
          <w:marRight w:val="0"/>
          <w:marTop w:val="0"/>
          <w:marBottom w:val="0"/>
          <w:divBdr>
            <w:top w:val="none" w:sz="0" w:space="0" w:color="auto"/>
            <w:left w:val="none" w:sz="0" w:space="0" w:color="auto"/>
            <w:bottom w:val="none" w:sz="0" w:space="0" w:color="auto"/>
            <w:right w:val="none" w:sz="0" w:space="0" w:color="auto"/>
          </w:divBdr>
        </w:div>
        <w:div w:id="1076367617">
          <w:marLeft w:val="0"/>
          <w:marRight w:val="0"/>
          <w:marTop w:val="0"/>
          <w:marBottom w:val="0"/>
          <w:divBdr>
            <w:top w:val="none" w:sz="0" w:space="0" w:color="auto"/>
            <w:left w:val="none" w:sz="0" w:space="0" w:color="auto"/>
            <w:bottom w:val="none" w:sz="0" w:space="0" w:color="auto"/>
            <w:right w:val="none" w:sz="0" w:space="0" w:color="auto"/>
          </w:divBdr>
        </w:div>
        <w:div w:id="1588616048">
          <w:marLeft w:val="0"/>
          <w:marRight w:val="0"/>
          <w:marTop w:val="0"/>
          <w:marBottom w:val="0"/>
          <w:divBdr>
            <w:top w:val="none" w:sz="0" w:space="0" w:color="auto"/>
            <w:left w:val="none" w:sz="0" w:space="0" w:color="auto"/>
            <w:bottom w:val="none" w:sz="0" w:space="0" w:color="auto"/>
            <w:right w:val="none" w:sz="0" w:space="0" w:color="auto"/>
          </w:divBdr>
        </w:div>
        <w:div w:id="157354973">
          <w:marLeft w:val="0"/>
          <w:marRight w:val="0"/>
          <w:marTop w:val="0"/>
          <w:marBottom w:val="0"/>
          <w:divBdr>
            <w:top w:val="none" w:sz="0" w:space="0" w:color="auto"/>
            <w:left w:val="none" w:sz="0" w:space="0" w:color="auto"/>
            <w:bottom w:val="none" w:sz="0" w:space="0" w:color="auto"/>
            <w:right w:val="none" w:sz="0" w:space="0" w:color="auto"/>
          </w:divBdr>
        </w:div>
        <w:div w:id="744718296">
          <w:marLeft w:val="0"/>
          <w:marRight w:val="0"/>
          <w:marTop w:val="0"/>
          <w:marBottom w:val="0"/>
          <w:divBdr>
            <w:top w:val="none" w:sz="0" w:space="0" w:color="auto"/>
            <w:left w:val="none" w:sz="0" w:space="0" w:color="auto"/>
            <w:bottom w:val="none" w:sz="0" w:space="0" w:color="auto"/>
            <w:right w:val="none" w:sz="0" w:space="0" w:color="auto"/>
          </w:divBdr>
        </w:div>
        <w:div w:id="1016076310">
          <w:marLeft w:val="0"/>
          <w:marRight w:val="0"/>
          <w:marTop w:val="0"/>
          <w:marBottom w:val="0"/>
          <w:divBdr>
            <w:top w:val="none" w:sz="0" w:space="0" w:color="auto"/>
            <w:left w:val="none" w:sz="0" w:space="0" w:color="auto"/>
            <w:bottom w:val="none" w:sz="0" w:space="0" w:color="auto"/>
            <w:right w:val="none" w:sz="0" w:space="0" w:color="auto"/>
          </w:divBdr>
        </w:div>
        <w:div w:id="508761034">
          <w:marLeft w:val="0"/>
          <w:marRight w:val="0"/>
          <w:marTop w:val="0"/>
          <w:marBottom w:val="0"/>
          <w:divBdr>
            <w:top w:val="none" w:sz="0" w:space="0" w:color="auto"/>
            <w:left w:val="none" w:sz="0" w:space="0" w:color="auto"/>
            <w:bottom w:val="none" w:sz="0" w:space="0" w:color="auto"/>
            <w:right w:val="none" w:sz="0" w:space="0" w:color="auto"/>
          </w:divBdr>
        </w:div>
        <w:div w:id="1047147945">
          <w:marLeft w:val="0"/>
          <w:marRight w:val="0"/>
          <w:marTop w:val="0"/>
          <w:marBottom w:val="0"/>
          <w:divBdr>
            <w:top w:val="none" w:sz="0" w:space="0" w:color="auto"/>
            <w:left w:val="none" w:sz="0" w:space="0" w:color="auto"/>
            <w:bottom w:val="none" w:sz="0" w:space="0" w:color="auto"/>
            <w:right w:val="none" w:sz="0" w:space="0" w:color="auto"/>
          </w:divBdr>
        </w:div>
        <w:div w:id="510876171">
          <w:marLeft w:val="0"/>
          <w:marRight w:val="0"/>
          <w:marTop w:val="0"/>
          <w:marBottom w:val="0"/>
          <w:divBdr>
            <w:top w:val="none" w:sz="0" w:space="0" w:color="auto"/>
            <w:left w:val="none" w:sz="0" w:space="0" w:color="auto"/>
            <w:bottom w:val="none" w:sz="0" w:space="0" w:color="auto"/>
            <w:right w:val="none" w:sz="0" w:space="0" w:color="auto"/>
          </w:divBdr>
        </w:div>
      </w:divsChild>
    </w:div>
    <w:div w:id="1816294999">
      <w:bodyDiv w:val="1"/>
      <w:marLeft w:val="0"/>
      <w:marRight w:val="0"/>
      <w:marTop w:val="0"/>
      <w:marBottom w:val="0"/>
      <w:divBdr>
        <w:top w:val="none" w:sz="0" w:space="0" w:color="auto"/>
        <w:left w:val="none" w:sz="0" w:space="0" w:color="auto"/>
        <w:bottom w:val="none" w:sz="0" w:space="0" w:color="auto"/>
        <w:right w:val="none" w:sz="0" w:space="0" w:color="auto"/>
      </w:divBdr>
    </w:div>
    <w:div w:id="1905680230">
      <w:bodyDiv w:val="1"/>
      <w:marLeft w:val="0"/>
      <w:marRight w:val="0"/>
      <w:marTop w:val="0"/>
      <w:marBottom w:val="0"/>
      <w:divBdr>
        <w:top w:val="none" w:sz="0" w:space="0" w:color="auto"/>
        <w:left w:val="none" w:sz="0" w:space="0" w:color="auto"/>
        <w:bottom w:val="none" w:sz="0" w:space="0" w:color="auto"/>
        <w:right w:val="none" w:sz="0" w:space="0" w:color="auto"/>
      </w:divBdr>
      <w:divsChild>
        <w:div w:id="1608661813">
          <w:marLeft w:val="0"/>
          <w:marRight w:val="0"/>
          <w:marTop w:val="0"/>
          <w:marBottom w:val="0"/>
          <w:divBdr>
            <w:top w:val="none" w:sz="0" w:space="0" w:color="auto"/>
            <w:left w:val="none" w:sz="0" w:space="0" w:color="auto"/>
            <w:bottom w:val="none" w:sz="0" w:space="0" w:color="auto"/>
            <w:right w:val="none" w:sz="0" w:space="0" w:color="auto"/>
          </w:divBdr>
        </w:div>
        <w:div w:id="2012290732">
          <w:marLeft w:val="0"/>
          <w:marRight w:val="0"/>
          <w:marTop w:val="0"/>
          <w:marBottom w:val="0"/>
          <w:divBdr>
            <w:top w:val="none" w:sz="0" w:space="0" w:color="auto"/>
            <w:left w:val="none" w:sz="0" w:space="0" w:color="auto"/>
            <w:bottom w:val="none" w:sz="0" w:space="0" w:color="auto"/>
            <w:right w:val="none" w:sz="0" w:space="0" w:color="auto"/>
          </w:divBdr>
        </w:div>
        <w:div w:id="722026805">
          <w:marLeft w:val="0"/>
          <w:marRight w:val="0"/>
          <w:marTop w:val="0"/>
          <w:marBottom w:val="0"/>
          <w:divBdr>
            <w:top w:val="none" w:sz="0" w:space="0" w:color="auto"/>
            <w:left w:val="none" w:sz="0" w:space="0" w:color="auto"/>
            <w:bottom w:val="none" w:sz="0" w:space="0" w:color="auto"/>
            <w:right w:val="none" w:sz="0" w:space="0" w:color="auto"/>
          </w:divBdr>
        </w:div>
        <w:div w:id="956914117">
          <w:marLeft w:val="0"/>
          <w:marRight w:val="0"/>
          <w:marTop w:val="0"/>
          <w:marBottom w:val="0"/>
          <w:divBdr>
            <w:top w:val="none" w:sz="0" w:space="0" w:color="auto"/>
            <w:left w:val="none" w:sz="0" w:space="0" w:color="auto"/>
            <w:bottom w:val="none" w:sz="0" w:space="0" w:color="auto"/>
            <w:right w:val="none" w:sz="0" w:space="0" w:color="auto"/>
          </w:divBdr>
        </w:div>
        <w:div w:id="211888163">
          <w:marLeft w:val="0"/>
          <w:marRight w:val="0"/>
          <w:marTop w:val="0"/>
          <w:marBottom w:val="0"/>
          <w:divBdr>
            <w:top w:val="none" w:sz="0" w:space="0" w:color="auto"/>
            <w:left w:val="none" w:sz="0" w:space="0" w:color="auto"/>
            <w:bottom w:val="none" w:sz="0" w:space="0" w:color="auto"/>
            <w:right w:val="none" w:sz="0" w:space="0" w:color="auto"/>
          </w:divBdr>
        </w:div>
        <w:div w:id="1336298752">
          <w:marLeft w:val="0"/>
          <w:marRight w:val="0"/>
          <w:marTop w:val="0"/>
          <w:marBottom w:val="0"/>
          <w:divBdr>
            <w:top w:val="none" w:sz="0" w:space="0" w:color="auto"/>
            <w:left w:val="none" w:sz="0" w:space="0" w:color="auto"/>
            <w:bottom w:val="none" w:sz="0" w:space="0" w:color="auto"/>
            <w:right w:val="none" w:sz="0" w:space="0" w:color="auto"/>
          </w:divBdr>
        </w:div>
        <w:div w:id="111441373">
          <w:marLeft w:val="0"/>
          <w:marRight w:val="0"/>
          <w:marTop w:val="0"/>
          <w:marBottom w:val="0"/>
          <w:divBdr>
            <w:top w:val="none" w:sz="0" w:space="0" w:color="auto"/>
            <w:left w:val="none" w:sz="0" w:space="0" w:color="auto"/>
            <w:bottom w:val="none" w:sz="0" w:space="0" w:color="auto"/>
            <w:right w:val="none" w:sz="0" w:space="0" w:color="auto"/>
          </w:divBdr>
        </w:div>
        <w:div w:id="1506046348">
          <w:marLeft w:val="0"/>
          <w:marRight w:val="0"/>
          <w:marTop w:val="0"/>
          <w:marBottom w:val="0"/>
          <w:divBdr>
            <w:top w:val="none" w:sz="0" w:space="0" w:color="auto"/>
            <w:left w:val="none" w:sz="0" w:space="0" w:color="auto"/>
            <w:bottom w:val="none" w:sz="0" w:space="0" w:color="auto"/>
            <w:right w:val="none" w:sz="0" w:space="0" w:color="auto"/>
          </w:divBdr>
        </w:div>
        <w:div w:id="882980031">
          <w:marLeft w:val="0"/>
          <w:marRight w:val="0"/>
          <w:marTop w:val="0"/>
          <w:marBottom w:val="0"/>
          <w:divBdr>
            <w:top w:val="none" w:sz="0" w:space="0" w:color="auto"/>
            <w:left w:val="none" w:sz="0" w:space="0" w:color="auto"/>
            <w:bottom w:val="none" w:sz="0" w:space="0" w:color="auto"/>
            <w:right w:val="none" w:sz="0" w:space="0" w:color="auto"/>
          </w:divBdr>
        </w:div>
        <w:div w:id="136798819">
          <w:marLeft w:val="0"/>
          <w:marRight w:val="0"/>
          <w:marTop w:val="0"/>
          <w:marBottom w:val="0"/>
          <w:divBdr>
            <w:top w:val="none" w:sz="0" w:space="0" w:color="auto"/>
            <w:left w:val="none" w:sz="0" w:space="0" w:color="auto"/>
            <w:bottom w:val="none" w:sz="0" w:space="0" w:color="auto"/>
            <w:right w:val="none" w:sz="0" w:space="0" w:color="auto"/>
          </w:divBdr>
        </w:div>
        <w:div w:id="647248425">
          <w:marLeft w:val="0"/>
          <w:marRight w:val="0"/>
          <w:marTop w:val="0"/>
          <w:marBottom w:val="0"/>
          <w:divBdr>
            <w:top w:val="none" w:sz="0" w:space="0" w:color="auto"/>
            <w:left w:val="none" w:sz="0" w:space="0" w:color="auto"/>
            <w:bottom w:val="none" w:sz="0" w:space="0" w:color="auto"/>
            <w:right w:val="none" w:sz="0" w:space="0" w:color="auto"/>
          </w:divBdr>
        </w:div>
        <w:div w:id="1229875989">
          <w:marLeft w:val="0"/>
          <w:marRight w:val="0"/>
          <w:marTop w:val="0"/>
          <w:marBottom w:val="0"/>
          <w:divBdr>
            <w:top w:val="none" w:sz="0" w:space="0" w:color="auto"/>
            <w:left w:val="none" w:sz="0" w:space="0" w:color="auto"/>
            <w:bottom w:val="none" w:sz="0" w:space="0" w:color="auto"/>
            <w:right w:val="none" w:sz="0" w:space="0" w:color="auto"/>
          </w:divBdr>
        </w:div>
        <w:div w:id="813640777">
          <w:marLeft w:val="0"/>
          <w:marRight w:val="0"/>
          <w:marTop w:val="0"/>
          <w:marBottom w:val="0"/>
          <w:divBdr>
            <w:top w:val="none" w:sz="0" w:space="0" w:color="auto"/>
            <w:left w:val="none" w:sz="0" w:space="0" w:color="auto"/>
            <w:bottom w:val="none" w:sz="0" w:space="0" w:color="auto"/>
            <w:right w:val="none" w:sz="0" w:space="0" w:color="auto"/>
          </w:divBdr>
        </w:div>
        <w:div w:id="94131116">
          <w:marLeft w:val="0"/>
          <w:marRight w:val="0"/>
          <w:marTop w:val="0"/>
          <w:marBottom w:val="0"/>
          <w:divBdr>
            <w:top w:val="none" w:sz="0" w:space="0" w:color="auto"/>
            <w:left w:val="none" w:sz="0" w:space="0" w:color="auto"/>
            <w:bottom w:val="none" w:sz="0" w:space="0" w:color="auto"/>
            <w:right w:val="none" w:sz="0" w:space="0" w:color="auto"/>
          </w:divBdr>
        </w:div>
        <w:div w:id="384381079">
          <w:marLeft w:val="0"/>
          <w:marRight w:val="0"/>
          <w:marTop w:val="0"/>
          <w:marBottom w:val="0"/>
          <w:divBdr>
            <w:top w:val="none" w:sz="0" w:space="0" w:color="auto"/>
            <w:left w:val="none" w:sz="0" w:space="0" w:color="auto"/>
            <w:bottom w:val="none" w:sz="0" w:space="0" w:color="auto"/>
            <w:right w:val="none" w:sz="0" w:space="0" w:color="auto"/>
          </w:divBdr>
        </w:div>
        <w:div w:id="933050568">
          <w:marLeft w:val="0"/>
          <w:marRight w:val="0"/>
          <w:marTop w:val="0"/>
          <w:marBottom w:val="0"/>
          <w:divBdr>
            <w:top w:val="none" w:sz="0" w:space="0" w:color="auto"/>
            <w:left w:val="none" w:sz="0" w:space="0" w:color="auto"/>
            <w:bottom w:val="none" w:sz="0" w:space="0" w:color="auto"/>
            <w:right w:val="none" w:sz="0" w:space="0" w:color="auto"/>
          </w:divBdr>
        </w:div>
        <w:div w:id="1603565075">
          <w:marLeft w:val="0"/>
          <w:marRight w:val="0"/>
          <w:marTop w:val="0"/>
          <w:marBottom w:val="0"/>
          <w:divBdr>
            <w:top w:val="none" w:sz="0" w:space="0" w:color="auto"/>
            <w:left w:val="none" w:sz="0" w:space="0" w:color="auto"/>
            <w:bottom w:val="none" w:sz="0" w:space="0" w:color="auto"/>
            <w:right w:val="none" w:sz="0" w:space="0" w:color="auto"/>
          </w:divBdr>
        </w:div>
        <w:div w:id="1891069356">
          <w:marLeft w:val="0"/>
          <w:marRight w:val="0"/>
          <w:marTop w:val="0"/>
          <w:marBottom w:val="0"/>
          <w:divBdr>
            <w:top w:val="none" w:sz="0" w:space="0" w:color="auto"/>
            <w:left w:val="none" w:sz="0" w:space="0" w:color="auto"/>
            <w:bottom w:val="none" w:sz="0" w:space="0" w:color="auto"/>
            <w:right w:val="none" w:sz="0" w:space="0" w:color="auto"/>
          </w:divBdr>
        </w:div>
        <w:div w:id="287666742">
          <w:marLeft w:val="0"/>
          <w:marRight w:val="0"/>
          <w:marTop w:val="0"/>
          <w:marBottom w:val="0"/>
          <w:divBdr>
            <w:top w:val="none" w:sz="0" w:space="0" w:color="auto"/>
            <w:left w:val="none" w:sz="0" w:space="0" w:color="auto"/>
            <w:bottom w:val="none" w:sz="0" w:space="0" w:color="auto"/>
            <w:right w:val="none" w:sz="0" w:space="0" w:color="auto"/>
          </w:divBdr>
        </w:div>
        <w:div w:id="590505708">
          <w:marLeft w:val="0"/>
          <w:marRight w:val="0"/>
          <w:marTop w:val="0"/>
          <w:marBottom w:val="0"/>
          <w:divBdr>
            <w:top w:val="none" w:sz="0" w:space="0" w:color="auto"/>
            <w:left w:val="none" w:sz="0" w:space="0" w:color="auto"/>
            <w:bottom w:val="none" w:sz="0" w:space="0" w:color="auto"/>
            <w:right w:val="none" w:sz="0" w:space="0" w:color="auto"/>
          </w:divBdr>
        </w:div>
        <w:div w:id="486241206">
          <w:marLeft w:val="0"/>
          <w:marRight w:val="0"/>
          <w:marTop w:val="0"/>
          <w:marBottom w:val="0"/>
          <w:divBdr>
            <w:top w:val="none" w:sz="0" w:space="0" w:color="auto"/>
            <w:left w:val="none" w:sz="0" w:space="0" w:color="auto"/>
            <w:bottom w:val="none" w:sz="0" w:space="0" w:color="auto"/>
            <w:right w:val="none" w:sz="0" w:space="0" w:color="auto"/>
          </w:divBdr>
        </w:div>
        <w:div w:id="954561259">
          <w:marLeft w:val="0"/>
          <w:marRight w:val="0"/>
          <w:marTop w:val="0"/>
          <w:marBottom w:val="0"/>
          <w:divBdr>
            <w:top w:val="none" w:sz="0" w:space="0" w:color="auto"/>
            <w:left w:val="none" w:sz="0" w:space="0" w:color="auto"/>
            <w:bottom w:val="none" w:sz="0" w:space="0" w:color="auto"/>
            <w:right w:val="none" w:sz="0" w:space="0" w:color="auto"/>
          </w:divBdr>
        </w:div>
        <w:div w:id="1126893021">
          <w:marLeft w:val="0"/>
          <w:marRight w:val="0"/>
          <w:marTop w:val="0"/>
          <w:marBottom w:val="0"/>
          <w:divBdr>
            <w:top w:val="none" w:sz="0" w:space="0" w:color="auto"/>
            <w:left w:val="none" w:sz="0" w:space="0" w:color="auto"/>
            <w:bottom w:val="none" w:sz="0" w:space="0" w:color="auto"/>
            <w:right w:val="none" w:sz="0" w:space="0" w:color="auto"/>
          </w:divBdr>
        </w:div>
        <w:div w:id="1938781793">
          <w:marLeft w:val="0"/>
          <w:marRight w:val="0"/>
          <w:marTop w:val="0"/>
          <w:marBottom w:val="0"/>
          <w:divBdr>
            <w:top w:val="none" w:sz="0" w:space="0" w:color="auto"/>
            <w:left w:val="none" w:sz="0" w:space="0" w:color="auto"/>
            <w:bottom w:val="none" w:sz="0" w:space="0" w:color="auto"/>
            <w:right w:val="none" w:sz="0" w:space="0" w:color="auto"/>
          </w:divBdr>
        </w:div>
        <w:div w:id="546650427">
          <w:marLeft w:val="0"/>
          <w:marRight w:val="0"/>
          <w:marTop w:val="0"/>
          <w:marBottom w:val="0"/>
          <w:divBdr>
            <w:top w:val="none" w:sz="0" w:space="0" w:color="auto"/>
            <w:left w:val="none" w:sz="0" w:space="0" w:color="auto"/>
            <w:bottom w:val="none" w:sz="0" w:space="0" w:color="auto"/>
            <w:right w:val="none" w:sz="0" w:space="0" w:color="auto"/>
          </w:divBdr>
        </w:div>
        <w:div w:id="583615342">
          <w:marLeft w:val="0"/>
          <w:marRight w:val="0"/>
          <w:marTop w:val="0"/>
          <w:marBottom w:val="0"/>
          <w:divBdr>
            <w:top w:val="none" w:sz="0" w:space="0" w:color="auto"/>
            <w:left w:val="none" w:sz="0" w:space="0" w:color="auto"/>
            <w:bottom w:val="none" w:sz="0" w:space="0" w:color="auto"/>
            <w:right w:val="none" w:sz="0" w:space="0" w:color="auto"/>
          </w:divBdr>
        </w:div>
        <w:div w:id="1993294175">
          <w:marLeft w:val="0"/>
          <w:marRight w:val="0"/>
          <w:marTop w:val="0"/>
          <w:marBottom w:val="0"/>
          <w:divBdr>
            <w:top w:val="none" w:sz="0" w:space="0" w:color="auto"/>
            <w:left w:val="none" w:sz="0" w:space="0" w:color="auto"/>
            <w:bottom w:val="none" w:sz="0" w:space="0" w:color="auto"/>
            <w:right w:val="none" w:sz="0" w:space="0" w:color="auto"/>
          </w:divBdr>
        </w:div>
        <w:div w:id="1811749991">
          <w:marLeft w:val="0"/>
          <w:marRight w:val="0"/>
          <w:marTop w:val="0"/>
          <w:marBottom w:val="0"/>
          <w:divBdr>
            <w:top w:val="none" w:sz="0" w:space="0" w:color="auto"/>
            <w:left w:val="none" w:sz="0" w:space="0" w:color="auto"/>
            <w:bottom w:val="none" w:sz="0" w:space="0" w:color="auto"/>
            <w:right w:val="none" w:sz="0" w:space="0" w:color="auto"/>
          </w:divBdr>
        </w:div>
        <w:div w:id="516895286">
          <w:marLeft w:val="0"/>
          <w:marRight w:val="0"/>
          <w:marTop w:val="0"/>
          <w:marBottom w:val="0"/>
          <w:divBdr>
            <w:top w:val="none" w:sz="0" w:space="0" w:color="auto"/>
            <w:left w:val="none" w:sz="0" w:space="0" w:color="auto"/>
            <w:bottom w:val="none" w:sz="0" w:space="0" w:color="auto"/>
            <w:right w:val="none" w:sz="0" w:space="0" w:color="auto"/>
          </w:divBdr>
        </w:div>
        <w:div w:id="1225606005">
          <w:marLeft w:val="0"/>
          <w:marRight w:val="0"/>
          <w:marTop w:val="0"/>
          <w:marBottom w:val="0"/>
          <w:divBdr>
            <w:top w:val="none" w:sz="0" w:space="0" w:color="auto"/>
            <w:left w:val="none" w:sz="0" w:space="0" w:color="auto"/>
            <w:bottom w:val="none" w:sz="0" w:space="0" w:color="auto"/>
            <w:right w:val="none" w:sz="0" w:space="0" w:color="auto"/>
          </w:divBdr>
        </w:div>
        <w:div w:id="1812207937">
          <w:marLeft w:val="0"/>
          <w:marRight w:val="0"/>
          <w:marTop w:val="0"/>
          <w:marBottom w:val="0"/>
          <w:divBdr>
            <w:top w:val="none" w:sz="0" w:space="0" w:color="auto"/>
            <w:left w:val="none" w:sz="0" w:space="0" w:color="auto"/>
            <w:bottom w:val="none" w:sz="0" w:space="0" w:color="auto"/>
            <w:right w:val="none" w:sz="0" w:space="0" w:color="auto"/>
          </w:divBdr>
        </w:div>
        <w:div w:id="1797337064">
          <w:marLeft w:val="0"/>
          <w:marRight w:val="0"/>
          <w:marTop w:val="0"/>
          <w:marBottom w:val="0"/>
          <w:divBdr>
            <w:top w:val="none" w:sz="0" w:space="0" w:color="auto"/>
            <w:left w:val="none" w:sz="0" w:space="0" w:color="auto"/>
            <w:bottom w:val="none" w:sz="0" w:space="0" w:color="auto"/>
            <w:right w:val="none" w:sz="0" w:space="0" w:color="auto"/>
          </w:divBdr>
        </w:div>
        <w:div w:id="2066374177">
          <w:marLeft w:val="0"/>
          <w:marRight w:val="0"/>
          <w:marTop w:val="0"/>
          <w:marBottom w:val="0"/>
          <w:divBdr>
            <w:top w:val="none" w:sz="0" w:space="0" w:color="auto"/>
            <w:left w:val="none" w:sz="0" w:space="0" w:color="auto"/>
            <w:bottom w:val="none" w:sz="0" w:space="0" w:color="auto"/>
            <w:right w:val="none" w:sz="0" w:space="0" w:color="auto"/>
          </w:divBdr>
        </w:div>
        <w:div w:id="766997167">
          <w:marLeft w:val="0"/>
          <w:marRight w:val="0"/>
          <w:marTop w:val="0"/>
          <w:marBottom w:val="0"/>
          <w:divBdr>
            <w:top w:val="none" w:sz="0" w:space="0" w:color="auto"/>
            <w:left w:val="none" w:sz="0" w:space="0" w:color="auto"/>
            <w:bottom w:val="none" w:sz="0" w:space="0" w:color="auto"/>
            <w:right w:val="none" w:sz="0" w:space="0" w:color="auto"/>
          </w:divBdr>
        </w:div>
        <w:div w:id="1583299403">
          <w:marLeft w:val="0"/>
          <w:marRight w:val="0"/>
          <w:marTop w:val="0"/>
          <w:marBottom w:val="0"/>
          <w:divBdr>
            <w:top w:val="none" w:sz="0" w:space="0" w:color="auto"/>
            <w:left w:val="none" w:sz="0" w:space="0" w:color="auto"/>
            <w:bottom w:val="none" w:sz="0" w:space="0" w:color="auto"/>
            <w:right w:val="none" w:sz="0" w:space="0" w:color="auto"/>
          </w:divBdr>
        </w:div>
        <w:div w:id="1145925579">
          <w:marLeft w:val="0"/>
          <w:marRight w:val="0"/>
          <w:marTop w:val="0"/>
          <w:marBottom w:val="0"/>
          <w:divBdr>
            <w:top w:val="none" w:sz="0" w:space="0" w:color="auto"/>
            <w:left w:val="none" w:sz="0" w:space="0" w:color="auto"/>
            <w:bottom w:val="none" w:sz="0" w:space="0" w:color="auto"/>
            <w:right w:val="none" w:sz="0" w:space="0" w:color="auto"/>
          </w:divBdr>
        </w:div>
        <w:div w:id="2022471396">
          <w:marLeft w:val="0"/>
          <w:marRight w:val="0"/>
          <w:marTop w:val="0"/>
          <w:marBottom w:val="0"/>
          <w:divBdr>
            <w:top w:val="none" w:sz="0" w:space="0" w:color="auto"/>
            <w:left w:val="none" w:sz="0" w:space="0" w:color="auto"/>
            <w:bottom w:val="none" w:sz="0" w:space="0" w:color="auto"/>
            <w:right w:val="none" w:sz="0" w:space="0" w:color="auto"/>
          </w:divBdr>
        </w:div>
        <w:div w:id="872114720">
          <w:marLeft w:val="0"/>
          <w:marRight w:val="0"/>
          <w:marTop w:val="0"/>
          <w:marBottom w:val="0"/>
          <w:divBdr>
            <w:top w:val="none" w:sz="0" w:space="0" w:color="auto"/>
            <w:left w:val="none" w:sz="0" w:space="0" w:color="auto"/>
            <w:bottom w:val="none" w:sz="0" w:space="0" w:color="auto"/>
            <w:right w:val="none" w:sz="0" w:space="0" w:color="auto"/>
          </w:divBdr>
        </w:div>
        <w:div w:id="14617021">
          <w:marLeft w:val="0"/>
          <w:marRight w:val="0"/>
          <w:marTop w:val="0"/>
          <w:marBottom w:val="0"/>
          <w:divBdr>
            <w:top w:val="none" w:sz="0" w:space="0" w:color="auto"/>
            <w:left w:val="none" w:sz="0" w:space="0" w:color="auto"/>
            <w:bottom w:val="none" w:sz="0" w:space="0" w:color="auto"/>
            <w:right w:val="none" w:sz="0" w:space="0" w:color="auto"/>
          </w:divBdr>
        </w:div>
        <w:div w:id="372966144">
          <w:marLeft w:val="0"/>
          <w:marRight w:val="0"/>
          <w:marTop w:val="0"/>
          <w:marBottom w:val="0"/>
          <w:divBdr>
            <w:top w:val="none" w:sz="0" w:space="0" w:color="auto"/>
            <w:left w:val="none" w:sz="0" w:space="0" w:color="auto"/>
            <w:bottom w:val="none" w:sz="0" w:space="0" w:color="auto"/>
            <w:right w:val="none" w:sz="0" w:space="0" w:color="auto"/>
          </w:divBdr>
        </w:div>
        <w:div w:id="473916807">
          <w:marLeft w:val="0"/>
          <w:marRight w:val="0"/>
          <w:marTop w:val="0"/>
          <w:marBottom w:val="0"/>
          <w:divBdr>
            <w:top w:val="none" w:sz="0" w:space="0" w:color="auto"/>
            <w:left w:val="none" w:sz="0" w:space="0" w:color="auto"/>
            <w:bottom w:val="none" w:sz="0" w:space="0" w:color="auto"/>
            <w:right w:val="none" w:sz="0" w:space="0" w:color="auto"/>
          </w:divBdr>
        </w:div>
        <w:div w:id="283192257">
          <w:marLeft w:val="0"/>
          <w:marRight w:val="0"/>
          <w:marTop w:val="0"/>
          <w:marBottom w:val="0"/>
          <w:divBdr>
            <w:top w:val="none" w:sz="0" w:space="0" w:color="auto"/>
            <w:left w:val="none" w:sz="0" w:space="0" w:color="auto"/>
            <w:bottom w:val="none" w:sz="0" w:space="0" w:color="auto"/>
            <w:right w:val="none" w:sz="0" w:space="0" w:color="auto"/>
          </w:divBdr>
        </w:div>
        <w:div w:id="417561352">
          <w:marLeft w:val="0"/>
          <w:marRight w:val="0"/>
          <w:marTop w:val="0"/>
          <w:marBottom w:val="0"/>
          <w:divBdr>
            <w:top w:val="none" w:sz="0" w:space="0" w:color="auto"/>
            <w:left w:val="none" w:sz="0" w:space="0" w:color="auto"/>
            <w:bottom w:val="none" w:sz="0" w:space="0" w:color="auto"/>
            <w:right w:val="none" w:sz="0" w:space="0" w:color="auto"/>
          </w:divBdr>
        </w:div>
        <w:div w:id="382095750">
          <w:marLeft w:val="0"/>
          <w:marRight w:val="0"/>
          <w:marTop w:val="0"/>
          <w:marBottom w:val="0"/>
          <w:divBdr>
            <w:top w:val="none" w:sz="0" w:space="0" w:color="auto"/>
            <w:left w:val="none" w:sz="0" w:space="0" w:color="auto"/>
            <w:bottom w:val="none" w:sz="0" w:space="0" w:color="auto"/>
            <w:right w:val="none" w:sz="0" w:space="0" w:color="auto"/>
          </w:divBdr>
        </w:div>
        <w:div w:id="286275119">
          <w:marLeft w:val="0"/>
          <w:marRight w:val="0"/>
          <w:marTop w:val="0"/>
          <w:marBottom w:val="0"/>
          <w:divBdr>
            <w:top w:val="none" w:sz="0" w:space="0" w:color="auto"/>
            <w:left w:val="none" w:sz="0" w:space="0" w:color="auto"/>
            <w:bottom w:val="none" w:sz="0" w:space="0" w:color="auto"/>
            <w:right w:val="none" w:sz="0" w:space="0" w:color="auto"/>
          </w:divBdr>
        </w:div>
        <w:div w:id="925113050">
          <w:marLeft w:val="0"/>
          <w:marRight w:val="0"/>
          <w:marTop w:val="0"/>
          <w:marBottom w:val="0"/>
          <w:divBdr>
            <w:top w:val="none" w:sz="0" w:space="0" w:color="auto"/>
            <w:left w:val="none" w:sz="0" w:space="0" w:color="auto"/>
            <w:bottom w:val="none" w:sz="0" w:space="0" w:color="auto"/>
            <w:right w:val="none" w:sz="0" w:space="0" w:color="auto"/>
          </w:divBdr>
        </w:div>
        <w:div w:id="955940325">
          <w:marLeft w:val="0"/>
          <w:marRight w:val="0"/>
          <w:marTop w:val="0"/>
          <w:marBottom w:val="0"/>
          <w:divBdr>
            <w:top w:val="none" w:sz="0" w:space="0" w:color="auto"/>
            <w:left w:val="none" w:sz="0" w:space="0" w:color="auto"/>
            <w:bottom w:val="none" w:sz="0" w:space="0" w:color="auto"/>
            <w:right w:val="none" w:sz="0" w:space="0" w:color="auto"/>
          </w:divBdr>
        </w:div>
        <w:div w:id="1639797978">
          <w:marLeft w:val="0"/>
          <w:marRight w:val="0"/>
          <w:marTop w:val="0"/>
          <w:marBottom w:val="0"/>
          <w:divBdr>
            <w:top w:val="none" w:sz="0" w:space="0" w:color="auto"/>
            <w:left w:val="none" w:sz="0" w:space="0" w:color="auto"/>
            <w:bottom w:val="none" w:sz="0" w:space="0" w:color="auto"/>
            <w:right w:val="none" w:sz="0" w:space="0" w:color="auto"/>
          </w:divBdr>
        </w:div>
        <w:div w:id="1492403901">
          <w:marLeft w:val="0"/>
          <w:marRight w:val="0"/>
          <w:marTop w:val="0"/>
          <w:marBottom w:val="0"/>
          <w:divBdr>
            <w:top w:val="none" w:sz="0" w:space="0" w:color="auto"/>
            <w:left w:val="none" w:sz="0" w:space="0" w:color="auto"/>
            <w:bottom w:val="none" w:sz="0" w:space="0" w:color="auto"/>
            <w:right w:val="none" w:sz="0" w:space="0" w:color="auto"/>
          </w:divBdr>
        </w:div>
        <w:div w:id="1724403986">
          <w:marLeft w:val="0"/>
          <w:marRight w:val="0"/>
          <w:marTop w:val="0"/>
          <w:marBottom w:val="0"/>
          <w:divBdr>
            <w:top w:val="none" w:sz="0" w:space="0" w:color="auto"/>
            <w:left w:val="none" w:sz="0" w:space="0" w:color="auto"/>
            <w:bottom w:val="none" w:sz="0" w:space="0" w:color="auto"/>
            <w:right w:val="none" w:sz="0" w:space="0" w:color="auto"/>
          </w:divBdr>
        </w:div>
        <w:div w:id="1231498333">
          <w:marLeft w:val="0"/>
          <w:marRight w:val="0"/>
          <w:marTop w:val="0"/>
          <w:marBottom w:val="0"/>
          <w:divBdr>
            <w:top w:val="none" w:sz="0" w:space="0" w:color="auto"/>
            <w:left w:val="none" w:sz="0" w:space="0" w:color="auto"/>
            <w:bottom w:val="none" w:sz="0" w:space="0" w:color="auto"/>
            <w:right w:val="none" w:sz="0" w:space="0" w:color="auto"/>
          </w:divBdr>
        </w:div>
        <w:div w:id="1916937843">
          <w:marLeft w:val="0"/>
          <w:marRight w:val="0"/>
          <w:marTop w:val="0"/>
          <w:marBottom w:val="0"/>
          <w:divBdr>
            <w:top w:val="none" w:sz="0" w:space="0" w:color="auto"/>
            <w:left w:val="none" w:sz="0" w:space="0" w:color="auto"/>
            <w:bottom w:val="none" w:sz="0" w:space="0" w:color="auto"/>
            <w:right w:val="none" w:sz="0" w:space="0" w:color="auto"/>
          </w:divBdr>
        </w:div>
        <w:div w:id="790168622">
          <w:marLeft w:val="0"/>
          <w:marRight w:val="0"/>
          <w:marTop w:val="0"/>
          <w:marBottom w:val="0"/>
          <w:divBdr>
            <w:top w:val="none" w:sz="0" w:space="0" w:color="auto"/>
            <w:left w:val="none" w:sz="0" w:space="0" w:color="auto"/>
            <w:bottom w:val="none" w:sz="0" w:space="0" w:color="auto"/>
            <w:right w:val="none" w:sz="0" w:space="0" w:color="auto"/>
          </w:divBdr>
        </w:div>
        <w:div w:id="1578054649">
          <w:marLeft w:val="0"/>
          <w:marRight w:val="0"/>
          <w:marTop w:val="0"/>
          <w:marBottom w:val="0"/>
          <w:divBdr>
            <w:top w:val="none" w:sz="0" w:space="0" w:color="auto"/>
            <w:left w:val="none" w:sz="0" w:space="0" w:color="auto"/>
            <w:bottom w:val="none" w:sz="0" w:space="0" w:color="auto"/>
            <w:right w:val="none" w:sz="0" w:space="0" w:color="auto"/>
          </w:divBdr>
        </w:div>
        <w:div w:id="2034962465">
          <w:marLeft w:val="0"/>
          <w:marRight w:val="0"/>
          <w:marTop w:val="0"/>
          <w:marBottom w:val="0"/>
          <w:divBdr>
            <w:top w:val="none" w:sz="0" w:space="0" w:color="auto"/>
            <w:left w:val="none" w:sz="0" w:space="0" w:color="auto"/>
            <w:bottom w:val="none" w:sz="0" w:space="0" w:color="auto"/>
            <w:right w:val="none" w:sz="0" w:space="0" w:color="auto"/>
          </w:divBdr>
        </w:div>
        <w:div w:id="1272739507">
          <w:marLeft w:val="0"/>
          <w:marRight w:val="0"/>
          <w:marTop w:val="0"/>
          <w:marBottom w:val="0"/>
          <w:divBdr>
            <w:top w:val="none" w:sz="0" w:space="0" w:color="auto"/>
            <w:left w:val="none" w:sz="0" w:space="0" w:color="auto"/>
            <w:bottom w:val="none" w:sz="0" w:space="0" w:color="auto"/>
            <w:right w:val="none" w:sz="0" w:space="0" w:color="auto"/>
          </w:divBdr>
        </w:div>
        <w:div w:id="1525943820">
          <w:marLeft w:val="0"/>
          <w:marRight w:val="0"/>
          <w:marTop w:val="0"/>
          <w:marBottom w:val="0"/>
          <w:divBdr>
            <w:top w:val="none" w:sz="0" w:space="0" w:color="auto"/>
            <w:left w:val="none" w:sz="0" w:space="0" w:color="auto"/>
            <w:bottom w:val="none" w:sz="0" w:space="0" w:color="auto"/>
            <w:right w:val="none" w:sz="0" w:space="0" w:color="auto"/>
          </w:divBdr>
        </w:div>
        <w:div w:id="19279268">
          <w:marLeft w:val="0"/>
          <w:marRight w:val="0"/>
          <w:marTop w:val="0"/>
          <w:marBottom w:val="0"/>
          <w:divBdr>
            <w:top w:val="none" w:sz="0" w:space="0" w:color="auto"/>
            <w:left w:val="none" w:sz="0" w:space="0" w:color="auto"/>
            <w:bottom w:val="none" w:sz="0" w:space="0" w:color="auto"/>
            <w:right w:val="none" w:sz="0" w:space="0" w:color="auto"/>
          </w:divBdr>
        </w:div>
        <w:div w:id="153763987">
          <w:marLeft w:val="0"/>
          <w:marRight w:val="0"/>
          <w:marTop w:val="0"/>
          <w:marBottom w:val="0"/>
          <w:divBdr>
            <w:top w:val="none" w:sz="0" w:space="0" w:color="auto"/>
            <w:left w:val="none" w:sz="0" w:space="0" w:color="auto"/>
            <w:bottom w:val="none" w:sz="0" w:space="0" w:color="auto"/>
            <w:right w:val="none" w:sz="0" w:space="0" w:color="auto"/>
          </w:divBdr>
        </w:div>
        <w:div w:id="1071347414">
          <w:marLeft w:val="0"/>
          <w:marRight w:val="0"/>
          <w:marTop w:val="0"/>
          <w:marBottom w:val="0"/>
          <w:divBdr>
            <w:top w:val="none" w:sz="0" w:space="0" w:color="auto"/>
            <w:left w:val="none" w:sz="0" w:space="0" w:color="auto"/>
            <w:bottom w:val="none" w:sz="0" w:space="0" w:color="auto"/>
            <w:right w:val="none" w:sz="0" w:space="0" w:color="auto"/>
          </w:divBdr>
          <w:divsChild>
            <w:div w:id="1352222650">
              <w:marLeft w:val="-75"/>
              <w:marRight w:val="0"/>
              <w:marTop w:val="30"/>
              <w:marBottom w:val="30"/>
              <w:divBdr>
                <w:top w:val="none" w:sz="0" w:space="0" w:color="auto"/>
                <w:left w:val="none" w:sz="0" w:space="0" w:color="auto"/>
                <w:bottom w:val="none" w:sz="0" w:space="0" w:color="auto"/>
                <w:right w:val="none" w:sz="0" w:space="0" w:color="auto"/>
              </w:divBdr>
              <w:divsChild>
                <w:div w:id="1237276923">
                  <w:marLeft w:val="0"/>
                  <w:marRight w:val="0"/>
                  <w:marTop w:val="0"/>
                  <w:marBottom w:val="0"/>
                  <w:divBdr>
                    <w:top w:val="none" w:sz="0" w:space="0" w:color="auto"/>
                    <w:left w:val="none" w:sz="0" w:space="0" w:color="auto"/>
                    <w:bottom w:val="none" w:sz="0" w:space="0" w:color="auto"/>
                    <w:right w:val="none" w:sz="0" w:space="0" w:color="auto"/>
                  </w:divBdr>
                  <w:divsChild>
                    <w:div w:id="1336373164">
                      <w:marLeft w:val="0"/>
                      <w:marRight w:val="0"/>
                      <w:marTop w:val="0"/>
                      <w:marBottom w:val="0"/>
                      <w:divBdr>
                        <w:top w:val="none" w:sz="0" w:space="0" w:color="auto"/>
                        <w:left w:val="none" w:sz="0" w:space="0" w:color="auto"/>
                        <w:bottom w:val="none" w:sz="0" w:space="0" w:color="auto"/>
                        <w:right w:val="none" w:sz="0" w:space="0" w:color="auto"/>
                      </w:divBdr>
                    </w:div>
                  </w:divsChild>
                </w:div>
                <w:div w:id="962420288">
                  <w:marLeft w:val="0"/>
                  <w:marRight w:val="0"/>
                  <w:marTop w:val="0"/>
                  <w:marBottom w:val="0"/>
                  <w:divBdr>
                    <w:top w:val="none" w:sz="0" w:space="0" w:color="auto"/>
                    <w:left w:val="none" w:sz="0" w:space="0" w:color="auto"/>
                    <w:bottom w:val="none" w:sz="0" w:space="0" w:color="auto"/>
                    <w:right w:val="none" w:sz="0" w:space="0" w:color="auto"/>
                  </w:divBdr>
                  <w:divsChild>
                    <w:div w:id="686561803">
                      <w:marLeft w:val="0"/>
                      <w:marRight w:val="0"/>
                      <w:marTop w:val="0"/>
                      <w:marBottom w:val="0"/>
                      <w:divBdr>
                        <w:top w:val="none" w:sz="0" w:space="0" w:color="auto"/>
                        <w:left w:val="none" w:sz="0" w:space="0" w:color="auto"/>
                        <w:bottom w:val="none" w:sz="0" w:space="0" w:color="auto"/>
                        <w:right w:val="none" w:sz="0" w:space="0" w:color="auto"/>
                      </w:divBdr>
                    </w:div>
                  </w:divsChild>
                </w:div>
                <w:div w:id="1429305606">
                  <w:marLeft w:val="0"/>
                  <w:marRight w:val="0"/>
                  <w:marTop w:val="0"/>
                  <w:marBottom w:val="0"/>
                  <w:divBdr>
                    <w:top w:val="none" w:sz="0" w:space="0" w:color="auto"/>
                    <w:left w:val="none" w:sz="0" w:space="0" w:color="auto"/>
                    <w:bottom w:val="none" w:sz="0" w:space="0" w:color="auto"/>
                    <w:right w:val="none" w:sz="0" w:space="0" w:color="auto"/>
                  </w:divBdr>
                  <w:divsChild>
                    <w:div w:id="1922252676">
                      <w:marLeft w:val="0"/>
                      <w:marRight w:val="0"/>
                      <w:marTop w:val="0"/>
                      <w:marBottom w:val="0"/>
                      <w:divBdr>
                        <w:top w:val="none" w:sz="0" w:space="0" w:color="auto"/>
                        <w:left w:val="none" w:sz="0" w:space="0" w:color="auto"/>
                        <w:bottom w:val="none" w:sz="0" w:space="0" w:color="auto"/>
                        <w:right w:val="none" w:sz="0" w:space="0" w:color="auto"/>
                      </w:divBdr>
                    </w:div>
                  </w:divsChild>
                </w:div>
                <w:div w:id="299001330">
                  <w:marLeft w:val="0"/>
                  <w:marRight w:val="0"/>
                  <w:marTop w:val="0"/>
                  <w:marBottom w:val="0"/>
                  <w:divBdr>
                    <w:top w:val="none" w:sz="0" w:space="0" w:color="auto"/>
                    <w:left w:val="none" w:sz="0" w:space="0" w:color="auto"/>
                    <w:bottom w:val="none" w:sz="0" w:space="0" w:color="auto"/>
                    <w:right w:val="none" w:sz="0" w:space="0" w:color="auto"/>
                  </w:divBdr>
                  <w:divsChild>
                    <w:div w:id="1996835542">
                      <w:marLeft w:val="0"/>
                      <w:marRight w:val="0"/>
                      <w:marTop w:val="0"/>
                      <w:marBottom w:val="0"/>
                      <w:divBdr>
                        <w:top w:val="none" w:sz="0" w:space="0" w:color="auto"/>
                        <w:left w:val="none" w:sz="0" w:space="0" w:color="auto"/>
                        <w:bottom w:val="none" w:sz="0" w:space="0" w:color="auto"/>
                        <w:right w:val="none" w:sz="0" w:space="0" w:color="auto"/>
                      </w:divBdr>
                    </w:div>
                  </w:divsChild>
                </w:div>
                <w:div w:id="1639728056">
                  <w:marLeft w:val="0"/>
                  <w:marRight w:val="0"/>
                  <w:marTop w:val="0"/>
                  <w:marBottom w:val="0"/>
                  <w:divBdr>
                    <w:top w:val="none" w:sz="0" w:space="0" w:color="auto"/>
                    <w:left w:val="none" w:sz="0" w:space="0" w:color="auto"/>
                    <w:bottom w:val="none" w:sz="0" w:space="0" w:color="auto"/>
                    <w:right w:val="none" w:sz="0" w:space="0" w:color="auto"/>
                  </w:divBdr>
                  <w:divsChild>
                    <w:div w:id="766274116">
                      <w:marLeft w:val="0"/>
                      <w:marRight w:val="0"/>
                      <w:marTop w:val="0"/>
                      <w:marBottom w:val="0"/>
                      <w:divBdr>
                        <w:top w:val="none" w:sz="0" w:space="0" w:color="auto"/>
                        <w:left w:val="none" w:sz="0" w:space="0" w:color="auto"/>
                        <w:bottom w:val="none" w:sz="0" w:space="0" w:color="auto"/>
                        <w:right w:val="none" w:sz="0" w:space="0" w:color="auto"/>
                      </w:divBdr>
                    </w:div>
                  </w:divsChild>
                </w:div>
                <w:div w:id="496262532">
                  <w:marLeft w:val="0"/>
                  <w:marRight w:val="0"/>
                  <w:marTop w:val="0"/>
                  <w:marBottom w:val="0"/>
                  <w:divBdr>
                    <w:top w:val="none" w:sz="0" w:space="0" w:color="auto"/>
                    <w:left w:val="none" w:sz="0" w:space="0" w:color="auto"/>
                    <w:bottom w:val="none" w:sz="0" w:space="0" w:color="auto"/>
                    <w:right w:val="none" w:sz="0" w:space="0" w:color="auto"/>
                  </w:divBdr>
                  <w:divsChild>
                    <w:div w:id="272370583">
                      <w:marLeft w:val="0"/>
                      <w:marRight w:val="0"/>
                      <w:marTop w:val="0"/>
                      <w:marBottom w:val="0"/>
                      <w:divBdr>
                        <w:top w:val="none" w:sz="0" w:space="0" w:color="auto"/>
                        <w:left w:val="none" w:sz="0" w:space="0" w:color="auto"/>
                        <w:bottom w:val="none" w:sz="0" w:space="0" w:color="auto"/>
                        <w:right w:val="none" w:sz="0" w:space="0" w:color="auto"/>
                      </w:divBdr>
                    </w:div>
                  </w:divsChild>
                </w:div>
                <w:div w:id="1029645163">
                  <w:marLeft w:val="0"/>
                  <w:marRight w:val="0"/>
                  <w:marTop w:val="0"/>
                  <w:marBottom w:val="0"/>
                  <w:divBdr>
                    <w:top w:val="none" w:sz="0" w:space="0" w:color="auto"/>
                    <w:left w:val="none" w:sz="0" w:space="0" w:color="auto"/>
                    <w:bottom w:val="none" w:sz="0" w:space="0" w:color="auto"/>
                    <w:right w:val="none" w:sz="0" w:space="0" w:color="auto"/>
                  </w:divBdr>
                  <w:divsChild>
                    <w:div w:id="969477196">
                      <w:marLeft w:val="0"/>
                      <w:marRight w:val="0"/>
                      <w:marTop w:val="0"/>
                      <w:marBottom w:val="0"/>
                      <w:divBdr>
                        <w:top w:val="none" w:sz="0" w:space="0" w:color="auto"/>
                        <w:left w:val="none" w:sz="0" w:space="0" w:color="auto"/>
                        <w:bottom w:val="none" w:sz="0" w:space="0" w:color="auto"/>
                        <w:right w:val="none" w:sz="0" w:space="0" w:color="auto"/>
                      </w:divBdr>
                    </w:div>
                  </w:divsChild>
                </w:div>
                <w:div w:id="1384017068">
                  <w:marLeft w:val="0"/>
                  <w:marRight w:val="0"/>
                  <w:marTop w:val="0"/>
                  <w:marBottom w:val="0"/>
                  <w:divBdr>
                    <w:top w:val="none" w:sz="0" w:space="0" w:color="auto"/>
                    <w:left w:val="none" w:sz="0" w:space="0" w:color="auto"/>
                    <w:bottom w:val="none" w:sz="0" w:space="0" w:color="auto"/>
                    <w:right w:val="none" w:sz="0" w:space="0" w:color="auto"/>
                  </w:divBdr>
                  <w:divsChild>
                    <w:div w:id="1240673942">
                      <w:marLeft w:val="0"/>
                      <w:marRight w:val="0"/>
                      <w:marTop w:val="0"/>
                      <w:marBottom w:val="0"/>
                      <w:divBdr>
                        <w:top w:val="none" w:sz="0" w:space="0" w:color="auto"/>
                        <w:left w:val="none" w:sz="0" w:space="0" w:color="auto"/>
                        <w:bottom w:val="none" w:sz="0" w:space="0" w:color="auto"/>
                        <w:right w:val="none" w:sz="0" w:space="0" w:color="auto"/>
                      </w:divBdr>
                    </w:div>
                  </w:divsChild>
                </w:div>
                <w:div w:id="1566179620">
                  <w:marLeft w:val="0"/>
                  <w:marRight w:val="0"/>
                  <w:marTop w:val="0"/>
                  <w:marBottom w:val="0"/>
                  <w:divBdr>
                    <w:top w:val="none" w:sz="0" w:space="0" w:color="auto"/>
                    <w:left w:val="none" w:sz="0" w:space="0" w:color="auto"/>
                    <w:bottom w:val="none" w:sz="0" w:space="0" w:color="auto"/>
                    <w:right w:val="none" w:sz="0" w:space="0" w:color="auto"/>
                  </w:divBdr>
                  <w:divsChild>
                    <w:div w:id="408235711">
                      <w:marLeft w:val="0"/>
                      <w:marRight w:val="0"/>
                      <w:marTop w:val="0"/>
                      <w:marBottom w:val="0"/>
                      <w:divBdr>
                        <w:top w:val="none" w:sz="0" w:space="0" w:color="auto"/>
                        <w:left w:val="none" w:sz="0" w:space="0" w:color="auto"/>
                        <w:bottom w:val="none" w:sz="0" w:space="0" w:color="auto"/>
                        <w:right w:val="none" w:sz="0" w:space="0" w:color="auto"/>
                      </w:divBdr>
                    </w:div>
                  </w:divsChild>
                </w:div>
                <w:div w:id="244345578">
                  <w:marLeft w:val="0"/>
                  <w:marRight w:val="0"/>
                  <w:marTop w:val="0"/>
                  <w:marBottom w:val="0"/>
                  <w:divBdr>
                    <w:top w:val="none" w:sz="0" w:space="0" w:color="auto"/>
                    <w:left w:val="none" w:sz="0" w:space="0" w:color="auto"/>
                    <w:bottom w:val="none" w:sz="0" w:space="0" w:color="auto"/>
                    <w:right w:val="none" w:sz="0" w:space="0" w:color="auto"/>
                  </w:divBdr>
                  <w:divsChild>
                    <w:div w:id="13973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8369">
          <w:marLeft w:val="0"/>
          <w:marRight w:val="0"/>
          <w:marTop w:val="0"/>
          <w:marBottom w:val="0"/>
          <w:divBdr>
            <w:top w:val="none" w:sz="0" w:space="0" w:color="auto"/>
            <w:left w:val="none" w:sz="0" w:space="0" w:color="auto"/>
            <w:bottom w:val="none" w:sz="0" w:space="0" w:color="auto"/>
            <w:right w:val="none" w:sz="0" w:space="0" w:color="auto"/>
          </w:divBdr>
        </w:div>
        <w:div w:id="1308558974">
          <w:marLeft w:val="0"/>
          <w:marRight w:val="0"/>
          <w:marTop w:val="0"/>
          <w:marBottom w:val="0"/>
          <w:divBdr>
            <w:top w:val="none" w:sz="0" w:space="0" w:color="auto"/>
            <w:left w:val="none" w:sz="0" w:space="0" w:color="auto"/>
            <w:bottom w:val="none" w:sz="0" w:space="0" w:color="auto"/>
            <w:right w:val="none" w:sz="0" w:space="0" w:color="auto"/>
          </w:divBdr>
        </w:div>
        <w:div w:id="425544790">
          <w:marLeft w:val="0"/>
          <w:marRight w:val="0"/>
          <w:marTop w:val="0"/>
          <w:marBottom w:val="0"/>
          <w:divBdr>
            <w:top w:val="none" w:sz="0" w:space="0" w:color="auto"/>
            <w:left w:val="none" w:sz="0" w:space="0" w:color="auto"/>
            <w:bottom w:val="none" w:sz="0" w:space="0" w:color="auto"/>
            <w:right w:val="none" w:sz="0" w:space="0" w:color="auto"/>
          </w:divBdr>
        </w:div>
        <w:div w:id="560025969">
          <w:marLeft w:val="0"/>
          <w:marRight w:val="0"/>
          <w:marTop w:val="0"/>
          <w:marBottom w:val="0"/>
          <w:divBdr>
            <w:top w:val="none" w:sz="0" w:space="0" w:color="auto"/>
            <w:left w:val="none" w:sz="0" w:space="0" w:color="auto"/>
            <w:bottom w:val="none" w:sz="0" w:space="0" w:color="auto"/>
            <w:right w:val="none" w:sz="0" w:space="0" w:color="auto"/>
          </w:divBdr>
        </w:div>
        <w:div w:id="247079450">
          <w:marLeft w:val="0"/>
          <w:marRight w:val="0"/>
          <w:marTop w:val="0"/>
          <w:marBottom w:val="0"/>
          <w:divBdr>
            <w:top w:val="none" w:sz="0" w:space="0" w:color="auto"/>
            <w:left w:val="none" w:sz="0" w:space="0" w:color="auto"/>
            <w:bottom w:val="none" w:sz="0" w:space="0" w:color="auto"/>
            <w:right w:val="none" w:sz="0" w:space="0" w:color="auto"/>
          </w:divBdr>
        </w:div>
        <w:div w:id="1442142452">
          <w:marLeft w:val="0"/>
          <w:marRight w:val="0"/>
          <w:marTop w:val="0"/>
          <w:marBottom w:val="0"/>
          <w:divBdr>
            <w:top w:val="none" w:sz="0" w:space="0" w:color="auto"/>
            <w:left w:val="none" w:sz="0" w:space="0" w:color="auto"/>
            <w:bottom w:val="none" w:sz="0" w:space="0" w:color="auto"/>
            <w:right w:val="none" w:sz="0" w:space="0" w:color="auto"/>
          </w:divBdr>
        </w:div>
        <w:div w:id="688483612">
          <w:marLeft w:val="0"/>
          <w:marRight w:val="0"/>
          <w:marTop w:val="0"/>
          <w:marBottom w:val="0"/>
          <w:divBdr>
            <w:top w:val="none" w:sz="0" w:space="0" w:color="auto"/>
            <w:left w:val="none" w:sz="0" w:space="0" w:color="auto"/>
            <w:bottom w:val="none" w:sz="0" w:space="0" w:color="auto"/>
            <w:right w:val="none" w:sz="0" w:space="0" w:color="auto"/>
          </w:divBdr>
        </w:div>
        <w:div w:id="1673756148">
          <w:marLeft w:val="0"/>
          <w:marRight w:val="0"/>
          <w:marTop w:val="0"/>
          <w:marBottom w:val="0"/>
          <w:divBdr>
            <w:top w:val="none" w:sz="0" w:space="0" w:color="auto"/>
            <w:left w:val="none" w:sz="0" w:space="0" w:color="auto"/>
            <w:bottom w:val="none" w:sz="0" w:space="0" w:color="auto"/>
            <w:right w:val="none" w:sz="0" w:space="0" w:color="auto"/>
          </w:divBdr>
        </w:div>
        <w:div w:id="873617299">
          <w:marLeft w:val="0"/>
          <w:marRight w:val="0"/>
          <w:marTop w:val="0"/>
          <w:marBottom w:val="0"/>
          <w:divBdr>
            <w:top w:val="none" w:sz="0" w:space="0" w:color="auto"/>
            <w:left w:val="none" w:sz="0" w:space="0" w:color="auto"/>
            <w:bottom w:val="none" w:sz="0" w:space="0" w:color="auto"/>
            <w:right w:val="none" w:sz="0" w:space="0" w:color="auto"/>
          </w:divBdr>
        </w:div>
        <w:div w:id="1422918532">
          <w:marLeft w:val="0"/>
          <w:marRight w:val="0"/>
          <w:marTop w:val="0"/>
          <w:marBottom w:val="0"/>
          <w:divBdr>
            <w:top w:val="none" w:sz="0" w:space="0" w:color="auto"/>
            <w:left w:val="none" w:sz="0" w:space="0" w:color="auto"/>
            <w:bottom w:val="none" w:sz="0" w:space="0" w:color="auto"/>
            <w:right w:val="none" w:sz="0" w:space="0" w:color="auto"/>
          </w:divBdr>
        </w:div>
        <w:div w:id="1870340184">
          <w:marLeft w:val="0"/>
          <w:marRight w:val="0"/>
          <w:marTop w:val="0"/>
          <w:marBottom w:val="0"/>
          <w:divBdr>
            <w:top w:val="none" w:sz="0" w:space="0" w:color="auto"/>
            <w:left w:val="none" w:sz="0" w:space="0" w:color="auto"/>
            <w:bottom w:val="none" w:sz="0" w:space="0" w:color="auto"/>
            <w:right w:val="none" w:sz="0" w:space="0" w:color="auto"/>
          </w:divBdr>
        </w:div>
        <w:div w:id="1330449195">
          <w:marLeft w:val="0"/>
          <w:marRight w:val="0"/>
          <w:marTop w:val="0"/>
          <w:marBottom w:val="0"/>
          <w:divBdr>
            <w:top w:val="none" w:sz="0" w:space="0" w:color="auto"/>
            <w:left w:val="none" w:sz="0" w:space="0" w:color="auto"/>
            <w:bottom w:val="none" w:sz="0" w:space="0" w:color="auto"/>
            <w:right w:val="none" w:sz="0" w:space="0" w:color="auto"/>
          </w:divBdr>
        </w:div>
        <w:div w:id="2005158803">
          <w:marLeft w:val="0"/>
          <w:marRight w:val="0"/>
          <w:marTop w:val="0"/>
          <w:marBottom w:val="0"/>
          <w:divBdr>
            <w:top w:val="none" w:sz="0" w:space="0" w:color="auto"/>
            <w:left w:val="none" w:sz="0" w:space="0" w:color="auto"/>
            <w:bottom w:val="none" w:sz="0" w:space="0" w:color="auto"/>
            <w:right w:val="none" w:sz="0" w:space="0" w:color="auto"/>
          </w:divBdr>
        </w:div>
        <w:div w:id="1601792716">
          <w:marLeft w:val="0"/>
          <w:marRight w:val="0"/>
          <w:marTop w:val="0"/>
          <w:marBottom w:val="0"/>
          <w:divBdr>
            <w:top w:val="none" w:sz="0" w:space="0" w:color="auto"/>
            <w:left w:val="none" w:sz="0" w:space="0" w:color="auto"/>
            <w:bottom w:val="none" w:sz="0" w:space="0" w:color="auto"/>
            <w:right w:val="none" w:sz="0" w:space="0" w:color="auto"/>
          </w:divBdr>
        </w:div>
        <w:div w:id="1284967454">
          <w:marLeft w:val="0"/>
          <w:marRight w:val="0"/>
          <w:marTop w:val="0"/>
          <w:marBottom w:val="0"/>
          <w:divBdr>
            <w:top w:val="none" w:sz="0" w:space="0" w:color="auto"/>
            <w:left w:val="none" w:sz="0" w:space="0" w:color="auto"/>
            <w:bottom w:val="none" w:sz="0" w:space="0" w:color="auto"/>
            <w:right w:val="none" w:sz="0" w:space="0" w:color="auto"/>
          </w:divBdr>
        </w:div>
        <w:div w:id="1570459752">
          <w:marLeft w:val="0"/>
          <w:marRight w:val="0"/>
          <w:marTop w:val="0"/>
          <w:marBottom w:val="0"/>
          <w:divBdr>
            <w:top w:val="none" w:sz="0" w:space="0" w:color="auto"/>
            <w:left w:val="none" w:sz="0" w:space="0" w:color="auto"/>
            <w:bottom w:val="none" w:sz="0" w:space="0" w:color="auto"/>
            <w:right w:val="none" w:sz="0" w:space="0" w:color="auto"/>
          </w:divBdr>
        </w:div>
        <w:div w:id="855385771">
          <w:marLeft w:val="0"/>
          <w:marRight w:val="0"/>
          <w:marTop w:val="0"/>
          <w:marBottom w:val="0"/>
          <w:divBdr>
            <w:top w:val="none" w:sz="0" w:space="0" w:color="auto"/>
            <w:left w:val="none" w:sz="0" w:space="0" w:color="auto"/>
            <w:bottom w:val="none" w:sz="0" w:space="0" w:color="auto"/>
            <w:right w:val="none" w:sz="0" w:space="0" w:color="auto"/>
          </w:divBdr>
        </w:div>
        <w:div w:id="2004237427">
          <w:marLeft w:val="0"/>
          <w:marRight w:val="0"/>
          <w:marTop w:val="0"/>
          <w:marBottom w:val="0"/>
          <w:divBdr>
            <w:top w:val="none" w:sz="0" w:space="0" w:color="auto"/>
            <w:left w:val="none" w:sz="0" w:space="0" w:color="auto"/>
            <w:bottom w:val="none" w:sz="0" w:space="0" w:color="auto"/>
            <w:right w:val="none" w:sz="0" w:space="0" w:color="auto"/>
          </w:divBdr>
        </w:div>
        <w:div w:id="682247948">
          <w:marLeft w:val="0"/>
          <w:marRight w:val="0"/>
          <w:marTop w:val="0"/>
          <w:marBottom w:val="0"/>
          <w:divBdr>
            <w:top w:val="none" w:sz="0" w:space="0" w:color="auto"/>
            <w:left w:val="none" w:sz="0" w:space="0" w:color="auto"/>
            <w:bottom w:val="none" w:sz="0" w:space="0" w:color="auto"/>
            <w:right w:val="none" w:sz="0" w:space="0" w:color="auto"/>
          </w:divBdr>
        </w:div>
        <w:div w:id="894316464">
          <w:marLeft w:val="0"/>
          <w:marRight w:val="0"/>
          <w:marTop w:val="0"/>
          <w:marBottom w:val="0"/>
          <w:divBdr>
            <w:top w:val="none" w:sz="0" w:space="0" w:color="auto"/>
            <w:left w:val="none" w:sz="0" w:space="0" w:color="auto"/>
            <w:bottom w:val="none" w:sz="0" w:space="0" w:color="auto"/>
            <w:right w:val="none" w:sz="0" w:space="0" w:color="auto"/>
          </w:divBdr>
        </w:div>
        <w:div w:id="113792153">
          <w:marLeft w:val="0"/>
          <w:marRight w:val="0"/>
          <w:marTop w:val="0"/>
          <w:marBottom w:val="0"/>
          <w:divBdr>
            <w:top w:val="none" w:sz="0" w:space="0" w:color="auto"/>
            <w:left w:val="none" w:sz="0" w:space="0" w:color="auto"/>
            <w:bottom w:val="none" w:sz="0" w:space="0" w:color="auto"/>
            <w:right w:val="none" w:sz="0" w:space="0" w:color="auto"/>
          </w:divBdr>
        </w:div>
        <w:div w:id="34545669">
          <w:marLeft w:val="0"/>
          <w:marRight w:val="0"/>
          <w:marTop w:val="0"/>
          <w:marBottom w:val="0"/>
          <w:divBdr>
            <w:top w:val="none" w:sz="0" w:space="0" w:color="auto"/>
            <w:left w:val="none" w:sz="0" w:space="0" w:color="auto"/>
            <w:bottom w:val="none" w:sz="0" w:space="0" w:color="auto"/>
            <w:right w:val="none" w:sz="0" w:space="0" w:color="auto"/>
          </w:divBdr>
        </w:div>
        <w:div w:id="1812864497">
          <w:marLeft w:val="0"/>
          <w:marRight w:val="0"/>
          <w:marTop w:val="0"/>
          <w:marBottom w:val="0"/>
          <w:divBdr>
            <w:top w:val="none" w:sz="0" w:space="0" w:color="auto"/>
            <w:left w:val="none" w:sz="0" w:space="0" w:color="auto"/>
            <w:bottom w:val="none" w:sz="0" w:space="0" w:color="auto"/>
            <w:right w:val="none" w:sz="0" w:space="0" w:color="auto"/>
          </w:divBdr>
        </w:div>
        <w:div w:id="853610532">
          <w:marLeft w:val="0"/>
          <w:marRight w:val="0"/>
          <w:marTop w:val="0"/>
          <w:marBottom w:val="0"/>
          <w:divBdr>
            <w:top w:val="none" w:sz="0" w:space="0" w:color="auto"/>
            <w:left w:val="none" w:sz="0" w:space="0" w:color="auto"/>
            <w:bottom w:val="none" w:sz="0" w:space="0" w:color="auto"/>
            <w:right w:val="none" w:sz="0" w:space="0" w:color="auto"/>
          </w:divBdr>
        </w:div>
        <w:div w:id="1195383869">
          <w:marLeft w:val="0"/>
          <w:marRight w:val="0"/>
          <w:marTop w:val="0"/>
          <w:marBottom w:val="0"/>
          <w:divBdr>
            <w:top w:val="none" w:sz="0" w:space="0" w:color="auto"/>
            <w:left w:val="none" w:sz="0" w:space="0" w:color="auto"/>
            <w:bottom w:val="none" w:sz="0" w:space="0" w:color="auto"/>
            <w:right w:val="none" w:sz="0" w:space="0" w:color="auto"/>
          </w:divBdr>
        </w:div>
        <w:div w:id="1739666232">
          <w:marLeft w:val="0"/>
          <w:marRight w:val="0"/>
          <w:marTop w:val="0"/>
          <w:marBottom w:val="0"/>
          <w:divBdr>
            <w:top w:val="none" w:sz="0" w:space="0" w:color="auto"/>
            <w:left w:val="none" w:sz="0" w:space="0" w:color="auto"/>
            <w:bottom w:val="none" w:sz="0" w:space="0" w:color="auto"/>
            <w:right w:val="none" w:sz="0" w:space="0" w:color="auto"/>
          </w:divBdr>
        </w:div>
        <w:div w:id="259142619">
          <w:marLeft w:val="0"/>
          <w:marRight w:val="0"/>
          <w:marTop w:val="0"/>
          <w:marBottom w:val="0"/>
          <w:divBdr>
            <w:top w:val="none" w:sz="0" w:space="0" w:color="auto"/>
            <w:left w:val="none" w:sz="0" w:space="0" w:color="auto"/>
            <w:bottom w:val="none" w:sz="0" w:space="0" w:color="auto"/>
            <w:right w:val="none" w:sz="0" w:space="0" w:color="auto"/>
          </w:divBdr>
        </w:div>
        <w:div w:id="1774979066">
          <w:marLeft w:val="0"/>
          <w:marRight w:val="0"/>
          <w:marTop w:val="0"/>
          <w:marBottom w:val="0"/>
          <w:divBdr>
            <w:top w:val="none" w:sz="0" w:space="0" w:color="auto"/>
            <w:left w:val="none" w:sz="0" w:space="0" w:color="auto"/>
            <w:bottom w:val="none" w:sz="0" w:space="0" w:color="auto"/>
            <w:right w:val="none" w:sz="0" w:space="0" w:color="auto"/>
          </w:divBdr>
        </w:div>
        <w:div w:id="253901877">
          <w:marLeft w:val="0"/>
          <w:marRight w:val="0"/>
          <w:marTop w:val="0"/>
          <w:marBottom w:val="0"/>
          <w:divBdr>
            <w:top w:val="none" w:sz="0" w:space="0" w:color="auto"/>
            <w:left w:val="none" w:sz="0" w:space="0" w:color="auto"/>
            <w:bottom w:val="none" w:sz="0" w:space="0" w:color="auto"/>
            <w:right w:val="none" w:sz="0" w:space="0" w:color="auto"/>
          </w:divBdr>
        </w:div>
        <w:div w:id="1775785437">
          <w:marLeft w:val="0"/>
          <w:marRight w:val="0"/>
          <w:marTop w:val="0"/>
          <w:marBottom w:val="0"/>
          <w:divBdr>
            <w:top w:val="none" w:sz="0" w:space="0" w:color="auto"/>
            <w:left w:val="none" w:sz="0" w:space="0" w:color="auto"/>
            <w:bottom w:val="none" w:sz="0" w:space="0" w:color="auto"/>
            <w:right w:val="none" w:sz="0" w:space="0" w:color="auto"/>
          </w:divBdr>
        </w:div>
        <w:div w:id="862665851">
          <w:marLeft w:val="0"/>
          <w:marRight w:val="0"/>
          <w:marTop w:val="0"/>
          <w:marBottom w:val="0"/>
          <w:divBdr>
            <w:top w:val="none" w:sz="0" w:space="0" w:color="auto"/>
            <w:left w:val="none" w:sz="0" w:space="0" w:color="auto"/>
            <w:bottom w:val="none" w:sz="0" w:space="0" w:color="auto"/>
            <w:right w:val="none" w:sz="0" w:space="0" w:color="auto"/>
          </w:divBdr>
        </w:div>
        <w:div w:id="1571503855">
          <w:marLeft w:val="0"/>
          <w:marRight w:val="0"/>
          <w:marTop w:val="0"/>
          <w:marBottom w:val="0"/>
          <w:divBdr>
            <w:top w:val="none" w:sz="0" w:space="0" w:color="auto"/>
            <w:left w:val="none" w:sz="0" w:space="0" w:color="auto"/>
            <w:bottom w:val="none" w:sz="0" w:space="0" w:color="auto"/>
            <w:right w:val="none" w:sz="0" w:space="0" w:color="auto"/>
          </w:divBdr>
        </w:div>
        <w:div w:id="2053726478">
          <w:marLeft w:val="0"/>
          <w:marRight w:val="0"/>
          <w:marTop w:val="0"/>
          <w:marBottom w:val="0"/>
          <w:divBdr>
            <w:top w:val="none" w:sz="0" w:space="0" w:color="auto"/>
            <w:left w:val="none" w:sz="0" w:space="0" w:color="auto"/>
            <w:bottom w:val="none" w:sz="0" w:space="0" w:color="auto"/>
            <w:right w:val="none" w:sz="0" w:space="0" w:color="auto"/>
          </w:divBdr>
        </w:div>
        <w:div w:id="2091076952">
          <w:marLeft w:val="0"/>
          <w:marRight w:val="0"/>
          <w:marTop w:val="0"/>
          <w:marBottom w:val="0"/>
          <w:divBdr>
            <w:top w:val="none" w:sz="0" w:space="0" w:color="auto"/>
            <w:left w:val="none" w:sz="0" w:space="0" w:color="auto"/>
            <w:bottom w:val="none" w:sz="0" w:space="0" w:color="auto"/>
            <w:right w:val="none" w:sz="0" w:space="0" w:color="auto"/>
          </w:divBdr>
        </w:div>
        <w:div w:id="957561766">
          <w:marLeft w:val="0"/>
          <w:marRight w:val="0"/>
          <w:marTop w:val="0"/>
          <w:marBottom w:val="0"/>
          <w:divBdr>
            <w:top w:val="none" w:sz="0" w:space="0" w:color="auto"/>
            <w:left w:val="none" w:sz="0" w:space="0" w:color="auto"/>
            <w:bottom w:val="none" w:sz="0" w:space="0" w:color="auto"/>
            <w:right w:val="none" w:sz="0" w:space="0" w:color="auto"/>
          </w:divBdr>
        </w:div>
        <w:div w:id="1469394776">
          <w:marLeft w:val="0"/>
          <w:marRight w:val="0"/>
          <w:marTop w:val="0"/>
          <w:marBottom w:val="0"/>
          <w:divBdr>
            <w:top w:val="none" w:sz="0" w:space="0" w:color="auto"/>
            <w:left w:val="none" w:sz="0" w:space="0" w:color="auto"/>
            <w:bottom w:val="none" w:sz="0" w:space="0" w:color="auto"/>
            <w:right w:val="none" w:sz="0" w:space="0" w:color="auto"/>
          </w:divBdr>
        </w:div>
        <w:div w:id="1786004629">
          <w:marLeft w:val="0"/>
          <w:marRight w:val="0"/>
          <w:marTop w:val="0"/>
          <w:marBottom w:val="0"/>
          <w:divBdr>
            <w:top w:val="none" w:sz="0" w:space="0" w:color="auto"/>
            <w:left w:val="none" w:sz="0" w:space="0" w:color="auto"/>
            <w:bottom w:val="none" w:sz="0" w:space="0" w:color="auto"/>
            <w:right w:val="none" w:sz="0" w:space="0" w:color="auto"/>
          </w:divBdr>
        </w:div>
        <w:div w:id="363596978">
          <w:marLeft w:val="0"/>
          <w:marRight w:val="0"/>
          <w:marTop w:val="0"/>
          <w:marBottom w:val="0"/>
          <w:divBdr>
            <w:top w:val="none" w:sz="0" w:space="0" w:color="auto"/>
            <w:left w:val="none" w:sz="0" w:space="0" w:color="auto"/>
            <w:bottom w:val="none" w:sz="0" w:space="0" w:color="auto"/>
            <w:right w:val="none" w:sz="0" w:space="0" w:color="auto"/>
          </w:divBdr>
        </w:div>
        <w:div w:id="211504317">
          <w:marLeft w:val="0"/>
          <w:marRight w:val="0"/>
          <w:marTop w:val="0"/>
          <w:marBottom w:val="0"/>
          <w:divBdr>
            <w:top w:val="none" w:sz="0" w:space="0" w:color="auto"/>
            <w:left w:val="none" w:sz="0" w:space="0" w:color="auto"/>
            <w:bottom w:val="none" w:sz="0" w:space="0" w:color="auto"/>
            <w:right w:val="none" w:sz="0" w:space="0" w:color="auto"/>
          </w:divBdr>
        </w:div>
        <w:div w:id="78869454">
          <w:marLeft w:val="0"/>
          <w:marRight w:val="0"/>
          <w:marTop w:val="0"/>
          <w:marBottom w:val="0"/>
          <w:divBdr>
            <w:top w:val="none" w:sz="0" w:space="0" w:color="auto"/>
            <w:left w:val="none" w:sz="0" w:space="0" w:color="auto"/>
            <w:bottom w:val="none" w:sz="0" w:space="0" w:color="auto"/>
            <w:right w:val="none" w:sz="0" w:space="0" w:color="auto"/>
          </w:divBdr>
        </w:div>
        <w:div w:id="1421485587">
          <w:marLeft w:val="0"/>
          <w:marRight w:val="0"/>
          <w:marTop w:val="0"/>
          <w:marBottom w:val="0"/>
          <w:divBdr>
            <w:top w:val="none" w:sz="0" w:space="0" w:color="auto"/>
            <w:left w:val="none" w:sz="0" w:space="0" w:color="auto"/>
            <w:bottom w:val="none" w:sz="0" w:space="0" w:color="auto"/>
            <w:right w:val="none" w:sz="0" w:space="0" w:color="auto"/>
          </w:divBdr>
        </w:div>
        <w:div w:id="789855493">
          <w:marLeft w:val="0"/>
          <w:marRight w:val="0"/>
          <w:marTop w:val="0"/>
          <w:marBottom w:val="0"/>
          <w:divBdr>
            <w:top w:val="none" w:sz="0" w:space="0" w:color="auto"/>
            <w:left w:val="none" w:sz="0" w:space="0" w:color="auto"/>
            <w:bottom w:val="none" w:sz="0" w:space="0" w:color="auto"/>
            <w:right w:val="none" w:sz="0" w:space="0" w:color="auto"/>
          </w:divBdr>
        </w:div>
        <w:div w:id="91124528">
          <w:marLeft w:val="0"/>
          <w:marRight w:val="0"/>
          <w:marTop w:val="0"/>
          <w:marBottom w:val="0"/>
          <w:divBdr>
            <w:top w:val="none" w:sz="0" w:space="0" w:color="auto"/>
            <w:left w:val="none" w:sz="0" w:space="0" w:color="auto"/>
            <w:bottom w:val="none" w:sz="0" w:space="0" w:color="auto"/>
            <w:right w:val="none" w:sz="0" w:space="0" w:color="auto"/>
          </w:divBdr>
        </w:div>
        <w:div w:id="704672072">
          <w:marLeft w:val="0"/>
          <w:marRight w:val="0"/>
          <w:marTop w:val="0"/>
          <w:marBottom w:val="0"/>
          <w:divBdr>
            <w:top w:val="none" w:sz="0" w:space="0" w:color="auto"/>
            <w:left w:val="none" w:sz="0" w:space="0" w:color="auto"/>
            <w:bottom w:val="none" w:sz="0" w:space="0" w:color="auto"/>
            <w:right w:val="none" w:sz="0" w:space="0" w:color="auto"/>
          </w:divBdr>
        </w:div>
        <w:div w:id="3712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iaat@dewegwijzer.be" TargetMode="External"/><Relationship Id="rId18" Type="http://schemas.openxmlformats.org/officeDocument/2006/relationships/hyperlink" Target="mailto:natalie.catelin@dewegwijzer.be" TargetMode="External"/><Relationship Id="rId26" Type="http://schemas.openxmlformats.org/officeDocument/2006/relationships/hyperlink" Target="mailto:katrien.vandemeulebroecke@dewegwijzer.be" TargetMode="External"/><Relationship Id="rId39" Type="http://schemas.openxmlformats.org/officeDocument/2006/relationships/theme" Target="theme/theme1.xml"/><Relationship Id="rId21" Type="http://schemas.openxmlformats.org/officeDocument/2006/relationships/hyperlink" Target="mailto:Eveline.plasschaert@dewegwijzer.be" TargetMode="External"/><Relationship Id="rId34" Type="http://schemas.openxmlformats.org/officeDocument/2006/relationships/hyperlink" Target="https://www.health.belgium.be/nl/bekwame-helper" TargetMode="External"/><Relationship Id="rId7" Type="http://schemas.openxmlformats.org/officeDocument/2006/relationships/settings" Target="settings.xml"/><Relationship Id="rId12" Type="http://schemas.openxmlformats.org/officeDocument/2006/relationships/hyperlink" Target="http://www.bednet.be/aanvraag-aanmaken" TargetMode="External"/><Relationship Id="rId17" Type="http://schemas.openxmlformats.org/officeDocument/2006/relationships/hyperlink" Target="mailto:carla.heyerick@dewegwijzer.be" TargetMode="External"/><Relationship Id="rId25" Type="http://schemas.openxmlformats.org/officeDocument/2006/relationships/hyperlink" Target="mailto:davy.deman@dewegwijzer.be" TargetMode="External"/><Relationship Id="rId33" Type="http://schemas.openxmlformats.org/officeDocument/2006/relationships/hyperlink" Target="https://www.groeipakket.b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ofie.vanschoebeke@dewegwijzer.be" TargetMode="External"/><Relationship Id="rId20" Type="http://schemas.openxmlformats.org/officeDocument/2006/relationships/hyperlink" Target="mailto:Isabelle.meersman@dewegwijzer.be" TargetMode="External"/><Relationship Id="rId29" Type="http://schemas.openxmlformats.org/officeDocument/2006/relationships/hyperlink" Target="https://www.ovsg.be/gemeentelijk-onderwijs/identiteit-gemeentelijk-onderwij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advanstate.be/?lang=nl&amp;page=e-procedure" TargetMode="External"/><Relationship Id="rId24" Type="http://schemas.openxmlformats.org/officeDocument/2006/relationships/hyperlink" Target="mailto:Annelore@dewegwijzer.be" TargetMode="External"/><Relationship Id="rId32" Type="http://schemas.openxmlformats.org/officeDocument/2006/relationships/hyperlink" Target="http://ocmwdentergem.b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1@dewegwijzer.be" TargetMode="External"/><Relationship Id="rId23" Type="http://schemas.openxmlformats.org/officeDocument/2006/relationships/hyperlink" Target="mailto:natalie.neirinck@dewegwijzer.be" TargetMode="External"/><Relationship Id="rId28" Type="http://schemas.openxmlformats.org/officeDocument/2006/relationships/hyperlink" Target="https://www.ovsg.be/pedagogische-begeleidin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hiara.vandaele@dewegwijzer.be" TargetMode="External"/><Relationship Id="rId31" Type="http://schemas.openxmlformats.org/officeDocument/2006/relationships/hyperlink" Target="https://dentergem.ticketgang.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coise.tyberghien@dewegwijzer.be" TargetMode="External"/><Relationship Id="rId22" Type="http://schemas.openxmlformats.org/officeDocument/2006/relationships/hyperlink" Target="mailto:petra.decorte@dewegwijzer.be" TargetMode="External"/><Relationship Id="rId27" Type="http://schemas.openxmlformats.org/officeDocument/2006/relationships/hyperlink" Target="mailto:godsdienst@dewegwijzer.be" TargetMode="External"/><Relationship Id="rId30" Type="http://schemas.openxmlformats.org/officeDocument/2006/relationships/hyperlink" Target="mailto:kinderopvang@ocmwdentergem.b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auwerx\Downloads\Sjabloon%20-%20Informatieve%20nota%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CE8F55969AB4EBCD750426EF5E916" ma:contentTypeVersion="2" ma:contentTypeDescription="Een nieuw document maken." ma:contentTypeScope="" ma:versionID="b58681df017afb71375ff42b5b581b89">
  <xsd:schema xmlns:xsd="http://www.w3.org/2001/XMLSchema" xmlns:xs="http://www.w3.org/2001/XMLSchema" xmlns:p="http://schemas.microsoft.com/office/2006/metadata/properties" xmlns:ns2="9867263a-5ec0-4f1c-bbc4-0f6f7c7295c5" targetNamespace="http://schemas.microsoft.com/office/2006/metadata/properties" ma:root="true" ma:fieldsID="32dd7c379e376324c0cf932877b66ae0" ns2:_="">
    <xsd:import namespace="9867263a-5ec0-4f1c-bbc4-0f6f7c7295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7263a-5ec0-4f1c-bbc4-0f6f7c729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customXml/itemProps2.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4.xml><?xml version="1.0" encoding="utf-8"?>
<ds:datastoreItem xmlns:ds="http://schemas.openxmlformats.org/officeDocument/2006/customXml" ds:itemID="{343E1753-FEC9-4241-B4A0-1FF2A1B7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7263a-5ec0-4f1c-bbc4-0f6f7c729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 Informatieve nota (2)</Template>
  <TotalTime>0</TotalTime>
  <Pages>69</Pages>
  <Words>23868</Words>
  <Characters>131280</Characters>
  <Application>Microsoft Office Word</Application>
  <DocSecurity>0</DocSecurity>
  <Lines>1094</Lines>
  <Paragraphs>309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ninaauwerx</dc:creator>
  <cp:keywords/>
  <dc:description/>
  <cp:lastModifiedBy>Directie De Wegwijzer</cp:lastModifiedBy>
  <cp:revision>2</cp:revision>
  <cp:lastPrinted>2024-09-04T07:40:00Z</cp:lastPrinted>
  <dcterms:created xsi:type="dcterms:W3CDTF">2024-10-25T12:14:00Z</dcterms:created>
  <dcterms:modified xsi:type="dcterms:W3CDTF">2024-10-25T12:14:00Z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0x010100FC2CE8F55969AB4EBCD750426EF5E916</vt:lpwstr>
  </property>
</Properties>
</file>